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3" w:rsidRPr="00AE7CBC" w:rsidRDefault="00993AC8" w:rsidP="00036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Rektörlük Makamı'nın 26.03.2020 tarih ve 1950 sayılı</w:t>
      </w:r>
      <w:r w:rsidR="00446629" w:rsidRPr="00AE7CBC">
        <w:rPr>
          <w:rFonts w:ascii="Times New Roman" w:hAnsi="Times New Roman" w:cs="Times New Roman"/>
          <w:sz w:val="24"/>
          <w:szCs w:val="24"/>
        </w:rPr>
        <w:t xml:space="preserve"> o</w:t>
      </w:r>
      <w:r w:rsidRPr="00AE7CBC">
        <w:rPr>
          <w:rFonts w:ascii="Times New Roman" w:hAnsi="Times New Roman" w:cs="Times New Roman"/>
          <w:sz w:val="24"/>
          <w:szCs w:val="24"/>
        </w:rPr>
        <w:t xml:space="preserve">luru ile </w:t>
      </w:r>
      <w:r w:rsidR="00036553" w:rsidRPr="00AE7CBC">
        <w:rPr>
          <w:rFonts w:ascii="Times New Roman" w:hAnsi="Times New Roman" w:cs="Times New Roman"/>
          <w:sz w:val="24"/>
          <w:szCs w:val="24"/>
        </w:rPr>
        <w:t>oluşturulan</w:t>
      </w:r>
      <w:r w:rsidR="00446629" w:rsidRPr="00AE7CBC">
        <w:rPr>
          <w:rFonts w:ascii="Times New Roman" w:hAnsi="Times New Roman" w:cs="Times New Roman"/>
          <w:sz w:val="24"/>
          <w:szCs w:val="24"/>
        </w:rPr>
        <w:t>,</w:t>
      </w:r>
      <w:r w:rsidRPr="00AE7CBC">
        <w:rPr>
          <w:rFonts w:ascii="Times New Roman" w:hAnsi="Times New Roman" w:cs="Times New Roman"/>
          <w:sz w:val="24"/>
          <w:szCs w:val="24"/>
        </w:rPr>
        <w:t xml:space="preserve"> Yeni </w:t>
      </w:r>
      <w:r w:rsidR="00AB3559" w:rsidRPr="00AE7CBC">
        <w:rPr>
          <w:rFonts w:ascii="Times New Roman" w:hAnsi="Times New Roman" w:cs="Times New Roman"/>
          <w:sz w:val="24"/>
          <w:szCs w:val="24"/>
        </w:rPr>
        <w:t>Koronavirüs Salgını Komisyonu</w:t>
      </w:r>
      <w:r w:rsidRPr="00AE7CBC">
        <w:rPr>
          <w:rFonts w:ascii="Times New Roman" w:hAnsi="Times New Roman" w:cs="Times New Roman"/>
          <w:sz w:val="24"/>
          <w:szCs w:val="24"/>
        </w:rPr>
        <w:t>’nun</w:t>
      </w:r>
      <w:r w:rsidR="004325F5" w:rsidRPr="00AE7CBC">
        <w:rPr>
          <w:rFonts w:ascii="Times New Roman" w:hAnsi="Times New Roman" w:cs="Times New Roman"/>
          <w:sz w:val="24"/>
          <w:szCs w:val="24"/>
        </w:rPr>
        <w:t xml:space="preserve"> 27.08</w:t>
      </w:r>
      <w:r w:rsidR="00AB3559" w:rsidRPr="00AE7CBC">
        <w:rPr>
          <w:rFonts w:ascii="Times New Roman" w:hAnsi="Times New Roman" w:cs="Times New Roman"/>
          <w:sz w:val="24"/>
          <w:szCs w:val="24"/>
        </w:rPr>
        <w:t>.</w:t>
      </w:r>
      <w:r w:rsidR="00036553" w:rsidRPr="00AE7CBC">
        <w:rPr>
          <w:rFonts w:ascii="Times New Roman" w:hAnsi="Times New Roman" w:cs="Times New Roman"/>
          <w:sz w:val="24"/>
          <w:szCs w:val="24"/>
        </w:rPr>
        <w:t xml:space="preserve">2020 tarihli toplantısı kapsamında; </w:t>
      </w:r>
    </w:p>
    <w:p w:rsidR="004325F5" w:rsidRPr="00AE7CBC" w:rsidRDefault="004325F5" w:rsidP="004E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07.04.2020 tarihinde alınan kararlara ek olarak; </w:t>
      </w:r>
    </w:p>
    <w:p w:rsidR="004325F5" w:rsidRPr="00AE7CBC" w:rsidRDefault="004325F5" w:rsidP="004325F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Covid19 hastalığına yönelik etkin bir tedavi bulunana kadar tüm personelimiz, öğrencilerimiz ve aile üyelerinin itina ile sosyal mesafe, maske kullanımı ve hijyen kurallarına uyum sağlamasına,</w:t>
      </w:r>
    </w:p>
    <w:p w:rsidR="00E86B0E" w:rsidRPr="00AE7CBC" w:rsidRDefault="00E86B0E" w:rsidP="004325F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T</w:t>
      </w:r>
      <w:r w:rsidRPr="00AE7CBC">
        <w:rPr>
          <w:rFonts w:ascii="Times New Roman" w:hAnsi="Times New Roman" w:cs="Times New Roman"/>
          <w:sz w:val="24"/>
          <w:szCs w:val="24"/>
        </w:rPr>
        <w:t>üm personelimiz, öğrencilerimiz ve aile üyelerinin</w:t>
      </w:r>
      <w:r w:rsidRPr="00AE7CBC">
        <w:rPr>
          <w:rFonts w:ascii="Times New Roman" w:hAnsi="Times New Roman" w:cs="Times New Roman"/>
          <w:sz w:val="24"/>
          <w:szCs w:val="24"/>
        </w:rPr>
        <w:t xml:space="preserve"> mümkün olduğunca kalabalık ortamlard</w:t>
      </w:r>
      <w:r w:rsidR="006207AF" w:rsidRPr="00AE7CBC">
        <w:rPr>
          <w:rFonts w:ascii="Times New Roman" w:hAnsi="Times New Roman" w:cs="Times New Roman"/>
          <w:sz w:val="24"/>
          <w:szCs w:val="24"/>
        </w:rPr>
        <w:t>an kaçınması ve İl Hıfzıssıhha Kararlarını dikkate alması gerektiğine,</w:t>
      </w:r>
    </w:p>
    <w:p w:rsidR="00F565F4" w:rsidRPr="00AE7CBC" w:rsidRDefault="00F565F4" w:rsidP="004325F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Maske kullanımı sırasında maskenin kola, dirseğe asılmamasına, ortak kullanım alanlarına açık bir şekilde bırakılmamasına,</w:t>
      </w:r>
      <w:r w:rsidR="00361453" w:rsidRPr="00AE7CBC">
        <w:rPr>
          <w:rFonts w:ascii="Times New Roman" w:hAnsi="Times New Roman" w:cs="Times New Roman"/>
          <w:sz w:val="24"/>
          <w:szCs w:val="24"/>
        </w:rPr>
        <w:t xml:space="preserve"> maskenin ağız ve burnu kapatacak şekilde takılmasına,</w:t>
      </w:r>
      <w:r w:rsidRPr="00AE7CBC">
        <w:rPr>
          <w:rFonts w:ascii="Times New Roman" w:hAnsi="Times New Roman" w:cs="Times New Roman"/>
          <w:sz w:val="24"/>
          <w:szCs w:val="24"/>
        </w:rPr>
        <w:t xml:space="preserve"> maskenin çıkartılması gerektiği hallerde ise maskenin </w:t>
      </w:r>
      <w:r w:rsidR="00E86B0E" w:rsidRPr="00AE7CBC">
        <w:rPr>
          <w:rFonts w:ascii="Times New Roman" w:hAnsi="Times New Roman" w:cs="Times New Roman"/>
          <w:sz w:val="24"/>
          <w:szCs w:val="24"/>
        </w:rPr>
        <w:t>uygun bir şekilde</w:t>
      </w:r>
      <w:r w:rsidRPr="00AE7CBC">
        <w:rPr>
          <w:rFonts w:ascii="Times New Roman" w:hAnsi="Times New Roman" w:cs="Times New Roman"/>
          <w:sz w:val="24"/>
          <w:szCs w:val="24"/>
        </w:rPr>
        <w:t xml:space="preserve"> muhafaza edilmesi</w:t>
      </w:r>
      <w:r w:rsidR="00E86B0E" w:rsidRPr="00AE7CBC">
        <w:rPr>
          <w:rFonts w:ascii="Times New Roman" w:hAnsi="Times New Roman" w:cs="Times New Roman"/>
          <w:sz w:val="24"/>
          <w:szCs w:val="24"/>
        </w:rPr>
        <w:t>ne</w:t>
      </w:r>
      <w:r w:rsidRPr="00AE7CBC">
        <w:rPr>
          <w:rFonts w:ascii="Times New Roman" w:hAnsi="Times New Roman" w:cs="Times New Roman"/>
          <w:sz w:val="24"/>
          <w:szCs w:val="24"/>
        </w:rPr>
        <w:t xml:space="preserve"> </w:t>
      </w:r>
      <w:r w:rsidR="00E86B0E" w:rsidRPr="00AE7CBC">
        <w:rPr>
          <w:rFonts w:ascii="Times New Roman" w:hAnsi="Times New Roman" w:cs="Times New Roman"/>
          <w:sz w:val="24"/>
          <w:szCs w:val="24"/>
        </w:rPr>
        <w:t>özen gösterilmesine</w:t>
      </w:r>
      <w:r w:rsidR="00E86B0E" w:rsidRPr="00AE7CBC">
        <w:rPr>
          <w:rFonts w:ascii="Times New Roman" w:hAnsi="Times New Roman" w:cs="Times New Roman"/>
          <w:sz w:val="24"/>
          <w:szCs w:val="24"/>
        </w:rPr>
        <w:t xml:space="preserve"> </w:t>
      </w:r>
      <w:r w:rsidRPr="00AE7CBC">
        <w:rPr>
          <w:rFonts w:ascii="Times New Roman" w:hAnsi="Times New Roman" w:cs="Times New Roman"/>
          <w:sz w:val="24"/>
          <w:szCs w:val="24"/>
        </w:rPr>
        <w:t xml:space="preserve">(örneğin maske çıkarıldıktan sonra yatay bir şekilde dış kısmından ikiye katlanıp bir peçeteye sarılabilir), </w:t>
      </w:r>
    </w:p>
    <w:p w:rsidR="004325F5" w:rsidRPr="00AE7CBC" w:rsidRDefault="00F565F4" w:rsidP="00F565F4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B</w:t>
      </w:r>
      <w:r w:rsidR="004325F5" w:rsidRPr="00AE7CBC">
        <w:rPr>
          <w:rFonts w:ascii="Times New Roman" w:hAnsi="Times New Roman" w:cs="Times New Roman"/>
          <w:sz w:val="24"/>
          <w:szCs w:val="24"/>
        </w:rPr>
        <w:t>irimlerimizde</w:t>
      </w:r>
      <w:r w:rsidRPr="00AE7CBC">
        <w:rPr>
          <w:rFonts w:ascii="Times New Roman" w:hAnsi="Times New Roman" w:cs="Times New Roman"/>
          <w:sz w:val="24"/>
          <w:szCs w:val="24"/>
        </w:rPr>
        <w:t xml:space="preserve"> çalışan tüm personele (akademik, idari, destek) birim amirince ya da birim amirinin yetkilendireceği bir kişi tarafından </w:t>
      </w:r>
      <w:r w:rsidRPr="00AE7CBC">
        <w:rPr>
          <w:rFonts w:ascii="Times New Roman" w:hAnsi="Times New Roman" w:cs="Times New Roman"/>
          <w:sz w:val="24"/>
          <w:szCs w:val="24"/>
        </w:rPr>
        <w:t>Covid19 hastalığı, önemi ve korunma yöntemleri hakkında</w:t>
      </w:r>
      <w:r w:rsidRPr="00AE7CBC">
        <w:rPr>
          <w:rFonts w:ascii="Times New Roman" w:hAnsi="Times New Roman" w:cs="Times New Roman"/>
          <w:sz w:val="24"/>
          <w:szCs w:val="24"/>
        </w:rPr>
        <w:t xml:space="preserve"> </w:t>
      </w:r>
      <w:r w:rsidRPr="00AE7CBC">
        <w:rPr>
          <w:rFonts w:ascii="Times New Roman" w:hAnsi="Times New Roman" w:cs="Times New Roman"/>
          <w:sz w:val="24"/>
          <w:szCs w:val="24"/>
        </w:rPr>
        <w:t>bilgilendirme eğitiminin</w:t>
      </w:r>
      <w:r w:rsidRPr="00AE7CBC">
        <w:rPr>
          <w:rFonts w:ascii="Times New Roman" w:hAnsi="Times New Roman" w:cs="Times New Roman"/>
          <w:sz w:val="24"/>
          <w:szCs w:val="24"/>
        </w:rPr>
        <w:t xml:space="preserve"> yapılması, kayıt altına alınması ve gerektiğinde tekrarlanmasına,</w:t>
      </w:r>
    </w:p>
    <w:p w:rsidR="00F565F4" w:rsidRPr="00AE7CBC" w:rsidRDefault="00E86B0E" w:rsidP="00F565F4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Tüm birimlerimizin el dezenfektanı temin ederek giriş kapılarında bulundurmasına</w:t>
      </w:r>
      <w:r w:rsidR="00135E8E" w:rsidRPr="00AE7CBC">
        <w:rPr>
          <w:rFonts w:ascii="Times New Roman" w:hAnsi="Times New Roman" w:cs="Times New Roman"/>
          <w:sz w:val="24"/>
          <w:szCs w:val="24"/>
        </w:rPr>
        <w:t xml:space="preserve"> ve kullanımının sağlanmasına</w:t>
      </w:r>
      <w:r w:rsidRPr="00AE7CBC">
        <w:rPr>
          <w:rFonts w:ascii="Times New Roman" w:hAnsi="Times New Roman" w:cs="Times New Roman"/>
          <w:sz w:val="24"/>
          <w:szCs w:val="24"/>
        </w:rPr>
        <w:t>, el dezenfektanlarının açıldıktan sonra ne kadar süre ile kullanılabileceğine ilişkin firma önerilerinin</w:t>
      </w:r>
      <w:r w:rsidR="00135E8E" w:rsidRPr="00AE7CBC">
        <w:rPr>
          <w:rFonts w:ascii="Times New Roman" w:hAnsi="Times New Roman" w:cs="Times New Roman"/>
          <w:sz w:val="24"/>
          <w:szCs w:val="24"/>
        </w:rPr>
        <w:t xml:space="preserve"> dikkate alınmasına,</w:t>
      </w:r>
    </w:p>
    <w:p w:rsidR="00135E8E" w:rsidRPr="00AE7CBC" w:rsidRDefault="00E86B0E" w:rsidP="00C352AF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Tüm </w:t>
      </w:r>
      <w:r w:rsidRPr="00AE7CBC">
        <w:rPr>
          <w:rFonts w:ascii="Times New Roman" w:hAnsi="Times New Roman" w:cs="Times New Roman"/>
          <w:sz w:val="24"/>
          <w:szCs w:val="24"/>
        </w:rPr>
        <w:t xml:space="preserve">birimlerimizde, birim amirinin görevlendirdiği bir kişi tarafından bina girişinde personel ve ziyaretçilerin ateş ölçümünün yapılmasına, ateşi 38.3 </w:t>
      </w:r>
      <w:r w:rsidRPr="00AE7CB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E7CBC">
        <w:rPr>
          <w:rFonts w:ascii="Times New Roman" w:hAnsi="Times New Roman" w:cs="Times New Roman"/>
          <w:sz w:val="24"/>
          <w:szCs w:val="24"/>
        </w:rPr>
        <w:t>C ve üzeri olan bireylerin en yakın sağ</w:t>
      </w:r>
      <w:r w:rsidR="00135E8E" w:rsidRPr="00AE7CBC">
        <w:rPr>
          <w:rFonts w:ascii="Times New Roman" w:hAnsi="Times New Roman" w:cs="Times New Roman"/>
          <w:sz w:val="24"/>
          <w:szCs w:val="24"/>
        </w:rPr>
        <w:t>lık kuruluşuna yönlendirilmesine,</w:t>
      </w:r>
    </w:p>
    <w:p w:rsidR="00E86B0E" w:rsidRPr="00AE7CBC" w:rsidRDefault="006207AF" w:rsidP="00C352AF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Cumhurbaşkanlığının 25.08.2020 tarihli ve 2020/11 sayılı genelgesi kapsamınd</w:t>
      </w:r>
      <w:r w:rsidRPr="00AE7CBC">
        <w:rPr>
          <w:rFonts w:ascii="Times New Roman" w:hAnsi="Times New Roman" w:cs="Times New Roman"/>
          <w:sz w:val="24"/>
          <w:szCs w:val="24"/>
        </w:rPr>
        <w:t xml:space="preserve">a, hizmette aksama ve zaafiyet olmayacak şekilde, </w:t>
      </w:r>
      <w:r w:rsidRPr="00AE7CBC">
        <w:rPr>
          <w:rFonts w:ascii="Times New Roman" w:hAnsi="Times New Roman" w:cs="Times New Roman"/>
          <w:sz w:val="24"/>
          <w:szCs w:val="24"/>
        </w:rPr>
        <w:t xml:space="preserve">ihtiyacı karşılayacak kadar asgari sayıda personelin bulundurulması şartıyla birim </w:t>
      </w:r>
      <w:r w:rsidRPr="00AE7CBC">
        <w:rPr>
          <w:rFonts w:ascii="Times New Roman" w:hAnsi="Times New Roman" w:cs="Times New Roman"/>
          <w:sz w:val="24"/>
          <w:szCs w:val="24"/>
        </w:rPr>
        <w:t>personellerimizin uzaktan çalışma ve/veya</w:t>
      </w:r>
      <w:r w:rsidRPr="00AE7CBC">
        <w:rPr>
          <w:rFonts w:ascii="Times New Roman" w:hAnsi="Times New Roman" w:cs="Times New Roman"/>
          <w:sz w:val="24"/>
          <w:szCs w:val="24"/>
        </w:rPr>
        <w:t xml:space="preserve"> dönüşümlü çalışm</w:t>
      </w:r>
      <w:r w:rsidRPr="00AE7CBC">
        <w:rPr>
          <w:rFonts w:ascii="Times New Roman" w:hAnsi="Times New Roman" w:cs="Times New Roman"/>
          <w:sz w:val="24"/>
          <w:szCs w:val="24"/>
        </w:rPr>
        <w:t>a gibi esnek çalışma yöntemlerini uygulamasına,</w:t>
      </w:r>
    </w:p>
    <w:p w:rsidR="006207AF" w:rsidRPr="00AE7CBC" w:rsidRDefault="00AE7CBC" w:rsidP="004E1588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 güz döneminin </w:t>
      </w:r>
      <w:r w:rsidR="006207AF" w:rsidRPr="00AE7CBC">
        <w:rPr>
          <w:rFonts w:ascii="Times New Roman" w:hAnsi="Times New Roman" w:cs="Times New Roman"/>
          <w:sz w:val="24"/>
          <w:szCs w:val="24"/>
        </w:rPr>
        <w:t>zorunlu haller dışında uzaktan eğitim yoluyla digital platformda yürütülmesine,</w:t>
      </w:r>
    </w:p>
    <w:p w:rsidR="00135E8E" w:rsidRPr="00AE7CBC" w:rsidRDefault="00AE7CBC" w:rsidP="004E1588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</w:t>
      </w:r>
      <w:r>
        <w:rPr>
          <w:rFonts w:ascii="Times New Roman" w:hAnsi="Times New Roman" w:cs="Times New Roman"/>
          <w:sz w:val="24"/>
          <w:szCs w:val="24"/>
        </w:rPr>
        <w:t xml:space="preserve">yılı güz dönemininde, </w:t>
      </w:r>
      <w:r w:rsidR="00135E8E" w:rsidRPr="00AE7CBC">
        <w:rPr>
          <w:rFonts w:ascii="Times New Roman" w:hAnsi="Times New Roman" w:cs="Times New Roman"/>
          <w:sz w:val="24"/>
          <w:szCs w:val="24"/>
        </w:rPr>
        <w:t xml:space="preserve">KAYUZEM işbirliği ile öğrencilerimizin tümüne danışmanları tarafından digital ortamda </w:t>
      </w:r>
      <w:r w:rsidR="00135E8E" w:rsidRPr="00AE7CBC">
        <w:rPr>
          <w:rFonts w:ascii="Times New Roman" w:hAnsi="Times New Roman" w:cs="Times New Roman"/>
          <w:sz w:val="24"/>
          <w:szCs w:val="24"/>
        </w:rPr>
        <w:t>Covid19 hastalığı, önemi ve korunma yöntemleri hakkında bilgilendirme eğitiminin yapılması</w:t>
      </w:r>
      <w:r>
        <w:rPr>
          <w:rFonts w:ascii="Times New Roman" w:hAnsi="Times New Roman" w:cs="Times New Roman"/>
          <w:sz w:val="24"/>
          <w:szCs w:val="24"/>
        </w:rPr>
        <w:t>na ve kayıt altına alınmasına,</w:t>
      </w:r>
    </w:p>
    <w:p w:rsidR="00361453" w:rsidRPr="00AE7CBC" w:rsidRDefault="00AE7CBC" w:rsidP="004E1588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 eğitim-öğretim yılı güz dönemininde</w:t>
      </w:r>
      <w:r w:rsidRPr="00AE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61453" w:rsidRPr="00AE7CBC">
        <w:rPr>
          <w:rFonts w:ascii="Times New Roman" w:hAnsi="Times New Roman" w:cs="Times New Roman"/>
          <w:sz w:val="24"/>
          <w:szCs w:val="24"/>
        </w:rPr>
        <w:t>eni kayıt olacak öğrencilerin kayıt işlemlerinin online olarak yürütülmesine,</w:t>
      </w:r>
    </w:p>
    <w:p w:rsidR="00361453" w:rsidRPr="00AE7CBC" w:rsidRDefault="00361453" w:rsidP="00320E9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Virüsün yayılımını önlemek amacıyla, b</w:t>
      </w:r>
      <w:r w:rsidRPr="00AE7CBC">
        <w:rPr>
          <w:rFonts w:ascii="Times New Roman" w:hAnsi="Times New Roman" w:cs="Times New Roman"/>
          <w:sz w:val="24"/>
          <w:szCs w:val="24"/>
        </w:rPr>
        <w:t>irimlerde klima/iklimlendirme</w:t>
      </w:r>
      <w:r w:rsidRPr="00AE7CBC">
        <w:rPr>
          <w:rFonts w:ascii="Times New Roman" w:hAnsi="Times New Roman" w:cs="Times New Roman"/>
          <w:sz w:val="24"/>
          <w:szCs w:val="24"/>
        </w:rPr>
        <w:t xml:space="preserve"> sistemlerinin mümkün olduğunca kullanılmamasına,</w:t>
      </w:r>
    </w:p>
    <w:p w:rsidR="00361453" w:rsidRPr="00AE7CBC" w:rsidRDefault="00361453" w:rsidP="00320E9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İş yerlerine elzem değilse misafir alınmamasına,</w:t>
      </w:r>
    </w:p>
    <w:p w:rsidR="00361453" w:rsidRPr="00AE7CBC" w:rsidRDefault="00361453" w:rsidP="00361453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 xml:space="preserve">Toplantı, konferans gibi </w:t>
      </w:r>
      <w:r w:rsidR="00135E8E" w:rsidRPr="00AE7CBC">
        <w:rPr>
          <w:rFonts w:ascii="Times New Roman" w:hAnsi="Times New Roman" w:cs="Times New Roman"/>
          <w:sz w:val="24"/>
          <w:szCs w:val="24"/>
        </w:rPr>
        <w:t>faaliyetlerin</w:t>
      </w:r>
      <w:r w:rsidRPr="00AE7CBC">
        <w:rPr>
          <w:rFonts w:ascii="Times New Roman" w:hAnsi="Times New Roman" w:cs="Times New Roman"/>
          <w:sz w:val="24"/>
          <w:szCs w:val="24"/>
        </w:rPr>
        <w:t xml:space="preserve"> digital ortamda yürütümesine,</w:t>
      </w:r>
    </w:p>
    <w:p w:rsidR="004325F5" w:rsidRPr="00AE7CBC" w:rsidRDefault="00135E8E" w:rsidP="004E1588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Akademik personellerimizin uzmanlık a</w:t>
      </w:r>
      <w:r w:rsidR="00AE7CBC">
        <w:rPr>
          <w:rFonts w:ascii="Times New Roman" w:hAnsi="Times New Roman" w:cs="Times New Roman"/>
          <w:sz w:val="24"/>
          <w:szCs w:val="24"/>
        </w:rPr>
        <w:t>lanlarıyla</w:t>
      </w:r>
      <w:r w:rsidRPr="00AE7CBC">
        <w:rPr>
          <w:rFonts w:ascii="Times New Roman" w:hAnsi="Times New Roman" w:cs="Times New Roman"/>
          <w:sz w:val="24"/>
          <w:szCs w:val="24"/>
        </w:rPr>
        <w:t xml:space="preserve"> ilişkilendirebileceği COVİD19 ile ilgili bilimsel çalışmalara ağırlık vermesine,</w:t>
      </w:r>
    </w:p>
    <w:p w:rsidR="009E2C5C" w:rsidRPr="00AE7CBC" w:rsidRDefault="00036553" w:rsidP="004E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oy birliği / oy</w:t>
      </w:r>
      <w:r w:rsidR="004E1588" w:rsidRPr="00AE7CBC">
        <w:rPr>
          <w:rFonts w:ascii="Times New Roman" w:hAnsi="Times New Roman" w:cs="Times New Roman"/>
          <w:sz w:val="24"/>
          <w:szCs w:val="24"/>
        </w:rPr>
        <w:t xml:space="preserve"> çokluğu ile </w:t>
      </w:r>
      <w:r w:rsidR="003A0887" w:rsidRPr="00AE7CBC">
        <w:rPr>
          <w:rFonts w:ascii="Times New Roman" w:hAnsi="Times New Roman" w:cs="Times New Roman"/>
          <w:sz w:val="24"/>
          <w:szCs w:val="24"/>
        </w:rPr>
        <w:t xml:space="preserve">karar </w:t>
      </w:r>
      <w:r w:rsidR="000A66E4" w:rsidRPr="00AE7CBC">
        <w:rPr>
          <w:rFonts w:ascii="Times New Roman" w:hAnsi="Times New Roman" w:cs="Times New Roman"/>
          <w:sz w:val="24"/>
          <w:szCs w:val="24"/>
        </w:rPr>
        <w:t>alınmıştır.</w:t>
      </w:r>
    </w:p>
    <w:p w:rsidR="009E2C5C" w:rsidRPr="00AE7CBC" w:rsidRDefault="009E2C5C" w:rsidP="009E2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5C" w:rsidRPr="00AE7CBC" w:rsidRDefault="009E2C5C" w:rsidP="009E2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Prof. Dr. Derviş BOZTOSUN (Başkan)</w:t>
      </w:r>
    </w:p>
    <w:p w:rsidR="009E2C5C" w:rsidRPr="00AE7CBC" w:rsidRDefault="009E2C5C" w:rsidP="009E2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Sayın Doç.Dr. Ebru AYKAN (Üye)</w:t>
      </w:r>
    </w:p>
    <w:p w:rsidR="009E2C5C" w:rsidRPr="00AE7CBC" w:rsidRDefault="009E2C5C" w:rsidP="009E2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Sayın Öğr.Gör. Etem HIZALER (Üye)</w:t>
      </w:r>
    </w:p>
    <w:p w:rsidR="009E2C5C" w:rsidRPr="00AE7CBC" w:rsidRDefault="009E2C5C" w:rsidP="009E2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Sayın Öğr.Gör. Şerife ÇETİN (Üye)</w:t>
      </w:r>
    </w:p>
    <w:p w:rsidR="009E2C5C" w:rsidRPr="00AE7CBC" w:rsidRDefault="009E2C5C" w:rsidP="009E2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Sayın Murat KURT (Üye)</w:t>
      </w:r>
    </w:p>
    <w:p w:rsidR="009E2C5C" w:rsidRPr="00AE7CBC" w:rsidRDefault="009E2C5C" w:rsidP="009E2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BC">
        <w:rPr>
          <w:rFonts w:ascii="Times New Roman" w:hAnsi="Times New Roman" w:cs="Times New Roman"/>
          <w:sz w:val="24"/>
          <w:szCs w:val="24"/>
        </w:rPr>
        <w:t>Sayın İlkay KARACA (Üye)</w:t>
      </w:r>
    </w:p>
    <w:p w:rsidR="00A9745B" w:rsidRPr="00AE7CBC" w:rsidRDefault="00A9745B" w:rsidP="00446629">
      <w:pPr>
        <w:pStyle w:val="NormalWeb"/>
        <w:spacing w:before="0" w:beforeAutospacing="0" w:after="150" w:afterAutospacing="0" w:line="360" w:lineRule="auto"/>
        <w:ind w:left="720"/>
        <w:jc w:val="both"/>
      </w:pPr>
      <w:bookmarkStart w:id="0" w:name="_GoBack"/>
      <w:bookmarkEnd w:id="0"/>
    </w:p>
    <w:sectPr w:rsidR="00A9745B" w:rsidRPr="00AE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3F8B"/>
    <w:multiLevelType w:val="multilevel"/>
    <w:tmpl w:val="CBB4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A0D56"/>
    <w:multiLevelType w:val="hybridMultilevel"/>
    <w:tmpl w:val="CD9E9E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D97"/>
    <w:multiLevelType w:val="hybridMultilevel"/>
    <w:tmpl w:val="1C0C5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124"/>
    <w:multiLevelType w:val="hybridMultilevel"/>
    <w:tmpl w:val="170EC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A"/>
    <w:rsid w:val="00036553"/>
    <w:rsid w:val="000A66E4"/>
    <w:rsid w:val="00135E8E"/>
    <w:rsid w:val="001B09AC"/>
    <w:rsid w:val="001F0D7A"/>
    <w:rsid w:val="002E75BB"/>
    <w:rsid w:val="002F74C0"/>
    <w:rsid w:val="00347108"/>
    <w:rsid w:val="00361453"/>
    <w:rsid w:val="003A0887"/>
    <w:rsid w:val="00424C84"/>
    <w:rsid w:val="004325F5"/>
    <w:rsid w:val="00435196"/>
    <w:rsid w:val="00446629"/>
    <w:rsid w:val="004E1588"/>
    <w:rsid w:val="00552F0E"/>
    <w:rsid w:val="006207AF"/>
    <w:rsid w:val="00644B56"/>
    <w:rsid w:val="00784F06"/>
    <w:rsid w:val="00993AC8"/>
    <w:rsid w:val="009E2C5C"/>
    <w:rsid w:val="00A9745B"/>
    <w:rsid w:val="00AB3559"/>
    <w:rsid w:val="00AE7CBC"/>
    <w:rsid w:val="00BC7C70"/>
    <w:rsid w:val="00D834A4"/>
    <w:rsid w:val="00E86B0E"/>
    <w:rsid w:val="00F21105"/>
    <w:rsid w:val="00F565F4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0F5"/>
  <w15:chartTrackingRefBased/>
  <w15:docId w15:val="{CE0077E7-38DD-4DAA-8BEE-20711A7C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4F0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4C8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4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54D6-C9F5-49BF-BE45-D4BC438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</dc:creator>
  <cp:keywords/>
  <dc:description/>
  <cp:lastModifiedBy>srf</cp:lastModifiedBy>
  <cp:revision>11</cp:revision>
  <dcterms:created xsi:type="dcterms:W3CDTF">2020-04-07T08:29:00Z</dcterms:created>
  <dcterms:modified xsi:type="dcterms:W3CDTF">2020-08-27T21:25:00Z</dcterms:modified>
</cp:coreProperties>
</file>