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712B1A" w14:textId="77777777" w:rsidR="00E57A97" w:rsidRPr="007C1A66" w:rsidRDefault="007C25D4" w:rsidP="0038709A">
      <w:pPr>
        <w:rPr>
          <w:b/>
          <w:color w:val="000000" w:themeColor="text1"/>
        </w:rPr>
      </w:pPr>
      <w:r w:rsidRPr="007C1A66">
        <w:rPr>
          <w:b/>
          <w:noProof/>
          <w:color w:val="000000" w:themeColor="text1"/>
        </w:rPr>
        <mc:AlternateContent>
          <mc:Choice Requires="wps">
            <w:drawing>
              <wp:anchor distT="0" distB="0" distL="114300" distR="114300" simplePos="0" relativeHeight="251737088" behindDoc="0" locked="0" layoutInCell="1" allowOverlap="1" wp14:anchorId="3DD6B0DF" wp14:editId="704C372C">
                <wp:simplePos x="0" y="0"/>
                <wp:positionH relativeFrom="column">
                  <wp:posOffset>261620</wp:posOffset>
                </wp:positionH>
                <wp:positionV relativeFrom="paragraph">
                  <wp:posOffset>-774065</wp:posOffset>
                </wp:positionV>
                <wp:extent cx="967740" cy="445135"/>
                <wp:effectExtent l="0" t="0" r="22860" b="12065"/>
                <wp:wrapNone/>
                <wp:docPr id="34" name="Dikdörtgen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67740" cy="445135"/>
                        </a:xfrm>
                        <a:prstGeom prst="rect">
                          <a:avLst/>
                        </a:prstGeom>
                        <a:solidFill>
                          <a:srgbClr val="0070C0"/>
                        </a:solidFill>
                        <a:ln w="12700">
                          <a:solidFill>
                            <a:srgbClr val="FFFFFF"/>
                          </a:solidFill>
                          <a:miter lim="800000"/>
                          <a:headEnd/>
                          <a:tailEnd/>
                        </a:ln>
                        <a:effectLst/>
                      </wps:spPr>
                      <wps:txbx>
                        <w:txbxContent>
                          <w:p w14:paraId="53375378" w14:textId="66FBCC83" w:rsidR="00BF6BA7" w:rsidRPr="001C6F6F" w:rsidRDefault="00BF6BA7" w:rsidP="00EA760B">
                            <w:pPr>
                              <w:jc w:val="center"/>
                              <w:rPr>
                                <w:color w:val="FFFFFF" w:themeColor="background1"/>
                                <w:sz w:val="48"/>
                                <w:szCs w:val="52"/>
                              </w:rPr>
                            </w:pPr>
                            <w:r w:rsidRPr="001C6F6F">
                              <w:rPr>
                                <w:color w:val="FFFFFF" w:themeColor="background1"/>
                                <w:sz w:val="52"/>
                                <w:szCs w:val="52"/>
                              </w:rPr>
                              <w:t>20</w:t>
                            </w:r>
                            <w:r>
                              <w:rPr>
                                <w:color w:val="FFFFFF" w:themeColor="background1"/>
                                <w:sz w:val="52"/>
                                <w:szCs w:val="52"/>
                              </w:rPr>
                              <w:t>21</w:t>
                            </w:r>
                          </w:p>
                        </w:txbxContent>
                      </wps:txbx>
                      <wps:bodyPr rot="0" vert="horz" wrap="square" lIns="91440" tIns="45720" rIns="91440" bIns="45720" anchor="b" anchorCtr="0" upright="1">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w:pict>
              <v:rect w14:anchorId="3DD6B0DF" id="Dikdörtgen 34" o:spid="_x0000_s1026" style="position:absolute;margin-left:20.6pt;margin-top:-60.95pt;width:76.2pt;height:35.05pt;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" fillcolor="#0070c0" strokecolor="white" strokeweight="1pt">
                <v:textbox>
                  <w:txbxContent>
                    <w:p w14:paraId="53375378" w14:textId="66FBCC83" w:rsidR="00BF6BA7" w:rsidRPr="001C6F6F" w:rsidRDefault="00BF6BA7" w:rsidP="00EA760B">
                      <w:pPr>
                        <w:jc w:val="center"/>
                        <w:rPr>
                          <w:color w:val="FFFFFF" w:themeColor="background1"/>
                          <w:sz w:val="48"/>
                          <w:szCs w:val="52"/>
                        </w:rPr>
                      </w:pPr>
                      <w:r w:rsidRPr="001C6F6F">
                        <w:rPr>
                          <w:color w:val="FFFFFF" w:themeColor="background1"/>
                          <w:sz w:val="52"/>
                          <w:szCs w:val="52"/>
                        </w:rPr>
                        <w:t>20</w:t>
                      </w:r>
                      <w:r>
                        <w:rPr>
                          <w:color w:val="FFFFFF" w:themeColor="background1"/>
                          <w:sz w:val="52"/>
                          <w:szCs w:val="52"/>
                        </w:rPr>
                        <w:t>21</w:t>
                      </w:r>
                    </w:p>
                  </w:txbxContent>
                </v:textbox>
              </v:rect>
            </w:pict>
          </mc:Fallback>
        </mc:AlternateContent>
      </w:r>
      <w:r w:rsidRPr="007C1A66">
        <w:rPr>
          <w:noProof/>
          <w:color w:val="000000" w:themeColor="text1"/>
        </w:rPr>
        <mc:AlternateContent>
          <mc:Choice Requires="wps">
            <w:drawing>
              <wp:anchor distT="0" distB="0" distL="114300" distR="114300" simplePos="0" relativeHeight="251350016" behindDoc="0" locked="0" layoutInCell="1" allowOverlap="1" wp14:anchorId="36ED7CDC" wp14:editId="4FDBD0B9">
                <wp:simplePos x="0" y="0"/>
                <wp:positionH relativeFrom="column">
                  <wp:posOffset>-888365</wp:posOffset>
                </wp:positionH>
                <wp:positionV relativeFrom="paragraph">
                  <wp:posOffset>-955040</wp:posOffset>
                </wp:positionV>
                <wp:extent cx="7171055" cy="10717530"/>
                <wp:effectExtent l="11430" t="11430" r="8890" b="15240"/>
                <wp:wrapNone/>
                <wp:docPr id="7" name="Dikdörtgen 31" descr="Zig za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1055" cy="10717530"/>
                        </a:xfrm>
                        <a:prstGeom prst="rect">
                          <a:avLst/>
                        </a:prstGeom>
                        <a:pattFill prst="zigZag">
                          <a:fgClr>
                            <a:srgbClr val="8C8C8C"/>
                          </a:fgClr>
                          <a:bgClr>
                            <a:srgbClr val="BFBFBF"/>
                          </a:bgClr>
                        </a:patt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EF47F49" id="Dikdörtgen 31" o:spid="_x0000_s1026" alt="Zig zag" style="position:absolute;margin-left:-69.95pt;margin-top:-75.2pt;width:564.65pt;height:843.9pt;z-index:25135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" fillcolor="#8c8c8c" strokecolor="white" strokeweight="1pt">
                <v:fill r:id="rId9" o:title="" color2="#bfbfbf" type="pattern"/>
                <v:shadow color="#d8d8d8" offset="3pt,3pt"/>
              </v:rect>
            </w:pict>
          </mc:Fallback>
        </mc:AlternateContent>
      </w:r>
      <w:r w:rsidRPr="007C1A66">
        <w:rPr>
          <w:noProof/>
          <w:color w:val="000000" w:themeColor="text1"/>
        </w:rPr>
        <mc:AlternateContent>
          <mc:Choice Requires="wps">
            <w:drawing>
              <wp:anchor distT="0" distB="0" distL="114300" distR="114300" simplePos="0" relativeHeight="251437056" behindDoc="0" locked="0" layoutInCell="1" allowOverlap="1" wp14:anchorId="3EE32A04" wp14:editId="214D9E52">
                <wp:simplePos x="0" y="0"/>
                <wp:positionH relativeFrom="column">
                  <wp:posOffset>745490</wp:posOffset>
                </wp:positionH>
                <wp:positionV relativeFrom="paragraph">
                  <wp:posOffset>-1096645</wp:posOffset>
                </wp:positionV>
                <wp:extent cx="6248400" cy="11350625"/>
                <wp:effectExtent l="76200" t="57150" r="76200" b="98425"/>
                <wp:wrapNone/>
                <wp:docPr id="32" name="Dikdörtgen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11350625"/>
                        </a:xfrm>
                        <a:prstGeom prst="rect">
                          <a:avLst/>
                        </a:prstGeom>
                        <a:ln>
                          <a:headEnd/>
                          <a:tailEnd/>
                        </a:ln>
                      </wps:spPr>
                      <wps:style>
                        <a:lnRef idx="3">
                          <a:schemeClr val="lt1"/>
                        </a:lnRef>
                        <a:fillRef idx="1">
                          <a:schemeClr val="accent1"/>
                        </a:fillRef>
                        <a:effectRef idx="1">
                          <a:schemeClr val="accent1"/>
                        </a:effectRef>
                        <a:fontRef idx="minor">
                          <a:schemeClr val="lt1"/>
                        </a:fontRef>
                      </wps:style>
                      <wps:txbx>
                        <w:txbxContent>
                          <w:p w14:paraId="233330AE" w14:textId="77777777" w:rsidR="00BF6BA7" w:rsidRPr="006D1B67" w:rsidRDefault="00BF6BA7" w:rsidP="00E57A97">
                            <w:pPr>
                              <w:pStyle w:val="AralkYok"/>
                              <w:rPr>
                                <w:color w:val="FFFFFF"/>
                                <w:sz w:val="40"/>
                                <w:szCs w:val="40"/>
                              </w:rPr>
                            </w:pPr>
                          </w:p>
                          <w:p w14:paraId="7DDF5721" w14:textId="77777777" w:rsidR="00BF6BA7" w:rsidRPr="006D1B67" w:rsidRDefault="00BF6BA7" w:rsidP="00E57A97">
                            <w:pPr>
                              <w:pStyle w:val="AralkYok"/>
                              <w:rPr>
                                <w:color w:val="FFFFFF"/>
                                <w:sz w:val="40"/>
                                <w:szCs w:val="40"/>
                              </w:rPr>
                            </w:pPr>
                          </w:p>
                          <w:p w14:paraId="7C1E779C" w14:textId="77777777" w:rsidR="00BF6BA7" w:rsidRPr="006D1B67" w:rsidRDefault="00BF6BA7" w:rsidP="00E57A97">
                            <w:pPr>
                              <w:pStyle w:val="AralkYok"/>
                              <w:rPr>
                                <w:color w:val="FFFFFF"/>
                                <w:sz w:val="40"/>
                                <w:szCs w:val="40"/>
                              </w:rPr>
                            </w:pPr>
                          </w:p>
                          <w:p w14:paraId="37DF87CB" w14:textId="77777777" w:rsidR="00BF6BA7" w:rsidRPr="006D1B67" w:rsidRDefault="00BF6BA7" w:rsidP="00E57A97">
                            <w:pPr>
                              <w:pStyle w:val="AralkYok"/>
                              <w:rPr>
                                <w:color w:val="FFFFFF"/>
                                <w:sz w:val="40"/>
                                <w:szCs w:val="40"/>
                              </w:rPr>
                            </w:pPr>
                          </w:p>
                          <w:p w14:paraId="156954C9" w14:textId="77777777" w:rsidR="00BF6BA7" w:rsidRPr="006D1B67" w:rsidRDefault="00BF6BA7" w:rsidP="00E57A97">
                            <w:pPr>
                              <w:pStyle w:val="AralkYok"/>
                              <w:rPr>
                                <w:color w:val="FFFFFF"/>
                                <w:sz w:val="40"/>
                                <w:szCs w:val="40"/>
                              </w:rPr>
                            </w:pPr>
                          </w:p>
                          <w:p w14:paraId="04E654ED" w14:textId="77777777" w:rsidR="00BF6BA7" w:rsidRPr="006D1B67" w:rsidRDefault="00BF6BA7" w:rsidP="00E57A97">
                            <w:pPr>
                              <w:pStyle w:val="AralkYok"/>
                              <w:rPr>
                                <w:color w:val="FFFFFF"/>
                                <w:sz w:val="40"/>
                                <w:szCs w:val="40"/>
                              </w:rPr>
                            </w:pPr>
                          </w:p>
                          <w:p w14:paraId="1354BA87" w14:textId="77777777" w:rsidR="00BF6BA7" w:rsidRPr="006D1B67" w:rsidRDefault="00BF6BA7" w:rsidP="00E57A97">
                            <w:pPr>
                              <w:pStyle w:val="AralkYok"/>
                              <w:rPr>
                                <w:color w:val="FFFFFF"/>
                                <w:sz w:val="40"/>
                                <w:szCs w:val="40"/>
                              </w:rPr>
                            </w:pPr>
                          </w:p>
                          <w:p w14:paraId="348489E3" w14:textId="77777777" w:rsidR="00BF6BA7" w:rsidRPr="006D1B67" w:rsidRDefault="00BF6BA7" w:rsidP="00E57A97">
                            <w:pPr>
                              <w:pStyle w:val="AralkYok"/>
                              <w:rPr>
                                <w:color w:val="FFFFFF"/>
                                <w:sz w:val="40"/>
                                <w:szCs w:val="40"/>
                              </w:rPr>
                            </w:pPr>
                          </w:p>
                          <w:p w14:paraId="5BAA8FD2" w14:textId="77777777" w:rsidR="00BF6BA7" w:rsidRPr="006D1B67" w:rsidRDefault="00BF6BA7" w:rsidP="00E57A97">
                            <w:pPr>
                              <w:pStyle w:val="AralkYok"/>
                              <w:rPr>
                                <w:color w:val="FFFFFF"/>
                                <w:sz w:val="40"/>
                                <w:szCs w:val="40"/>
                              </w:rPr>
                            </w:pPr>
                          </w:p>
                          <w:p w14:paraId="395C5AA2" w14:textId="77777777" w:rsidR="00BF6BA7" w:rsidRPr="006D1B67" w:rsidRDefault="00BF6BA7" w:rsidP="00E57A97">
                            <w:pPr>
                              <w:pStyle w:val="AralkYok"/>
                              <w:rPr>
                                <w:color w:val="FFFFFF"/>
                                <w:sz w:val="40"/>
                                <w:szCs w:val="40"/>
                              </w:rPr>
                            </w:pPr>
                          </w:p>
                          <w:p w14:paraId="270DCF8C" w14:textId="77777777" w:rsidR="00BF6BA7" w:rsidRPr="006D1B67" w:rsidRDefault="00BF6BA7" w:rsidP="00E57A97">
                            <w:pPr>
                              <w:pStyle w:val="AralkYok"/>
                              <w:rPr>
                                <w:color w:val="FFFFFF"/>
                                <w:sz w:val="40"/>
                                <w:szCs w:val="40"/>
                              </w:rPr>
                            </w:pPr>
                          </w:p>
                          <w:p w14:paraId="57DFE767" w14:textId="77777777" w:rsidR="00BF6BA7" w:rsidRPr="006D1B67" w:rsidRDefault="00BF6BA7" w:rsidP="00E57A97">
                            <w:pPr>
                              <w:pStyle w:val="AralkYok"/>
                              <w:rPr>
                                <w:color w:val="FFFFFF"/>
                                <w:sz w:val="40"/>
                                <w:szCs w:val="40"/>
                              </w:rPr>
                            </w:pPr>
                          </w:p>
                          <w:p w14:paraId="43BD4770" w14:textId="77777777" w:rsidR="00BF6BA7" w:rsidRPr="006D1B67" w:rsidRDefault="00BF6BA7" w:rsidP="00E57A97">
                            <w:pPr>
                              <w:pStyle w:val="AralkYok"/>
                              <w:rPr>
                                <w:color w:val="FFFFFF"/>
                                <w:sz w:val="40"/>
                                <w:szCs w:val="40"/>
                              </w:rPr>
                            </w:pPr>
                          </w:p>
                          <w:p w14:paraId="4F6A788A" w14:textId="77777777" w:rsidR="00BF6BA7" w:rsidRPr="006D1B67" w:rsidRDefault="00BF6BA7" w:rsidP="00E57A97">
                            <w:pPr>
                              <w:pStyle w:val="AralkYok"/>
                              <w:rPr>
                                <w:color w:val="FFFFFF"/>
                                <w:sz w:val="40"/>
                                <w:szCs w:val="40"/>
                              </w:rPr>
                            </w:pPr>
                          </w:p>
                          <w:p w14:paraId="429F32B4" w14:textId="77777777" w:rsidR="00BF6BA7" w:rsidRPr="006D1B67" w:rsidRDefault="00BF6BA7" w:rsidP="00E57A97">
                            <w:pPr>
                              <w:pStyle w:val="AralkYok"/>
                              <w:rPr>
                                <w:color w:val="FFFFFF"/>
                                <w:sz w:val="40"/>
                                <w:szCs w:val="40"/>
                              </w:rPr>
                            </w:pPr>
                          </w:p>
                          <w:p w14:paraId="706904CB" w14:textId="77777777" w:rsidR="00BF6BA7" w:rsidRDefault="00BF6BA7" w:rsidP="00E57A97">
                            <w:pPr>
                              <w:pStyle w:val="AralkYok"/>
                              <w:rPr>
                                <w:color w:val="FFFFFF"/>
                              </w:rPr>
                            </w:pPr>
                          </w:p>
                          <w:p w14:paraId="07E9E50C" w14:textId="77777777" w:rsidR="00BF6BA7" w:rsidRDefault="00BF6BA7" w:rsidP="00E57A97">
                            <w:pPr>
                              <w:pStyle w:val="AralkYok"/>
                              <w:rPr>
                                <w:color w:val="FFFFFF"/>
                              </w:rPr>
                            </w:pPr>
                          </w:p>
                          <w:p w14:paraId="3304B63B" w14:textId="77777777" w:rsidR="00BF6BA7" w:rsidRDefault="00BF6BA7" w:rsidP="00E57A97">
                            <w:pPr>
                              <w:pStyle w:val="AralkYok"/>
                              <w:rPr>
                                <w:color w:val="FFFFFF"/>
                              </w:rPr>
                            </w:pPr>
                          </w:p>
                          <w:p w14:paraId="56CFCA1A" w14:textId="77777777" w:rsidR="00BF6BA7" w:rsidRDefault="00BF6BA7" w:rsidP="00E57A97">
                            <w:pPr>
                              <w:pStyle w:val="AralkYok"/>
                              <w:rPr>
                                <w:color w:val="FFFFFF"/>
                              </w:rPr>
                            </w:pPr>
                          </w:p>
                          <w:p w14:paraId="7C892B06" w14:textId="77777777" w:rsidR="00BF6BA7" w:rsidRDefault="00BF6BA7" w:rsidP="00E57A97">
                            <w:pPr>
                              <w:pStyle w:val="AralkYok"/>
                              <w:rPr>
                                <w:color w:val="FFFFFF"/>
                              </w:rPr>
                            </w:pPr>
                          </w:p>
                          <w:p w14:paraId="35446E61" w14:textId="77777777" w:rsidR="00BF6BA7" w:rsidRDefault="00BF6BA7" w:rsidP="00E57A97">
                            <w:pPr>
                              <w:pStyle w:val="AralkYok"/>
                              <w:rPr>
                                <w:color w:val="FFFFFF"/>
                              </w:rPr>
                            </w:pPr>
                          </w:p>
                          <w:p w14:paraId="1D4B59FB" w14:textId="77777777" w:rsidR="00BF6BA7" w:rsidRDefault="00BF6BA7" w:rsidP="00E57A97">
                            <w:pPr>
                              <w:pStyle w:val="AralkYok"/>
                              <w:rPr>
                                <w:color w:val="FFFFFF"/>
                              </w:rPr>
                            </w:pPr>
                          </w:p>
                          <w:p w14:paraId="6EC7A462" w14:textId="77777777" w:rsidR="00BF6BA7" w:rsidRDefault="00BF6BA7" w:rsidP="00E57A97">
                            <w:pPr>
                              <w:pStyle w:val="AralkYok"/>
                              <w:rPr>
                                <w:color w:val="FFFFFF"/>
                              </w:rPr>
                            </w:pPr>
                          </w:p>
                          <w:p w14:paraId="7BFA3843" w14:textId="77777777" w:rsidR="00BF6BA7" w:rsidRDefault="00BF6BA7" w:rsidP="00E57A97">
                            <w:pPr>
                              <w:pStyle w:val="AralkYok"/>
                              <w:rPr>
                                <w:color w:val="FFFFFF"/>
                              </w:rPr>
                            </w:pPr>
                          </w:p>
                          <w:p w14:paraId="494D5B80" w14:textId="77777777" w:rsidR="00BF6BA7" w:rsidRDefault="00BF6BA7" w:rsidP="00E57A97">
                            <w:pPr>
                              <w:pStyle w:val="AralkYok"/>
                              <w:rPr>
                                <w:color w:val="FFFFFF"/>
                              </w:rPr>
                            </w:pPr>
                          </w:p>
                          <w:p w14:paraId="37BC0C66" w14:textId="77777777" w:rsidR="00BF6BA7" w:rsidRDefault="00BF6BA7" w:rsidP="00E57A97">
                            <w:pPr>
                              <w:pStyle w:val="AralkYok"/>
                              <w:rPr>
                                <w:color w:val="FFFFFF"/>
                              </w:rPr>
                            </w:pPr>
                          </w:p>
                          <w:p w14:paraId="44348929" w14:textId="77777777" w:rsidR="00BF6BA7" w:rsidRPr="006D1B67" w:rsidRDefault="00BF6BA7" w:rsidP="00E57A97">
                            <w:pPr>
                              <w:pStyle w:val="AralkYok"/>
                              <w:rPr>
                                <w:color w:val="FFFFFF"/>
                              </w:rPr>
                            </w:pPr>
                          </w:p>
                        </w:txbxContent>
                      </wps:txbx>
                      <wps:bodyPr rot="0" vert="horz" wrap="square" lIns="228600" tIns="1371600" rIns="457200" bIns="45720" anchor="t" anchorCtr="0" upright="1">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w:pict>
              <v:rect w14:anchorId="3EE32A04" id="Dikdörtgen 32" o:spid="_x0000_s1027" style="position:absolute;margin-left:58.7pt;margin-top:-86.35pt;width:492pt;height:893.75pt;z-index:25143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" fillcolor="#4f81bd [3204]" strokecolor="white [3201]" strokeweight="3pt">
                <v:shadow on="t" color="black" opacity="24903f" origin=",.5" offset="0,.55556mm"/>
                <v:textbox inset="18pt,108pt,36pt">
                  <w:txbxContent>
                    <w:p w14:paraId="233330AE" w14:textId="77777777" w:rsidR="00BF6BA7" w:rsidRPr="006D1B67" w:rsidRDefault="00BF6BA7" w:rsidP="00E57A97">
                      <w:pPr>
                        <w:pStyle w:val="AralkYok"/>
                        <w:rPr>
                          <w:color w:val="FFFFFF"/>
                          <w:sz w:val="40"/>
                          <w:szCs w:val="40"/>
                        </w:rPr>
                      </w:pPr>
                    </w:p>
                    <w:p w14:paraId="7DDF5721" w14:textId="77777777" w:rsidR="00BF6BA7" w:rsidRPr="006D1B67" w:rsidRDefault="00BF6BA7" w:rsidP="00E57A97">
                      <w:pPr>
                        <w:pStyle w:val="AralkYok"/>
                        <w:rPr>
                          <w:color w:val="FFFFFF"/>
                          <w:sz w:val="40"/>
                          <w:szCs w:val="40"/>
                        </w:rPr>
                      </w:pPr>
                    </w:p>
                    <w:p w14:paraId="7C1E779C" w14:textId="77777777" w:rsidR="00BF6BA7" w:rsidRPr="006D1B67" w:rsidRDefault="00BF6BA7" w:rsidP="00E57A97">
                      <w:pPr>
                        <w:pStyle w:val="AralkYok"/>
                        <w:rPr>
                          <w:color w:val="FFFFFF"/>
                          <w:sz w:val="40"/>
                          <w:szCs w:val="40"/>
                        </w:rPr>
                      </w:pPr>
                    </w:p>
                    <w:p w14:paraId="37DF87CB" w14:textId="77777777" w:rsidR="00BF6BA7" w:rsidRPr="006D1B67" w:rsidRDefault="00BF6BA7" w:rsidP="00E57A97">
                      <w:pPr>
                        <w:pStyle w:val="AralkYok"/>
                        <w:rPr>
                          <w:color w:val="FFFFFF"/>
                          <w:sz w:val="40"/>
                          <w:szCs w:val="40"/>
                        </w:rPr>
                      </w:pPr>
                    </w:p>
                    <w:p w14:paraId="156954C9" w14:textId="77777777" w:rsidR="00BF6BA7" w:rsidRPr="006D1B67" w:rsidRDefault="00BF6BA7" w:rsidP="00E57A97">
                      <w:pPr>
                        <w:pStyle w:val="AralkYok"/>
                        <w:rPr>
                          <w:color w:val="FFFFFF"/>
                          <w:sz w:val="40"/>
                          <w:szCs w:val="40"/>
                        </w:rPr>
                      </w:pPr>
                    </w:p>
                    <w:p w14:paraId="04E654ED" w14:textId="77777777" w:rsidR="00BF6BA7" w:rsidRPr="006D1B67" w:rsidRDefault="00BF6BA7" w:rsidP="00E57A97">
                      <w:pPr>
                        <w:pStyle w:val="AralkYok"/>
                        <w:rPr>
                          <w:color w:val="FFFFFF"/>
                          <w:sz w:val="40"/>
                          <w:szCs w:val="40"/>
                        </w:rPr>
                      </w:pPr>
                    </w:p>
                    <w:p w14:paraId="1354BA87" w14:textId="77777777" w:rsidR="00BF6BA7" w:rsidRPr="006D1B67" w:rsidRDefault="00BF6BA7" w:rsidP="00E57A97">
                      <w:pPr>
                        <w:pStyle w:val="AralkYok"/>
                        <w:rPr>
                          <w:color w:val="FFFFFF"/>
                          <w:sz w:val="40"/>
                          <w:szCs w:val="40"/>
                        </w:rPr>
                      </w:pPr>
                    </w:p>
                    <w:p w14:paraId="348489E3" w14:textId="77777777" w:rsidR="00BF6BA7" w:rsidRPr="006D1B67" w:rsidRDefault="00BF6BA7" w:rsidP="00E57A97">
                      <w:pPr>
                        <w:pStyle w:val="AralkYok"/>
                        <w:rPr>
                          <w:color w:val="FFFFFF"/>
                          <w:sz w:val="40"/>
                          <w:szCs w:val="40"/>
                        </w:rPr>
                      </w:pPr>
                    </w:p>
                    <w:p w14:paraId="5BAA8FD2" w14:textId="77777777" w:rsidR="00BF6BA7" w:rsidRPr="006D1B67" w:rsidRDefault="00BF6BA7" w:rsidP="00E57A97">
                      <w:pPr>
                        <w:pStyle w:val="AralkYok"/>
                        <w:rPr>
                          <w:color w:val="FFFFFF"/>
                          <w:sz w:val="40"/>
                          <w:szCs w:val="40"/>
                        </w:rPr>
                      </w:pPr>
                    </w:p>
                    <w:p w14:paraId="395C5AA2" w14:textId="77777777" w:rsidR="00BF6BA7" w:rsidRPr="006D1B67" w:rsidRDefault="00BF6BA7" w:rsidP="00E57A97">
                      <w:pPr>
                        <w:pStyle w:val="AralkYok"/>
                        <w:rPr>
                          <w:color w:val="FFFFFF"/>
                          <w:sz w:val="40"/>
                          <w:szCs w:val="40"/>
                        </w:rPr>
                      </w:pPr>
                    </w:p>
                    <w:p w14:paraId="270DCF8C" w14:textId="77777777" w:rsidR="00BF6BA7" w:rsidRPr="006D1B67" w:rsidRDefault="00BF6BA7" w:rsidP="00E57A97">
                      <w:pPr>
                        <w:pStyle w:val="AralkYok"/>
                        <w:rPr>
                          <w:color w:val="FFFFFF"/>
                          <w:sz w:val="40"/>
                          <w:szCs w:val="40"/>
                        </w:rPr>
                      </w:pPr>
                    </w:p>
                    <w:p w14:paraId="57DFE767" w14:textId="77777777" w:rsidR="00BF6BA7" w:rsidRPr="006D1B67" w:rsidRDefault="00BF6BA7" w:rsidP="00E57A97">
                      <w:pPr>
                        <w:pStyle w:val="AralkYok"/>
                        <w:rPr>
                          <w:color w:val="FFFFFF"/>
                          <w:sz w:val="40"/>
                          <w:szCs w:val="40"/>
                        </w:rPr>
                      </w:pPr>
                    </w:p>
                    <w:p w14:paraId="43BD4770" w14:textId="77777777" w:rsidR="00BF6BA7" w:rsidRPr="006D1B67" w:rsidRDefault="00BF6BA7" w:rsidP="00E57A97">
                      <w:pPr>
                        <w:pStyle w:val="AralkYok"/>
                        <w:rPr>
                          <w:color w:val="FFFFFF"/>
                          <w:sz w:val="40"/>
                          <w:szCs w:val="40"/>
                        </w:rPr>
                      </w:pPr>
                    </w:p>
                    <w:p w14:paraId="4F6A788A" w14:textId="77777777" w:rsidR="00BF6BA7" w:rsidRPr="006D1B67" w:rsidRDefault="00BF6BA7" w:rsidP="00E57A97">
                      <w:pPr>
                        <w:pStyle w:val="AralkYok"/>
                        <w:rPr>
                          <w:color w:val="FFFFFF"/>
                          <w:sz w:val="40"/>
                          <w:szCs w:val="40"/>
                        </w:rPr>
                      </w:pPr>
                    </w:p>
                    <w:p w14:paraId="429F32B4" w14:textId="77777777" w:rsidR="00BF6BA7" w:rsidRPr="006D1B67" w:rsidRDefault="00BF6BA7" w:rsidP="00E57A97">
                      <w:pPr>
                        <w:pStyle w:val="AralkYok"/>
                        <w:rPr>
                          <w:color w:val="FFFFFF"/>
                          <w:sz w:val="40"/>
                          <w:szCs w:val="40"/>
                        </w:rPr>
                      </w:pPr>
                    </w:p>
                    <w:p w14:paraId="706904CB" w14:textId="77777777" w:rsidR="00BF6BA7" w:rsidRDefault="00BF6BA7" w:rsidP="00E57A97">
                      <w:pPr>
                        <w:pStyle w:val="AralkYok"/>
                        <w:rPr>
                          <w:color w:val="FFFFFF"/>
                        </w:rPr>
                      </w:pPr>
                    </w:p>
                    <w:p w14:paraId="07E9E50C" w14:textId="77777777" w:rsidR="00BF6BA7" w:rsidRDefault="00BF6BA7" w:rsidP="00E57A97">
                      <w:pPr>
                        <w:pStyle w:val="AralkYok"/>
                        <w:rPr>
                          <w:color w:val="FFFFFF"/>
                        </w:rPr>
                      </w:pPr>
                    </w:p>
                    <w:p w14:paraId="3304B63B" w14:textId="77777777" w:rsidR="00BF6BA7" w:rsidRDefault="00BF6BA7" w:rsidP="00E57A97">
                      <w:pPr>
                        <w:pStyle w:val="AralkYok"/>
                        <w:rPr>
                          <w:color w:val="FFFFFF"/>
                        </w:rPr>
                      </w:pPr>
                    </w:p>
                    <w:p w14:paraId="56CFCA1A" w14:textId="77777777" w:rsidR="00BF6BA7" w:rsidRDefault="00BF6BA7" w:rsidP="00E57A97">
                      <w:pPr>
                        <w:pStyle w:val="AralkYok"/>
                        <w:rPr>
                          <w:color w:val="FFFFFF"/>
                        </w:rPr>
                      </w:pPr>
                    </w:p>
                    <w:p w14:paraId="7C892B06" w14:textId="77777777" w:rsidR="00BF6BA7" w:rsidRDefault="00BF6BA7" w:rsidP="00E57A97">
                      <w:pPr>
                        <w:pStyle w:val="AralkYok"/>
                        <w:rPr>
                          <w:color w:val="FFFFFF"/>
                        </w:rPr>
                      </w:pPr>
                    </w:p>
                    <w:p w14:paraId="35446E61" w14:textId="77777777" w:rsidR="00BF6BA7" w:rsidRDefault="00BF6BA7" w:rsidP="00E57A97">
                      <w:pPr>
                        <w:pStyle w:val="AralkYok"/>
                        <w:rPr>
                          <w:color w:val="FFFFFF"/>
                        </w:rPr>
                      </w:pPr>
                    </w:p>
                    <w:p w14:paraId="1D4B59FB" w14:textId="77777777" w:rsidR="00BF6BA7" w:rsidRDefault="00BF6BA7" w:rsidP="00E57A97">
                      <w:pPr>
                        <w:pStyle w:val="AralkYok"/>
                        <w:rPr>
                          <w:color w:val="FFFFFF"/>
                        </w:rPr>
                      </w:pPr>
                    </w:p>
                    <w:p w14:paraId="6EC7A462" w14:textId="77777777" w:rsidR="00BF6BA7" w:rsidRDefault="00BF6BA7" w:rsidP="00E57A97">
                      <w:pPr>
                        <w:pStyle w:val="AralkYok"/>
                        <w:rPr>
                          <w:color w:val="FFFFFF"/>
                        </w:rPr>
                      </w:pPr>
                    </w:p>
                    <w:p w14:paraId="7BFA3843" w14:textId="77777777" w:rsidR="00BF6BA7" w:rsidRDefault="00BF6BA7" w:rsidP="00E57A97">
                      <w:pPr>
                        <w:pStyle w:val="AralkYok"/>
                        <w:rPr>
                          <w:color w:val="FFFFFF"/>
                        </w:rPr>
                      </w:pPr>
                    </w:p>
                    <w:p w14:paraId="494D5B80" w14:textId="77777777" w:rsidR="00BF6BA7" w:rsidRDefault="00BF6BA7" w:rsidP="00E57A97">
                      <w:pPr>
                        <w:pStyle w:val="AralkYok"/>
                        <w:rPr>
                          <w:color w:val="FFFFFF"/>
                        </w:rPr>
                      </w:pPr>
                    </w:p>
                    <w:p w14:paraId="37BC0C66" w14:textId="77777777" w:rsidR="00BF6BA7" w:rsidRDefault="00BF6BA7" w:rsidP="00E57A97">
                      <w:pPr>
                        <w:pStyle w:val="AralkYok"/>
                        <w:rPr>
                          <w:color w:val="FFFFFF"/>
                        </w:rPr>
                      </w:pPr>
                    </w:p>
                    <w:p w14:paraId="44348929" w14:textId="77777777" w:rsidR="00BF6BA7" w:rsidRPr="006D1B67" w:rsidRDefault="00BF6BA7" w:rsidP="00E57A97">
                      <w:pPr>
                        <w:pStyle w:val="AralkYok"/>
                        <w:rPr>
                          <w:color w:val="FFFFFF"/>
                        </w:rPr>
                      </w:pPr>
                    </w:p>
                  </w:txbxContent>
                </v:textbox>
              </v:rect>
            </w:pict>
          </mc:Fallback>
        </mc:AlternateContent>
      </w:r>
    </w:p>
    <w:p w14:paraId="368F73CA" w14:textId="4EE32AF8" w:rsidR="00E57A97" w:rsidRPr="007C1A66" w:rsidRDefault="00E65323" w:rsidP="0038709A">
      <w:pPr>
        <w:rPr>
          <w:b/>
          <w:color w:val="000000" w:themeColor="text1"/>
        </w:rPr>
        <w:sectPr w:rsidR="00E57A97" w:rsidRPr="007C1A66" w:rsidSect="00695C92">
          <w:headerReference w:type="default" r:id="rId10"/>
          <w:footerReference w:type="default" r:id="rId11"/>
          <w:pgSz w:w="11906" w:h="16838"/>
          <w:pgMar w:top="1417" w:right="1417" w:bottom="1417" w:left="1417" w:header="708" w:footer="708" w:gutter="0"/>
          <w:cols w:space="708"/>
          <w:docGrid w:linePitch="360"/>
        </w:sectPr>
      </w:pPr>
      <w:r w:rsidRPr="00153A74">
        <w:rPr>
          <w:rFonts w:cstheme="minorHAnsi"/>
          <w:noProof/>
          <w:color w:val="000000" w:themeColor="text1"/>
        </w:rPr>
        <w:drawing>
          <wp:anchor distT="0" distB="0" distL="114300" distR="114300" simplePos="0" relativeHeight="251750400" behindDoc="0" locked="0" layoutInCell="1" allowOverlap="1" wp14:anchorId="7E47B9AB" wp14:editId="5D4D6822">
            <wp:simplePos x="0" y="0"/>
            <wp:positionH relativeFrom="column">
              <wp:posOffset>3142615</wp:posOffset>
            </wp:positionH>
            <wp:positionV relativeFrom="paragraph">
              <wp:posOffset>904240</wp:posOffset>
            </wp:positionV>
            <wp:extent cx="977900" cy="977900"/>
            <wp:effectExtent l="0" t="0" r="0" b="0"/>
            <wp:wrapNone/>
            <wp:docPr id="29" name="Picture 4" descr="kayseri Ã¼niversitesi logo ile ilgili gÃ¶rsel sonucu"/>
            <wp:cNvGraphicFramePr/>
            <a:graphic xmlns:a="http://schemas.openxmlformats.org/drawingml/2006/main">
              <a:graphicData uri="http://schemas.openxmlformats.org/drawingml/2006/picture">
                <pic:pic xmlns:pic="http://schemas.openxmlformats.org/drawingml/2006/picture">
                  <pic:nvPicPr>
                    <pic:cNvPr id="29" name="Picture 4" descr="kayseri Ã¼niversitesi logo ile ilgili gÃ¶rsel sonucu"/>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77900" cy="977900"/>
                    </a:xfrm>
                    <a:prstGeom prst="rect">
                      <a:avLst/>
                    </a:prstGeom>
                    <a:noFill/>
                    <a:extLst/>
                  </pic:spPr>
                </pic:pic>
              </a:graphicData>
            </a:graphic>
            <wp14:sizeRelH relativeFrom="page">
              <wp14:pctWidth>0</wp14:pctWidth>
            </wp14:sizeRelH>
            <wp14:sizeRelV relativeFrom="page">
              <wp14:pctHeight>0</wp14:pctHeight>
            </wp14:sizeRelV>
          </wp:anchor>
        </w:drawing>
      </w:r>
      <w:r w:rsidR="0018576F" w:rsidRPr="007C1A66">
        <w:rPr>
          <w:noProof/>
          <w:color w:val="000000" w:themeColor="text1"/>
        </w:rPr>
        <mc:AlternateContent>
          <mc:Choice Requires="wps">
            <w:drawing>
              <wp:anchor distT="0" distB="0" distL="114300" distR="114300" simplePos="0" relativeHeight="251480064" behindDoc="0" locked="0" layoutInCell="1" allowOverlap="1" wp14:anchorId="58936520" wp14:editId="7DA0C0C8">
                <wp:simplePos x="0" y="0"/>
                <wp:positionH relativeFrom="column">
                  <wp:posOffset>1073785</wp:posOffset>
                </wp:positionH>
                <wp:positionV relativeFrom="paragraph">
                  <wp:posOffset>2625090</wp:posOffset>
                </wp:positionV>
                <wp:extent cx="5115560" cy="1249680"/>
                <wp:effectExtent l="0" t="0" r="0" b="7620"/>
                <wp:wrapNone/>
                <wp:docPr id="5" name="Metin Kutusu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5560" cy="1249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44EAB2" w14:textId="509894F4" w:rsidR="00BF6BA7" w:rsidRPr="001C6F6F" w:rsidRDefault="00BF6BA7" w:rsidP="0018576F">
                            <w:pPr>
                              <w:spacing w:after="0"/>
                              <w:jc w:val="center"/>
                              <w:rPr>
                                <w:rFonts w:cstheme="minorHAnsi"/>
                                <w:b/>
                                <w:color w:val="FFFFFF" w:themeColor="background1"/>
                                <w:sz w:val="36"/>
                                <w:szCs w:val="36"/>
                              </w:rPr>
                            </w:pPr>
                            <w:r w:rsidRPr="001C6F6F">
                              <w:rPr>
                                <w:rFonts w:cstheme="minorHAnsi"/>
                                <w:b/>
                                <w:color w:val="FFFFFF" w:themeColor="background1"/>
                                <w:sz w:val="36"/>
                                <w:szCs w:val="36"/>
                              </w:rPr>
                              <w:t>Akad</w:t>
                            </w:r>
                            <w:r>
                              <w:rPr>
                                <w:rFonts w:cstheme="minorHAnsi"/>
                                <w:b/>
                                <w:color w:val="FFFFFF" w:themeColor="background1"/>
                                <w:sz w:val="36"/>
                                <w:szCs w:val="36"/>
                              </w:rPr>
                              <w:t>emik Performans Değerlendirme</w:t>
                            </w:r>
                          </w:p>
                          <w:p w14:paraId="44EC89DA" w14:textId="6EF8CF70" w:rsidR="00BF6BA7" w:rsidRPr="001C6F6F" w:rsidRDefault="00BF6BA7" w:rsidP="0018576F">
                            <w:pPr>
                              <w:spacing w:after="0"/>
                              <w:jc w:val="center"/>
                              <w:rPr>
                                <w:rFonts w:cstheme="minorHAnsi"/>
                                <w:b/>
                                <w:color w:val="FFFFFF" w:themeColor="background1"/>
                                <w:sz w:val="36"/>
                                <w:szCs w:val="36"/>
                              </w:rPr>
                            </w:pPr>
                            <w:r w:rsidRPr="001C6F6F">
                              <w:rPr>
                                <w:rFonts w:cstheme="minorHAnsi"/>
                                <w:b/>
                                <w:color w:val="FFFFFF" w:themeColor="background1"/>
                                <w:sz w:val="36"/>
                                <w:szCs w:val="36"/>
                              </w:rPr>
                              <w:t>20</w:t>
                            </w:r>
                            <w:r>
                              <w:rPr>
                                <w:rFonts w:cstheme="minorHAnsi"/>
                                <w:b/>
                                <w:color w:val="FFFFFF" w:themeColor="background1"/>
                                <w:sz w:val="36"/>
                                <w:szCs w:val="36"/>
                              </w:rPr>
                              <w:t>20</w:t>
                            </w:r>
                            <w:r w:rsidRPr="001C6F6F">
                              <w:rPr>
                                <w:rFonts w:cstheme="minorHAnsi"/>
                                <w:b/>
                                <w:color w:val="FFFFFF" w:themeColor="background1"/>
                                <w:sz w:val="36"/>
                                <w:szCs w:val="36"/>
                              </w:rPr>
                              <w:t xml:space="preserve"> Faaliyet Yılı</w:t>
                            </w:r>
                          </w:p>
                          <w:p w14:paraId="41714C35" w14:textId="77777777" w:rsidR="00BF6BA7" w:rsidRPr="001C6F6F" w:rsidRDefault="00BF6BA7" w:rsidP="0018576F">
                            <w:pPr>
                              <w:spacing w:after="0"/>
                              <w:jc w:val="center"/>
                              <w:rPr>
                                <w:rFonts w:cstheme="minorHAnsi"/>
                                <w:b/>
                                <w:color w:val="FFFFFF" w:themeColor="background1"/>
                                <w:sz w:val="36"/>
                                <w:szCs w:val="36"/>
                              </w:rPr>
                            </w:pPr>
                            <w:r w:rsidRPr="001C6F6F">
                              <w:rPr>
                                <w:rFonts w:cstheme="minorHAnsi"/>
                                <w:b/>
                                <w:color w:val="FFFFFF" w:themeColor="background1"/>
                                <w:sz w:val="36"/>
                                <w:szCs w:val="36"/>
                              </w:rPr>
                              <w:t xml:space="preserve">Uygulama Usul ve </w:t>
                            </w:r>
                            <w:r>
                              <w:rPr>
                                <w:rFonts w:cstheme="minorHAnsi"/>
                                <w:b/>
                                <w:color w:val="FFFFFF" w:themeColor="background1"/>
                                <w:sz w:val="36"/>
                                <w:szCs w:val="36"/>
                              </w:rPr>
                              <w:t>Esasları</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w:pict>
              <v:shapetype w14:anchorId="58936520" id="_x0000_t202" coordsize="21600,21600" o:spt="202" path="m,l,21600r21600,l21600,xe">
                <v:stroke joinstyle="miter"/>
                <v:path gradientshapeok="t" o:connecttype="rect"/>
              </v:shapetype>
              <v:shape id="Metin Kutusu 19" o:spid="_x0000_s1028" type="#_x0000_t202" style="position:absolute;margin-left:84.55pt;margin-top:206.7pt;width:402.8pt;height:98.4pt;z-index:25148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" filled="f" stroked="f">
                <v:textbox>
                  <w:txbxContent>
                    <w:p w14:paraId="4E44EAB2" w14:textId="509894F4" w:rsidR="00BF6BA7" w:rsidRPr="001C6F6F" w:rsidRDefault="00BF6BA7" w:rsidP="0018576F">
                      <w:pPr>
                        <w:spacing w:after="0"/>
                        <w:jc w:val="center"/>
                        <w:rPr>
                          <w:rFonts w:cstheme="minorHAnsi"/>
                          <w:b/>
                          <w:color w:val="FFFFFF" w:themeColor="background1"/>
                          <w:sz w:val="36"/>
                          <w:szCs w:val="36"/>
                        </w:rPr>
                      </w:pPr>
                      <w:r w:rsidRPr="001C6F6F">
                        <w:rPr>
                          <w:rFonts w:cstheme="minorHAnsi"/>
                          <w:b/>
                          <w:color w:val="FFFFFF" w:themeColor="background1"/>
                          <w:sz w:val="36"/>
                          <w:szCs w:val="36"/>
                        </w:rPr>
                        <w:t>Akad</w:t>
                      </w:r>
                      <w:r>
                        <w:rPr>
                          <w:rFonts w:cstheme="minorHAnsi"/>
                          <w:b/>
                          <w:color w:val="FFFFFF" w:themeColor="background1"/>
                          <w:sz w:val="36"/>
                          <w:szCs w:val="36"/>
                        </w:rPr>
                        <w:t>emik Performans Değerlendirme</w:t>
                      </w:r>
                    </w:p>
                    <w:p w14:paraId="44EC89DA" w14:textId="6EF8CF70" w:rsidR="00BF6BA7" w:rsidRPr="001C6F6F" w:rsidRDefault="00BF6BA7" w:rsidP="0018576F">
                      <w:pPr>
                        <w:spacing w:after="0"/>
                        <w:jc w:val="center"/>
                        <w:rPr>
                          <w:rFonts w:cstheme="minorHAnsi"/>
                          <w:b/>
                          <w:color w:val="FFFFFF" w:themeColor="background1"/>
                          <w:sz w:val="36"/>
                          <w:szCs w:val="36"/>
                        </w:rPr>
                      </w:pPr>
                      <w:r w:rsidRPr="001C6F6F">
                        <w:rPr>
                          <w:rFonts w:cstheme="minorHAnsi"/>
                          <w:b/>
                          <w:color w:val="FFFFFF" w:themeColor="background1"/>
                          <w:sz w:val="36"/>
                          <w:szCs w:val="36"/>
                        </w:rPr>
                        <w:t>20</w:t>
                      </w:r>
                      <w:r>
                        <w:rPr>
                          <w:rFonts w:cstheme="minorHAnsi"/>
                          <w:b/>
                          <w:color w:val="FFFFFF" w:themeColor="background1"/>
                          <w:sz w:val="36"/>
                          <w:szCs w:val="36"/>
                        </w:rPr>
                        <w:t>20</w:t>
                      </w:r>
                      <w:r w:rsidRPr="001C6F6F">
                        <w:rPr>
                          <w:rFonts w:cstheme="minorHAnsi"/>
                          <w:b/>
                          <w:color w:val="FFFFFF" w:themeColor="background1"/>
                          <w:sz w:val="36"/>
                          <w:szCs w:val="36"/>
                        </w:rPr>
                        <w:t xml:space="preserve"> Faaliyet Yılı</w:t>
                      </w:r>
                    </w:p>
                    <w:p w14:paraId="41714C35" w14:textId="77777777" w:rsidR="00BF6BA7" w:rsidRPr="001C6F6F" w:rsidRDefault="00BF6BA7" w:rsidP="0018576F">
                      <w:pPr>
                        <w:spacing w:after="0"/>
                        <w:jc w:val="center"/>
                        <w:rPr>
                          <w:rFonts w:cstheme="minorHAnsi"/>
                          <w:b/>
                          <w:color w:val="FFFFFF" w:themeColor="background1"/>
                          <w:sz w:val="36"/>
                          <w:szCs w:val="36"/>
                        </w:rPr>
                      </w:pPr>
                      <w:r w:rsidRPr="001C6F6F">
                        <w:rPr>
                          <w:rFonts w:cstheme="minorHAnsi"/>
                          <w:b/>
                          <w:color w:val="FFFFFF" w:themeColor="background1"/>
                          <w:sz w:val="36"/>
                          <w:szCs w:val="36"/>
                        </w:rPr>
                        <w:t xml:space="preserve">Uygulama Usul ve </w:t>
                      </w:r>
                      <w:r>
                        <w:rPr>
                          <w:rFonts w:cstheme="minorHAnsi"/>
                          <w:b/>
                          <w:color w:val="FFFFFF" w:themeColor="background1"/>
                          <w:sz w:val="36"/>
                          <w:szCs w:val="36"/>
                        </w:rPr>
                        <w:t>Esasları</w:t>
                      </w:r>
                    </w:p>
                  </w:txbxContent>
                </v:textbox>
              </v:shape>
            </w:pict>
          </mc:Fallback>
        </mc:AlternateContent>
      </w:r>
      <w:r w:rsidR="009E6669" w:rsidRPr="007C1A66">
        <w:rPr>
          <w:noProof/>
          <w:color w:val="000000" w:themeColor="text1"/>
        </w:rPr>
        <w:drawing>
          <wp:anchor distT="0" distB="0" distL="114300" distR="114300" simplePos="0" relativeHeight="251658752" behindDoc="0" locked="0" layoutInCell="1" allowOverlap="1" wp14:anchorId="584102C8" wp14:editId="2AD29A50">
            <wp:simplePos x="0" y="0"/>
            <wp:positionH relativeFrom="column">
              <wp:posOffset>-523875</wp:posOffset>
            </wp:positionH>
            <wp:positionV relativeFrom="paragraph">
              <wp:posOffset>6911340</wp:posOffset>
            </wp:positionV>
            <wp:extent cx="867410" cy="518795"/>
            <wp:effectExtent l="171450" t="171450" r="142240" b="147955"/>
            <wp:wrapNone/>
            <wp:docPr id="6" name="Resim 6" descr="http://goldencochamber.org/wp-content/uploads/2015/03/icon-performa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goldencochamber.org/wp-content/uploads/2015/03/icon-performance.pn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67410" cy="518795"/>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9E6669" w:rsidRPr="007C1A66">
        <w:rPr>
          <w:noProof/>
          <w:color w:val="000000" w:themeColor="text1"/>
        </w:rPr>
        <w:drawing>
          <wp:anchor distT="0" distB="0" distL="114300" distR="114300" simplePos="0" relativeHeight="251666944" behindDoc="0" locked="0" layoutInCell="1" allowOverlap="1" wp14:anchorId="1D616A2C" wp14:editId="3D32D9C0">
            <wp:simplePos x="0" y="0"/>
            <wp:positionH relativeFrom="column">
              <wp:posOffset>-489585</wp:posOffset>
            </wp:positionH>
            <wp:positionV relativeFrom="paragraph">
              <wp:posOffset>5063490</wp:posOffset>
            </wp:positionV>
            <wp:extent cx="798830" cy="798830"/>
            <wp:effectExtent l="171450" t="171450" r="134620" b="134620"/>
            <wp:wrapNone/>
            <wp:docPr id="15" name="Resim 15" descr="http://gsia.tums.ac.ir/Images/HomeLinks/reports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gsia.tums.ac.ir/Images/HomeLinks/reports_icon.pn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98830" cy="79883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9E6669" w:rsidRPr="007C1A66">
        <w:rPr>
          <w:noProof/>
          <w:color w:val="000000" w:themeColor="text1"/>
        </w:rPr>
        <w:drawing>
          <wp:anchor distT="0" distB="0" distL="114300" distR="114300" simplePos="0" relativeHeight="251651584" behindDoc="0" locked="0" layoutInCell="1" allowOverlap="1" wp14:anchorId="62D86454" wp14:editId="228DD298">
            <wp:simplePos x="0" y="0"/>
            <wp:positionH relativeFrom="column">
              <wp:posOffset>-448310</wp:posOffset>
            </wp:positionH>
            <wp:positionV relativeFrom="paragraph">
              <wp:posOffset>3549015</wp:posOffset>
            </wp:positionV>
            <wp:extent cx="733425" cy="733425"/>
            <wp:effectExtent l="171450" t="171450" r="142875" b="161925"/>
            <wp:wrapNone/>
            <wp:docPr id="3" name="Resim 3" descr="http://www.sas.com/content/dam/SAS/en_us/image/sas-com/icons/navmenu/player-analytics-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as.com/content/dam/SAS/en_us/image/sas-com/icons/navmenu/player-analytics-icon.png">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9E6669" w:rsidRPr="007C1A66">
        <w:rPr>
          <w:noProof/>
          <w:color w:val="000000" w:themeColor="text1"/>
        </w:rPr>
        <w:drawing>
          <wp:anchor distT="0" distB="0" distL="114300" distR="114300" simplePos="0" relativeHeight="251643392" behindDoc="0" locked="0" layoutInCell="1" allowOverlap="1" wp14:anchorId="35D4D029" wp14:editId="40427E8D">
            <wp:simplePos x="0" y="0"/>
            <wp:positionH relativeFrom="column">
              <wp:posOffset>-614045</wp:posOffset>
            </wp:positionH>
            <wp:positionV relativeFrom="paragraph">
              <wp:posOffset>1750695</wp:posOffset>
            </wp:positionV>
            <wp:extent cx="1123950" cy="1286510"/>
            <wp:effectExtent l="0" t="0" r="0" b="0"/>
            <wp:wrapNone/>
            <wp:docPr id="2" name="Resim 2" descr="http://www.seagate.com/files/www-content/product-content/savvio-fam/savvio-10k/_cross-product/_shared/images/overview/int-es-2.5-savvio-10k-overview-2-316x3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eagate.com/files/www-content/product-content/savvio-fam/savvio-10k/_cross-product/_shared/images/overview/int-es-2.5-savvio-10k-overview-2-316x361.png">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23950" cy="1286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25D4" w:rsidRPr="007C1A66">
        <w:rPr>
          <w:noProof/>
          <w:color w:val="000000" w:themeColor="text1"/>
        </w:rPr>
        <mc:AlternateContent>
          <mc:Choice Requires="wps">
            <w:drawing>
              <wp:anchor distT="0" distB="0" distL="114300" distR="114300" simplePos="0" relativeHeight="251700224" behindDoc="0" locked="0" layoutInCell="1" allowOverlap="1" wp14:anchorId="51FDAFE7" wp14:editId="0C52121A">
                <wp:simplePos x="0" y="0"/>
                <wp:positionH relativeFrom="column">
                  <wp:posOffset>2025650</wp:posOffset>
                </wp:positionH>
                <wp:positionV relativeFrom="paragraph">
                  <wp:posOffset>7736205</wp:posOffset>
                </wp:positionV>
                <wp:extent cx="3209925" cy="647700"/>
                <wp:effectExtent l="0" t="0" r="0" b="0"/>
                <wp:wrapNone/>
                <wp:docPr id="39" name="Metin Kutusu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151C5" w14:textId="6FE492AF" w:rsidR="00BF6BA7" w:rsidRPr="00C22345" w:rsidRDefault="003D5C1F" w:rsidP="00094ADC">
                            <w:pPr>
                              <w:jc w:val="center"/>
                              <w:rPr>
                                <w:rFonts w:ascii="Arial" w:hAnsi="Arial" w:cs="Arial"/>
                                <w:color w:val="FFFFFF" w:themeColor="background1"/>
                                <w:sz w:val="36"/>
                                <w:szCs w:val="36"/>
                              </w:rPr>
                            </w:pPr>
                            <w:r>
                              <w:rPr>
                                <w:rFonts w:ascii="Arial" w:hAnsi="Arial" w:cs="Arial"/>
                                <w:color w:val="FFFFFF" w:themeColor="background1"/>
                                <w:sz w:val="36"/>
                                <w:szCs w:val="36"/>
                              </w:rPr>
                              <w:t xml:space="preserve">Ekim </w:t>
                            </w:r>
                            <w:r w:rsidR="00BF6BA7">
                              <w:rPr>
                                <w:rFonts w:ascii="Arial" w:hAnsi="Arial" w:cs="Arial"/>
                                <w:color w:val="FFFFFF" w:themeColor="background1"/>
                                <w:sz w:val="36"/>
                                <w:szCs w:val="36"/>
                              </w:rPr>
                              <w:t>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w:pict>
              <v:shape w14:anchorId="51FDAFE7" id="Metin Kutusu 39" o:spid="_x0000_s1029" type="#_x0000_t202" style="position:absolute;margin-left:159.5pt;margin-top:609.15pt;width:252.75pt;height:5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" filled="f" stroked="f">
                <v:textbox>
                  <w:txbxContent>
                    <w:p w14:paraId="432151C5" w14:textId="6FE492AF" w:rsidR="00BF6BA7" w:rsidRPr="00C22345" w:rsidRDefault="003D5C1F" w:rsidP="00094ADC">
                      <w:pPr>
                        <w:jc w:val="center"/>
                        <w:rPr>
                          <w:rFonts w:ascii="Arial" w:hAnsi="Arial" w:cs="Arial"/>
                          <w:color w:val="FFFFFF" w:themeColor="background1"/>
                          <w:sz w:val="36"/>
                          <w:szCs w:val="36"/>
                        </w:rPr>
                      </w:pPr>
                      <w:r>
                        <w:rPr>
                          <w:rFonts w:ascii="Arial" w:hAnsi="Arial" w:cs="Arial"/>
                          <w:color w:val="FFFFFF" w:themeColor="background1"/>
                          <w:sz w:val="36"/>
                          <w:szCs w:val="36"/>
                        </w:rPr>
                        <w:t xml:space="preserve">Ekim </w:t>
                      </w:r>
                      <w:r w:rsidR="00BF6BA7">
                        <w:rPr>
                          <w:rFonts w:ascii="Arial" w:hAnsi="Arial" w:cs="Arial"/>
                          <w:color w:val="FFFFFF" w:themeColor="background1"/>
                          <w:sz w:val="36"/>
                          <w:szCs w:val="36"/>
                        </w:rPr>
                        <w:t>2021</w:t>
                      </w:r>
                    </w:p>
                  </w:txbxContent>
                </v:textbox>
              </v:shape>
            </w:pict>
          </mc:Fallback>
        </mc:AlternateContent>
      </w:r>
      <w:r w:rsidR="00E57A97" w:rsidRPr="007C1A66">
        <w:rPr>
          <w:b/>
          <w:color w:val="000000" w:themeColor="text1"/>
        </w:rPr>
        <w:br w:type="page"/>
      </w:r>
    </w:p>
    <w:p w14:paraId="3859E313" w14:textId="77777777" w:rsidR="003E3155" w:rsidRPr="007C1A66" w:rsidRDefault="003E3155" w:rsidP="0038709A">
      <w:pPr>
        <w:pStyle w:val="NormalWeb"/>
        <w:spacing w:before="0" w:beforeAutospacing="0" w:after="0" w:afterAutospacing="0" w:line="276" w:lineRule="auto"/>
        <w:jc w:val="center"/>
        <w:rPr>
          <w:rFonts w:asciiTheme="minorHAnsi" w:hAnsiTheme="minorHAnsi" w:cstheme="minorHAnsi"/>
          <w:b/>
          <w:color w:val="000000" w:themeColor="text1"/>
          <w:sz w:val="22"/>
          <w:szCs w:val="22"/>
        </w:rPr>
      </w:pPr>
    </w:p>
    <w:p w14:paraId="6B692FCF" w14:textId="77777777" w:rsidR="00F81579" w:rsidRPr="007C1A66" w:rsidRDefault="00F81579" w:rsidP="0038709A">
      <w:pPr>
        <w:pStyle w:val="NormalWeb"/>
        <w:spacing w:before="0" w:beforeAutospacing="0" w:after="0" w:afterAutospacing="0" w:line="276" w:lineRule="auto"/>
        <w:jc w:val="center"/>
        <w:rPr>
          <w:rFonts w:asciiTheme="minorHAnsi" w:hAnsiTheme="minorHAnsi" w:cstheme="minorHAnsi"/>
          <w:color w:val="000000" w:themeColor="text1"/>
          <w:sz w:val="22"/>
          <w:szCs w:val="22"/>
        </w:rPr>
      </w:pPr>
    </w:p>
    <w:p w14:paraId="3D5C0538" w14:textId="6AD24842" w:rsidR="004A65AE" w:rsidRPr="007C1A66" w:rsidRDefault="00E65323" w:rsidP="0038709A">
      <w:pPr>
        <w:spacing w:after="0"/>
        <w:jc w:val="center"/>
        <w:rPr>
          <w:rFonts w:cstheme="minorHAnsi"/>
          <w:b/>
          <w:color w:val="000000" w:themeColor="text1"/>
          <w:sz w:val="36"/>
          <w:szCs w:val="36"/>
        </w:rPr>
      </w:pPr>
      <w:r>
        <w:rPr>
          <w:rFonts w:cstheme="minorHAnsi"/>
          <w:b/>
          <w:color w:val="000000" w:themeColor="text1"/>
          <w:sz w:val="36"/>
          <w:szCs w:val="36"/>
        </w:rPr>
        <w:t>Kayseri</w:t>
      </w:r>
      <w:r w:rsidR="008A1DB7" w:rsidRPr="007C1A66">
        <w:rPr>
          <w:rFonts w:cstheme="minorHAnsi"/>
          <w:b/>
          <w:color w:val="000000" w:themeColor="text1"/>
          <w:sz w:val="36"/>
          <w:szCs w:val="36"/>
        </w:rPr>
        <w:t xml:space="preserve"> Üniversitesi</w:t>
      </w:r>
    </w:p>
    <w:p w14:paraId="0E411A47" w14:textId="7019E8B7" w:rsidR="002971B9" w:rsidRPr="007C1A66" w:rsidRDefault="002971B9" w:rsidP="0038709A">
      <w:pPr>
        <w:spacing w:after="0"/>
        <w:jc w:val="center"/>
        <w:rPr>
          <w:rFonts w:cstheme="minorHAnsi"/>
          <w:b/>
          <w:color w:val="000000" w:themeColor="text1"/>
          <w:sz w:val="36"/>
          <w:szCs w:val="36"/>
        </w:rPr>
      </w:pPr>
      <w:r w:rsidRPr="007C1A66">
        <w:rPr>
          <w:rFonts w:cstheme="minorHAnsi"/>
          <w:b/>
          <w:color w:val="000000" w:themeColor="text1"/>
          <w:sz w:val="36"/>
          <w:szCs w:val="36"/>
        </w:rPr>
        <w:t>Aka</w:t>
      </w:r>
      <w:r w:rsidR="0013667C">
        <w:rPr>
          <w:rFonts w:cstheme="minorHAnsi"/>
          <w:b/>
          <w:color w:val="000000" w:themeColor="text1"/>
          <w:sz w:val="36"/>
          <w:szCs w:val="36"/>
        </w:rPr>
        <w:t>demik Performans Değerlendirme</w:t>
      </w:r>
    </w:p>
    <w:p w14:paraId="7299BC9A" w14:textId="0A72A0EB" w:rsidR="002971B9" w:rsidRPr="007C1A66" w:rsidRDefault="004F5B3C" w:rsidP="0038709A">
      <w:pPr>
        <w:spacing w:after="0"/>
        <w:jc w:val="center"/>
        <w:rPr>
          <w:rFonts w:cstheme="minorHAnsi"/>
          <w:color w:val="000000" w:themeColor="text1"/>
        </w:rPr>
      </w:pPr>
      <w:r>
        <w:rPr>
          <w:rFonts w:cstheme="minorHAnsi"/>
          <w:b/>
          <w:color w:val="000000" w:themeColor="text1"/>
          <w:sz w:val="36"/>
          <w:szCs w:val="36"/>
        </w:rPr>
        <w:t>2020</w:t>
      </w:r>
      <w:r w:rsidR="002971B9" w:rsidRPr="007C1A66">
        <w:rPr>
          <w:rFonts w:cstheme="minorHAnsi"/>
          <w:b/>
          <w:color w:val="000000" w:themeColor="text1"/>
          <w:sz w:val="36"/>
          <w:szCs w:val="36"/>
        </w:rPr>
        <w:t xml:space="preserve"> Faaliyet Yılı Uygulama Usul ve Esasları</w:t>
      </w:r>
    </w:p>
    <w:p w14:paraId="0EE56399" w14:textId="77777777" w:rsidR="002971B9" w:rsidRPr="007C1A66" w:rsidRDefault="002971B9" w:rsidP="0038709A">
      <w:pPr>
        <w:pStyle w:val="NormalWeb"/>
        <w:spacing w:before="0" w:beforeAutospacing="0" w:after="0" w:afterAutospacing="0" w:line="276" w:lineRule="auto"/>
        <w:rPr>
          <w:rFonts w:asciiTheme="minorHAnsi" w:hAnsiTheme="minorHAnsi" w:cstheme="minorHAnsi"/>
          <w:color w:val="000000" w:themeColor="text1"/>
          <w:sz w:val="22"/>
          <w:szCs w:val="22"/>
        </w:rPr>
      </w:pPr>
    </w:p>
    <w:p w14:paraId="112A9D9B" w14:textId="77777777" w:rsidR="002971B9" w:rsidRPr="007C1A66" w:rsidRDefault="002971B9" w:rsidP="0038709A">
      <w:pPr>
        <w:pStyle w:val="NormalWeb"/>
        <w:spacing w:before="0" w:beforeAutospacing="0" w:after="0" w:afterAutospacing="0" w:line="276" w:lineRule="auto"/>
        <w:rPr>
          <w:rFonts w:asciiTheme="minorHAnsi" w:hAnsiTheme="minorHAnsi" w:cstheme="minorHAnsi"/>
          <w:color w:val="000000" w:themeColor="text1"/>
          <w:sz w:val="22"/>
          <w:szCs w:val="22"/>
        </w:rPr>
      </w:pPr>
    </w:p>
    <w:p w14:paraId="2AECFF8D" w14:textId="77777777" w:rsidR="004A65AE" w:rsidRPr="007C1A66" w:rsidRDefault="004A65AE" w:rsidP="0038709A">
      <w:pPr>
        <w:pStyle w:val="NormalWeb"/>
        <w:spacing w:before="0" w:beforeAutospacing="0" w:after="0" w:afterAutospacing="0" w:line="276" w:lineRule="auto"/>
        <w:rPr>
          <w:rFonts w:asciiTheme="minorHAnsi" w:hAnsiTheme="minorHAnsi" w:cstheme="minorHAnsi"/>
          <w:color w:val="000000" w:themeColor="text1"/>
          <w:sz w:val="22"/>
          <w:szCs w:val="22"/>
        </w:rPr>
      </w:pPr>
    </w:p>
    <w:p w14:paraId="61149F8F" w14:textId="77777777" w:rsidR="00EE2BB1" w:rsidRPr="007C1A66" w:rsidRDefault="00EE2BB1" w:rsidP="0038709A">
      <w:pPr>
        <w:pStyle w:val="NormalWeb"/>
        <w:spacing w:before="0" w:beforeAutospacing="0" w:after="0" w:afterAutospacing="0" w:line="276" w:lineRule="auto"/>
        <w:rPr>
          <w:rFonts w:asciiTheme="minorHAnsi" w:hAnsiTheme="minorHAnsi" w:cstheme="minorHAnsi"/>
          <w:color w:val="000000" w:themeColor="text1"/>
          <w:sz w:val="22"/>
          <w:szCs w:val="22"/>
        </w:rPr>
      </w:pPr>
    </w:p>
    <w:p w14:paraId="6F3A1AE5" w14:textId="77777777" w:rsidR="00EE2BB1" w:rsidRPr="007C1A66" w:rsidRDefault="00EE2BB1" w:rsidP="0038709A">
      <w:pPr>
        <w:pStyle w:val="NormalWeb"/>
        <w:spacing w:before="0" w:beforeAutospacing="0" w:after="0" w:afterAutospacing="0" w:line="276" w:lineRule="auto"/>
        <w:rPr>
          <w:rFonts w:asciiTheme="minorHAnsi" w:hAnsiTheme="minorHAnsi" w:cstheme="minorHAnsi"/>
          <w:color w:val="000000" w:themeColor="text1"/>
          <w:sz w:val="22"/>
          <w:szCs w:val="22"/>
        </w:rPr>
      </w:pPr>
    </w:p>
    <w:p w14:paraId="2326BD40" w14:textId="77777777" w:rsidR="004A65AE" w:rsidRPr="007C1A66" w:rsidRDefault="004A65AE" w:rsidP="0038709A">
      <w:pPr>
        <w:pStyle w:val="NormalWeb"/>
        <w:spacing w:before="0" w:beforeAutospacing="0" w:after="0" w:afterAutospacing="0" w:line="276" w:lineRule="auto"/>
        <w:rPr>
          <w:rFonts w:asciiTheme="minorHAnsi" w:hAnsiTheme="minorHAnsi" w:cstheme="minorHAnsi"/>
          <w:color w:val="000000" w:themeColor="text1"/>
          <w:sz w:val="22"/>
          <w:szCs w:val="22"/>
        </w:rPr>
      </w:pPr>
    </w:p>
    <w:p w14:paraId="2037160C" w14:textId="77777777" w:rsidR="00F81579" w:rsidRPr="007C1A66" w:rsidRDefault="00EE2BB1" w:rsidP="0038709A">
      <w:pPr>
        <w:pStyle w:val="NormalWeb"/>
        <w:spacing w:before="0" w:beforeAutospacing="0" w:after="0" w:afterAutospacing="0" w:line="360" w:lineRule="auto"/>
        <w:rPr>
          <w:rFonts w:asciiTheme="minorHAnsi" w:hAnsiTheme="minorHAnsi" w:cstheme="minorHAnsi"/>
          <w:b/>
          <w:color w:val="000000" w:themeColor="text1"/>
          <w:sz w:val="22"/>
          <w:szCs w:val="22"/>
        </w:rPr>
      </w:pPr>
      <w:r w:rsidRPr="007C1A66">
        <w:rPr>
          <w:rFonts w:asciiTheme="minorHAnsi" w:hAnsiTheme="minorHAnsi" w:cstheme="minorHAnsi"/>
          <w:b/>
          <w:color w:val="000000" w:themeColor="text1"/>
          <w:sz w:val="22"/>
          <w:szCs w:val="22"/>
        </w:rPr>
        <w:t>İÇİNDEKİLER</w:t>
      </w:r>
      <w:r w:rsidR="002971B9" w:rsidRPr="007C1A66">
        <w:rPr>
          <w:rFonts w:asciiTheme="minorHAnsi" w:hAnsiTheme="minorHAnsi" w:cstheme="minorHAnsi"/>
          <w:b/>
          <w:color w:val="000000" w:themeColor="text1"/>
          <w:sz w:val="22"/>
          <w:szCs w:val="22"/>
        </w:rPr>
        <w:tab/>
      </w:r>
      <w:r w:rsidR="002971B9" w:rsidRPr="007C1A66">
        <w:rPr>
          <w:rFonts w:asciiTheme="minorHAnsi" w:hAnsiTheme="minorHAnsi" w:cstheme="minorHAnsi"/>
          <w:b/>
          <w:color w:val="000000" w:themeColor="text1"/>
          <w:sz w:val="22"/>
          <w:szCs w:val="22"/>
        </w:rPr>
        <w:tab/>
      </w:r>
      <w:r w:rsidR="002971B9" w:rsidRPr="007C1A66">
        <w:rPr>
          <w:rFonts w:asciiTheme="minorHAnsi" w:hAnsiTheme="minorHAnsi" w:cstheme="minorHAnsi"/>
          <w:b/>
          <w:color w:val="000000" w:themeColor="text1"/>
          <w:sz w:val="22"/>
          <w:szCs w:val="22"/>
        </w:rPr>
        <w:tab/>
      </w:r>
      <w:r w:rsidR="002971B9" w:rsidRPr="007C1A66">
        <w:rPr>
          <w:rFonts w:asciiTheme="minorHAnsi" w:hAnsiTheme="minorHAnsi" w:cstheme="minorHAnsi"/>
          <w:b/>
          <w:color w:val="000000" w:themeColor="text1"/>
          <w:sz w:val="22"/>
          <w:szCs w:val="22"/>
        </w:rPr>
        <w:tab/>
      </w:r>
      <w:r w:rsidR="002971B9" w:rsidRPr="007C1A66">
        <w:rPr>
          <w:rFonts w:asciiTheme="minorHAnsi" w:hAnsiTheme="minorHAnsi" w:cstheme="minorHAnsi"/>
          <w:b/>
          <w:color w:val="000000" w:themeColor="text1"/>
          <w:sz w:val="22"/>
          <w:szCs w:val="22"/>
        </w:rPr>
        <w:tab/>
      </w:r>
      <w:r w:rsidR="002971B9" w:rsidRPr="007C1A66">
        <w:rPr>
          <w:rFonts w:asciiTheme="minorHAnsi" w:hAnsiTheme="minorHAnsi" w:cstheme="minorHAnsi"/>
          <w:b/>
          <w:color w:val="000000" w:themeColor="text1"/>
          <w:sz w:val="22"/>
          <w:szCs w:val="22"/>
        </w:rPr>
        <w:tab/>
      </w:r>
      <w:r w:rsidR="002971B9" w:rsidRPr="007C1A66">
        <w:rPr>
          <w:rFonts w:asciiTheme="minorHAnsi" w:hAnsiTheme="minorHAnsi" w:cstheme="minorHAnsi"/>
          <w:b/>
          <w:color w:val="000000" w:themeColor="text1"/>
          <w:sz w:val="22"/>
          <w:szCs w:val="22"/>
        </w:rPr>
        <w:tab/>
      </w:r>
      <w:r w:rsidR="002971B9" w:rsidRPr="007C1A66">
        <w:rPr>
          <w:rFonts w:asciiTheme="minorHAnsi" w:hAnsiTheme="minorHAnsi" w:cstheme="minorHAnsi"/>
          <w:b/>
          <w:color w:val="000000" w:themeColor="text1"/>
          <w:sz w:val="22"/>
          <w:szCs w:val="22"/>
        </w:rPr>
        <w:tab/>
      </w:r>
      <w:r w:rsidR="002971B9" w:rsidRPr="007C1A66">
        <w:rPr>
          <w:rFonts w:asciiTheme="minorHAnsi" w:hAnsiTheme="minorHAnsi" w:cstheme="minorHAnsi"/>
          <w:b/>
          <w:color w:val="000000" w:themeColor="text1"/>
          <w:sz w:val="22"/>
          <w:szCs w:val="22"/>
        </w:rPr>
        <w:tab/>
      </w:r>
      <w:r w:rsidR="002971B9" w:rsidRPr="007C1A66">
        <w:rPr>
          <w:rFonts w:asciiTheme="minorHAnsi" w:hAnsiTheme="minorHAnsi" w:cstheme="minorHAnsi"/>
          <w:b/>
          <w:color w:val="000000" w:themeColor="text1"/>
          <w:sz w:val="22"/>
          <w:szCs w:val="22"/>
        </w:rPr>
        <w:tab/>
        <w:t>Sayfa</w:t>
      </w:r>
    </w:p>
    <w:p w14:paraId="7C557D02" w14:textId="77777777" w:rsidR="00321E12" w:rsidRPr="007C1A66" w:rsidRDefault="00321E12" w:rsidP="0038709A">
      <w:pPr>
        <w:pStyle w:val="NormalWeb"/>
        <w:numPr>
          <w:ilvl w:val="0"/>
          <w:numId w:val="4"/>
        </w:numPr>
        <w:spacing w:before="0" w:beforeAutospacing="0" w:after="0" w:afterAutospacing="0" w:line="360" w:lineRule="auto"/>
        <w:rPr>
          <w:rFonts w:asciiTheme="minorHAnsi" w:hAnsiTheme="minorHAnsi" w:cstheme="minorHAnsi"/>
          <w:color w:val="000000" w:themeColor="text1"/>
          <w:sz w:val="22"/>
          <w:szCs w:val="22"/>
        </w:rPr>
      </w:pPr>
      <w:r w:rsidRPr="007C1A66">
        <w:rPr>
          <w:rFonts w:asciiTheme="minorHAnsi" w:hAnsiTheme="minorHAnsi" w:cstheme="minorHAnsi"/>
          <w:color w:val="000000" w:themeColor="text1"/>
          <w:sz w:val="22"/>
          <w:szCs w:val="22"/>
        </w:rPr>
        <w:t>Akademik Performans Uygulama Usul ve Esasları</w:t>
      </w:r>
      <w:r w:rsidRPr="007C1A66">
        <w:rPr>
          <w:rFonts w:asciiTheme="minorHAnsi" w:hAnsiTheme="minorHAnsi" w:cstheme="minorHAnsi"/>
          <w:color w:val="000000" w:themeColor="text1"/>
          <w:sz w:val="22"/>
          <w:szCs w:val="22"/>
        </w:rPr>
        <w:tab/>
      </w:r>
      <w:r w:rsidRPr="007C1A66">
        <w:rPr>
          <w:rFonts w:asciiTheme="minorHAnsi" w:hAnsiTheme="minorHAnsi" w:cstheme="minorHAnsi"/>
          <w:color w:val="000000" w:themeColor="text1"/>
          <w:sz w:val="22"/>
          <w:szCs w:val="22"/>
        </w:rPr>
        <w:tab/>
      </w:r>
      <w:r w:rsidRPr="007C1A66">
        <w:rPr>
          <w:rFonts w:asciiTheme="minorHAnsi" w:hAnsiTheme="minorHAnsi" w:cstheme="minorHAnsi"/>
          <w:color w:val="000000" w:themeColor="text1"/>
          <w:sz w:val="22"/>
          <w:szCs w:val="22"/>
        </w:rPr>
        <w:tab/>
      </w:r>
      <w:r w:rsidRPr="007C1A66">
        <w:rPr>
          <w:rFonts w:asciiTheme="minorHAnsi" w:hAnsiTheme="minorHAnsi" w:cstheme="minorHAnsi"/>
          <w:color w:val="000000" w:themeColor="text1"/>
          <w:sz w:val="22"/>
          <w:szCs w:val="22"/>
        </w:rPr>
        <w:tab/>
        <w:t xml:space="preserve">    1</w:t>
      </w:r>
    </w:p>
    <w:p w14:paraId="76A9ADD5" w14:textId="21DCD261" w:rsidR="0047534C" w:rsidRPr="007C1A66" w:rsidRDefault="006B2C84" w:rsidP="0038709A">
      <w:pPr>
        <w:pStyle w:val="NormalWeb"/>
        <w:numPr>
          <w:ilvl w:val="0"/>
          <w:numId w:val="4"/>
        </w:numPr>
        <w:spacing w:before="0" w:beforeAutospacing="0" w:after="0" w:afterAutospacing="0" w:line="360" w:lineRule="auto"/>
        <w:rPr>
          <w:rFonts w:asciiTheme="minorHAnsi" w:hAnsiTheme="minorHAnsi" w:cstheme="minorHAnsi"/>
          <w:color w:val="000000" w:themeColor="text1"/>
          <w:sz w:val="22"/>
          <w:szCs w:val="22"/>
        </w:rPr>
      </w:pPr>
      <w:r w:rsidRPr="007C1A66">
        <w:rPr>
          <w:rFonts w:asciiTheme="minorHAnsi" w:hAnsiTheme="minorHAnsi" w:cstheme="minorHAnsi"/>
          <w:color w:val="000000" w:themeColor="text1"/>
          <w:sz w:val="22"/>
          <w:szCs w:val="22"/>
        </w:rPr>
        <w:t xml:space="preserve">Ek-1 </w:t>
      </w:r>
      <w:r w:rsidR="004A65AE" w:rsidRPr="007C1A66">
        <w:rPr>
          <w:rFonts w:asciiTheme="minorHAnsi" w:hAnsiTheme="minorHAnsi" w:cstheme="minorHAnsi"/>
          <w:color w:val="000000" w:themeColor="text1"/>
          <w:sz w:val="22"/>
          <w:szCs w:val="22"/>
        </w:rPr>
        <w:t xml:space="preserve">Akademik </w:t>
      </w:r>
      <w:r w:rsidR="001C6F6F" w:rsidRPr="007C1A66">
        <w:rPr>
          <w:rFonts w:asciiTheme="minorHAnsi" w:hAnsiTheme="minorHAnsi" w:cstheme="minorHAnsi"/>
          <w:color w:val="000000" w:themeColor="text1"/>
          <w:sz w:val="22"/>
          <w:szCs w:val="22"/>
        </w:rPr>
        <w:t xml:space="preserve">Performans Değerlendirme </w:t>
      </w:r>
      <w:r w:rsidR="004A65AE" w:rsidRPr="007C1A66">
        <w:rPr>
          <w:rFonts w:asciiTheme="minorHAnsi" w:hAnsiTheme="minorHAnsi" w:cstheme="minorHAnsi"/>
          <w:color w:val="000000" w:themeColor="text1"/>
          <w:sz w:val="22"/>
          <w:szCs w:val="22"/>
        </w:rPr>
        <w:t>Süreç Takvimi</w:t>
      </w:r>
      <w:r w:rsidR="002971B9" w:rsidRPr="007C1A66">
        <w:rPr>
          <w:rFonts w:asciiTheme="minorHAnsi" w:hAnsiTheme="minorHAnsi" w:cstheme="minorHAnsi"/>
          <w:color w:val="000000" w:themeColor="text1"/>
          <w:sz w:val="22"/>
          <w:szCs w:val="22"/>
        </w:rPr>
        <w:tab/>
      </w:r>
      <w:r w:rsidR="002971B9" w:rsidRPr="007C1A66">
        <w:rPr>
          <w:rFonts w:asciiTheme="minorHAnsi" w:hAnsiTheme="minorHAnsi" w:cstheme="minorHAnsi"/>
          <w:color w:val="000000" w:themeColor="text1"/>
          <w:sz w:val="22"/>
          <w:szCs w:val="22"/>
        </w:rPr>
        <w:tab/>
      </w:r>
      <w:r w:rsidR="002971B9" w:rsidRPr="007C1A66">
        <w:rPr>
          <w:rFonts w:asciiTheme="minorHAnsi" w:hAnsiTheme="minorHAnsi" w:cstheme="minorHAnsi"/>
          <w:color w:val="000000" w:themeColor="text1"/>
          <w:sz w:val="22"/>
          <w:szCs w:val="22"/>
        </w:rPr>
        <w:tab/>
        <w:t xml:space="preserve">    </w:t>
      </w:r>
      <w:r w:rsidR="00306C72">
        <w:rPr>
          <w:rFonts w:asciiTheme="minorHAnsi" w:hAnsiTheme="minorHAnsi" w:cstheme="minorHAnsi"/>
          <w:color w:val="000000" w:themeColor="text1"/>
          <w:sz w:val="22"/>
          <w:szCs w:val="22"/>
        </w:rPr>
        <w:t>6</w:t>
      </w:r>
    </w:p>
    <w:p w14:paraId="667ECB2C" w14:textId="77777777" w:rsidR="006B2C84" w:rsidRPr="007C1A66" w:rsidRDefault="006B2C84" w:rsidP="0038709A">
      <w:pPr>
        <w:pStyle w:val="NormalWeb"/>
        <w:numPr>
          <w:ilvl w:val="0"/>
          <w:numId w:val="4"/>
        </w:numPr>
        <w:spacing w:before="0" w:beforeAutospacing="0" w:after="0" w:afterAutospacing="0" w:line="360" w:lineRule="auto"/>
        <w:ind w:right="1417"/>
        <w:rPr>
          <w:rFonts w:asciiTheme="minorHAnsi" w:hAnsiTheme="minorHAnsi" w:cstheme="minorHAnsi"/>
          <w:color w:val="000000" w:themeColor="text1"/>
          <w:sz w:val="22"/>
          <w:szCs w:val="22"/>
        </w:rPr>
      </w:pPr>
      <w:r w:rsidRPr="007C1A66">
        <w:rPr>
          <w:rFonts w:asciiTheme="minorHAnsi" w:hAnsiTheme="minorHAnsi" w:cstheme="minorHAnsi"/>
          <w:color w:val="000000" w:themeColor="text1"/>
          <w:sz w:val="22"/>
          <w:szCs w:val="22"/>
        </w:rPr>
        <w:t xml:space="preserve">Ek-2 Akademik Performans Başvuru Usulü, Genel Hükümler ve Başvuruda </w:t>
      </w:r>
    </w:p>
    <w:p w14:paraId="29454E7F" w14:textId="3289A9CE" w:rsidR="004A65AE" w:rsidRPr="007C1A66" w:rsidRDefault="006B2C84" w:rsidP="0038709A">
      <w:pPr>
        <w:pStyle w:val="NormalWeb"/>
        <w:spacing w:before="0" w:beforeAutospacing="0" w:after="0" w:afterAutospacing="0" w:line="360" w:lineRule="auto"/>
        <w:ind w:left="720"/>
        <w:rPr>
          <w:rFonts w:asciiTheme="minorHAnsi" w:hAnsiTheme="minorHAnsi" w:cstheme="minorHAnsi"/>
          <w:color w:val="000000" w:themeColor="text1"/>
          <w:sz w:val="22"/>
          <w:szCs w:val="22"/>
        </w:rPr>
      </w:pPr>
      <w:r w:rsidRPr="007C1A66">
        <w:rPr>
          <w:rFonts w:asciiTheme="minorHAnsi" w:hAnsiTheme="minorHAnsi" w:cstheme="minorHAnsi"/>
          <w:color w:val="000000" w:themeColor="text1"/>
          <w:sz w:val="22"/>
          <w:szCs w:val="22"/>
        </w:rPr>
        <w:t>Sunulması Zorunlu Olan Kanıtlayıcı Belgeler</w:t>
      </w:r>
      <w:r w:rsidRPr="007C1A66">
        <w:rPr>
          <w:rFonts w:asciiTheme="minorHAnsi" w:hAnsiTheme="minorHAnsi" w:cstheme="minorHAnsi"/>
          <w:color w:val="000000" w:themeColor="text1"/>
          <w:sz w:val="22"/>
          <w:szCs w:val="22"/>
        </w:rPr>
        <w:tab/>
      </w:r>
      <w:r w:rsidRPr="007C1A66">
        <w:rPr>
          <w:rFonts w:asciiTheme="minorHAnsi" w:hAnsiTheme="minorHAnsi" w:cstheme="minorHAnsi"/>
          <w:color w:val="000000" w:themeColor="text1"/>
          <w:sz w:val="22"/>
          <w:szCs w:val="22"/>
        </w:rPr>
        <w:tab/>
      </w:r>
      <w:r w:rsidRPr="007C1A66">
        <w:rPr>
          <w:rFonts w:asciiTheme="minorHAnsi" w:hAnsiTheme="minorHAnsi" w:cstheme="minorHAnsi"/>
          <w:color w:val="000000" w:themeColor="text1"/>
          <w:sz w:val="22"/>
          <w:szCs w:val="22"/>
        </w:rPr>
        <w:tab/>
      </w:r>
      <w:r w:rsidRPr="007C1A66">
        <w:rPr>
          <w:rFonts w:asciiTheme="minorHAnsi" w:hAnsiTheme="minorHAnsi" w:cstheme="minorHAnsi"/>
          <w:color w:val="000000" w:themeColor="text1"/>
          <w:sz w:val="22"/>
          <w:szCs w:val="22"/>
        </w:rPr>
        <w:tab/>
      </w:r>
      <w:r w:rsidRPr="007C1A66">
        <w:rPr>
          <w:rFonts w:asciiTheme="minorHAnsi" w:hAnsiTheme="minorHAnsi" w:cstheme="minorHAnsi"/>
          <w:color w:val="000000" w:themeColor="text1"/>
          <w:sz w:val="22"/>
          <w:szCs w:val="22"/>
        </w:rPr>
        <w:tab/>
        <w:t xml:space="preserve">    </w:t>
      </w:r>
      <w:r w:rsidR="00306C72">
        <w:rPr>
          <w:rFonts w:asciiTheme="minorHAnsi" w:hAnsiTheme="minorHAnsi" w:cstheme="minorHAnsi"/>
          <w:color w:val="000000" w:themeColor="text1"/>
          <w:sz w:val="22"/>
          <w:szCs w:val="22"/>
        </w:rPr>
        <w:t>7</w:t>
      </w:r>
    </w:p>
    <w:p w14:paraId="62E12D1C" w14:textId="6A808E06" w:rsidR="002971B9" w:rsidRPr="007C1A66" w:rsidRDefault="00125E2D" w:rsidP="0038709A">
      <w:pPr>
        <w:pStyle w:val="NormalWeb"/>
        <w:numPr>
          <w:ilvl w:val="0"/>
          <w:numId w:val="4"/>
        </w:numPr>
        <w:spacing w:before="0" w:beforeAutospacing="0" w:after="0" w:afterAutospacing="0" w:line="360" w:lineRule="auto"/>
        <w:rPr>
          <w:rFonts w:asciiTheme="minorHAnsi" w:hAnsiTheme="minorHAnsi" w:cstheme="minorHAnsi"/>
          <w:color w:val="000000" w:themeColor="text1"/>
          <w:sz w:val="22"/>
          <w:szCs w:val="22"/>
        </w:rPr>
      </w:pPr>
      <w:r w:rsidRPr="007C1A66">
        <w:rPr>
          <w:rFonts w:asciiTheme="minorHAnsi" w:hAnsiTheme="minorHAnsi" w:cstheme="minorHAnsi"/>
          <w:color w:val="000000" w:themeColor="text1"/>
          <w:sz w:val="22"/>
          <w:szCs w:val="22"/>
        </w:rPr>
        <w:t xml:space="preserve">Ek-3 </w:t>
      </w:r>
      <w:r w:rsidR="00135309" w:rsidRPr="007C1A66">
        <w:rPr>
          <w:rFonts w:asciiTheme="minorHAnsi" w:hAnsiTheme="minorHAnsi" w:cstheme="minorHAnsi"/>
          <w:color w:val="000000" w:themeColor="text1"/>
          <w:sz w:val="22"/>
          <w:szCs w:val="22"/>
        </w:rPr>
        <w:t xml:space="preserve">Uluslararası </w:t>
      </w:r>
      <w:r w:rsidR="002971B9" w:rsidRPr="007C1A66">
        <w:rPr>
          <w:rFonts w:asciiTheme="minorHAnsi" w:hAnsiTheme="minorHAnsi" w:cstheme="minorHAnsi"/>
          <w:color w:val="000000" w:themeColor="text1"/>
          <w:sz w:val="22"/>
          <w:szCs w:val="22"/>
        </w:rPr>
        <w:t>Alan Endeksleri Listesi</w:t>
      </w:r>
      <w:r w:rsidR="002971B9" w:rsidRPr="007C1A66">
        <w:rPr>
          <w:rFonts w:asciiTheme="minorHAnsi" w:hAnsiTheme="minorHAnsi" w:cstheme="minorHAnsi"/>
          <w:color w:val="000000" w:themeColor="text1"/>
          <w:sz w:val="22"/>
          <w:szCs w:val="22"/>
        </w:rPr>
        <w:tab/>
      </w:r>
      <w:r w:rsidR="002971B9" w:rsidRPr="007C1A66">
        <w:rPr>
          <w:rFonts w:asciiTheme="minorHAnsi" w:hAnsiTheme="minorHAnsi" w:cstheme="minorHAnsi"/>
          <w:color w:val="000000" w:themeColor="text1"/>
          <w:sz w:val="22"/>
          <w:szCs w:val="22"/>
        </w:rPr>
        <w:tab/>
      </w:r>
      <w:r w:rsidR="002971B9" w:rsidRPr="007C1A66">
        <w:rPr>
          <w:rFonts w:asciiTheme="minorHAnsi" w:hAnsiTheme="minorHAnsi" w:cstheme="minorHAnsi"/>
          <w:color w:val="000000" w:themeColor="text1"/>
          <w:sz w:val="22"/>
          <w:szCs w:val="22"/>
        </w:rPr>
        <w:tab/>
      </w:r>
      <w:r w:rsidR="002971B9" w:rsidRPr="007C1A66">
        <w:rPr>
          <w:rFonts w:asciiTheme="minorHAnsi" w:hAnsiTheme="minorHAnsi" w:cstheme="minorHAnsi"/>
          <w:color w:val="000000" w:themeColor="text1"/>
          <w:sz w:val="22"/>
          <w:szCs w:val="22"/>
        </w:rPr>
        <w:tab/>
      </w:r>
      <w:r w:rsidR="002971B9" w:rsidRPr="007C1A66">
        <w:rPr>
          <w:rFonts w:asciiTheme="minorHAnsi" w:hAnsiTheme="minorHAnsi" w:cstheme="minorHAnsi"/>
          <w:color w:val="000000" w:themeColor="text1"/>
          <w:sz w:val="22"/>
          <w:szCs w:val="22"/>
        </w:rPr>
        <w:tab/>
      </w:r>
      <w:r w:rsidR="002971B9" w:rsidRPr="007C1A66">
        <w:rPr>
          <w:rFonts w:asciiTheme="minorHAnsi" w:hAnsiTheme="minorHAnsi" w:cstheme="minorHAnsi"/>
          <w:color w:val="000000" w:themeColor="text1"/>
          <w:sz w:val="22"/>
          <w:szCs w:val="22"/>
        </w:rPr>
        <w:tab/>
        <w:t xml:space="preserve">  </w:t>
      </w:r>
      <w:r w:rsidR="00135309" w:rsidRPr="007C1A66">
        <w:rPr>
          <w:rFonts w:asciiTheme="minorHAnsi" w:hAnsiTheme="minorHAnsi" w:cstheme="minorHAnsi"/>
          <w:color w:val="000000" w:themeColor="text1"/>
          <w:sz w:val="22"/>
          <w:szCs w:val="22"/>
        </w:rPr>
        <w:t>1</w:t>
      </w:r>
      <w:r w:rsidR="00306C72">
        <w:rPr>
          <w:rFonts w:asciiTheme="minorHAnsi" w:hAnsiTheme="minorHAnsi" w:cstheme="minorHAnsi"/>
          <w:color w:val="000000" w:themeColor="text1"/>
          <w:sz w:val="22"/>
          <w:szCs w:val="22"/>
        </w:rPr>
        <w:t>3</w:t>
      </w:r>
    </w:p>
    <w:p w14:paraId="738C763E" w14:textId="0042EF15" w:rsidR="009353FE" w:rsidRPr="007C1A66" w:rsidRDefault="00135309" w:rsidP="0038709A">
      <w:pPr>
        <w:pStyle w:val="NormalWeb"/>
        <w:numPr>
          <w:ilvl w:val="0"/>
          <w:numId w:val="4"/>
        </w:numPr>
        <w:spacing w:before="0" w:beforeAutospacing="0" w:after="0" w:afterAutospacing="0" w:line="360" w:lineRule="auto"/>
        <w:rPr>
          <w:rFonts w:asciiTheme="minorHAnsi" w:hAnsiTheme="minorHAnsi" w:cstheme="minorHAnsi"/>
          <w:color w:val="000000" w:themeColor="text1"/>
          <w:sz w:val="22"/>
          <w:szCs w:val="22"/>
        </w:rPr>
      </w:pPr>
      <w:r w:rsidRPr="007C1A66">
        <w:rPr>
          <w:rFonts w:asciiTheme="minorHAnsi" w:hAnsiTheme="minorHAnsi" w:cstheme="minorHAnsi"/>
          <w:color w:val="000000" w:themeColor="text1"/>
          <w:sz w:val="22"/>
          <w:szCs w:val="22"/>
        </w:rPr>
        <w:t>Faaliyet ve Puan Tablosu</w:t>
      </w:r>
      <w:r w:rsidRPr="007C1A66">
        <w:rPr>
          <w:rFonts w:asciiTheme="minorHAnsi" w:hAnsiTheme="minorHAnsi" w:cstheme="minorHAnsi"/>
          <w:color w:val="000000" w:themeColor="text1"/>
          <w:sz w:val="22"/>
          <w:szCs w:val="22"/>
        </w:rPr>
        <w:tab/>
      </w:r>
      <w:r w:rsidRPr="007C1A66">
        <w:rPr>
          <w:rFonts w:asciiTheme="minorHAnsi" w:hAnsiTheme="minorHAnsi" w:cstheme="minorHAnsi"/>
          <w:color w:val="000000" w:themeColor="text1"/>
          <w:sz w:val="22"/>
          <w:szCs w:val="22"/>
        </w:rPr>
        <w:tab/>
      </w:r>
      <w:r w:rsidRPr="007C1A66">
        <w:rPr>
          <w:rFonts w:asciiTheme="minorHAnsi" w:hAnsiTheme="minorHAnsi" w:cstheme="minorHAnsi"/>
          <w:color w:val="000000" w:themeColor="text1"/>
          <w:sz w:val="22"/>
          <w:szCs w:val="22"/>
        </w:rPr>
        <w:tab/>
      </w:r>
      <w:r w:rsidRPr="007C1A66">
        <w:rPr>
          <w:rFonts w:asciiTheme="minorHAnsi" w:hAnsiTheme="minorHAnsi" w:cstheme="minorHAnsi"/>
          <w:color w:val="000000" w:themeColor="text1"/>
          <w:sz w:val="22"/>
          <w:szCs w:val="22"/>
        </w:rPr>
        <w:tab/>
      </w:r>
      <w:r w:rsidRPr="007C1A66">
        <w:rPr>
          <w:rFonts w:asciiTheme="minorHAnsi" w:hAnsiTheme="minorHAnsi" w:cstheme="minorHAnsi"/>
          <w:color w:val="000000" w:themeColor="text1"/>
          <w:sz w:val="22"/>
          <w:szCs w:val="22"/>
        </w:rPr>
        <w:tab/>
      </w:r>
      <w:r w:rsidR="002971B9" w:rsidRPr="007C1A66">
        <w:rPr>
          <w:rFonts w:asciiTheme="minorHAnsi" w:hAnsiTheme="minorHAnsi" w:cstheme="minorHAnsi"/>
          <w:color w:val="000000" w:themeColor="text1"/>
          <w:sz w:val="22"/>
          <w:szCs w:val="22"/>
        </w:rPr>
        <w:tab/>
      </w:r>
      <w:r w:rsidR="002971B9" w:rsidRPr="007C1A66">
        <w:rPr>
          <w:rFonts w:asciiTheme="minorHAnsi" w:hAnsiTheme="minorHAnsi" w:cstheme="minorHAnsi"/>
          <w:color w:val="000000" w:themeColor="text1"/>
          <w:sz w:val="22"/>
          <w:szCs w:val="22"/>
        </w:rPr>
        <w:tab/>
      </w:r>
      <w:r w:rsidR="00BA1777" w:rsidRPr="007C1A66">
        <w:rPr>
          <w:rFonts w:asciiTheme="minorHAnsi" w:hAnsiTheme="minorHAnsi" w:cstheme="minorHAnsi"/>
          <w:color w:val="000000" w:themeColor="text1"/>
          <w:sz w:val="22"/>
          <w:szCs w:val="22"/>
        </w:rPr>
        <w:t xml:space="preserve"> </w:t>
      </w:r>
      <w:r w:rsidR="002971B9" w:rsidRPr="007C1A66">
        <w:rPr>
          <w:rFonts w:asciiTheme="minorHAnsi" w:hAnsiTheme="minorHAnsi" w:cstheme="minorHAnsi"/>
          <w:color w:val="000000" w:themeColor="text1"/>
          <w:sz w:val="22"/>
          <w:szCs w:val="22"/>
        </w:rPr>
        <w:t xml:space="preserve"> 1</w:t>
      </w:r>
      <w:r w:rsidR="00306C72">
        <w:rPr>
          <w:rFonts w:asciiTheme="minorHAnsi" w:hAnsiTheme="minorHAnsi" w:cstheme="minorHAnsi"/>
          <w:color w:val="000000" w:themeColor="text1"/>
          <w:sz w:val="22"/>
          <w:szCs w:val="22"/>
        </w:rPr>
        <w:t>8</w:t>
      </w:r>
    </w:p>
    <w:p w14:paraId="35233615" w14:textId="49627902" w:rsidR="00E10F43" w:rsidRPr="007C1A66" w:rsidRDefault="00E10F43" w:rsidP="0038709A">
      <w:pPr>
        <w:pStyle w:val="NormalWeb"/>
        <w:spacing w:before="0" w:beforeAutospacing="0" w:after="0" w:afterAutospacing="0" w:line="360" w:lineRule="auto"/>
        <w:rPr>
          <w:rFonts w:asciiTheme="minorHAnsi" w:hAnsiTheme="minorHAnsi" w:cstheme="minorHAnsi"/>
          <w:color w:val="000000" w:themeColor="text1"/>
          <w:sz w:val="22"/>
          <w:szCs w:val="22"/>
        </w:rPr>
      </w:pPr>
    </w:p>
    <w:p w14:paraId="22DE9B5F" w14:textId="161807BB" w:rsidR="00E10F43" w:rsidRPr="007C1A66" w:rsidRDefault="00E10F43" w:rsidP="0038709A">
      <w:pPr>
        <w:pStyle w:val="NormalWeb"/>
        <w:spacing w:before="0" w:beforeAutospacing="0" w:after="0" w:afterAutospacing="0" w:line="276" w:lineRule="auto"/>
        <w:rPr>
          <w:rFonts w:asciiTheme="minorHAnsi" w:hAnsiTheme="minorHAnsi" w:cstheme="minorHAnsi"/>
          <w:color w:val="000000" w:themeColor="text1"/>
          <w:sz w:val="22"/>
          <w:szCs w:val="22"/>
        </w:rPr>
      </w:pPr>
    </w:p>
    <w:p w14:paraId="50FB59E3" w14:textId="659F2E49" w:rsidR="00E10F43" w:rsidRPr="007C1A66" w:rsidRDefault="00E10F43" w:rsidP="0038709A">
      <w:pPr>
        <w:pStyle w:val="NormalWeb"/>
        <w:spacing w:before="0" w:beforeAutospacing="0" w:after="0" w:afterAutospacing="0" w:line="276" w:lineRule="auto"/>
        <w:rPr>
          <w:rFonts w:asciiTheme="minorHAnsi" w:hAnsiTheme="minorHAnsi" w:cstheme="minorHAnsi"/>
          <w:color w:val="000000" w:themeColor="text1"/>
          <w:sz w:val="22"/>
          <w:szCs w:val="22"/>
        </w:rPr>
      </w:pPr>
    </w:p>
    <w:p w14:paraId="55B43327" w14:textId="1A7EF918" w:rsidR="00E10F43" w:rsidRPr="007C1A66" w:rsidRDefault="00E10F43" w:rsidP="0038709A">
      <w:pPr>
        <w:pStyle w:val="NormalWeb"/>
        <w:spacing w:before="0" w:beforeAutospacing="0" w:after="0" w:afterAutospacing="0" w:line="276" w:lineRule="auto"/>
        <w:rPr>
          <w:rFonts w:asciiTheme="minorHAnsi" w:hAnsiTheme="minorHAnsi" w:cstheme="minorHAnsi"/>
          <w:color w:val="000000" w:themeColor="text1"/>
          <w:sz w:val="22"/>
          <w:szCs w:val="22"/>
        </w:rPr>
      </w:pPr>
    </w:p>
    <w:p w14:paraId="7D1B4943" w14:textId="77777777" w:rsidR="00E10F43" w:rsidRPr="007C1A66" w:rsidRDefault="00E10F43" w:rsidP="0038709A">
      <w:pPr>
        <w:pStyle w:val="NormalWeb"/>
        <w:spacing w:before="0" w:beforeAutospacing="0" w:after="0" w:afterAutospacing="0" w:line="276" w:lineRule="auto"/>
        <w:rPr>
          <w:rFonts w:asciiTheme="minorHAnsi" w:hAnsiTheme="minorHAnsi" w:cstheme="minorHAnsi"/>
          <w:color w:val="000000" w:themeColor="text1"/>
          <w:sz w:val="22"/>
          <w:szCs w:val="22"/>
        </w:rPr>
      </w:pPr>
    </w:p>
    <w:p w14:paraId="1AD69756" w14:textId="77777777" w:rsidR="00E10F43" w:rsidRPr="007C1A66" w:rsidRDefault="00E10F43" w:rsidP="0038709A">
      <w:pPr>
        <w:pStyle w:val="NormalWeb"/>
        <w:spacing w:before="0" w:beforeAutospacing="0" w:after="0" w:afterAutospacing="0" w:line="276" w:lineRule="auto"/>
        <w:rPr>
          <w:rFonts w:asciiTheme="minorHAnsi" w:hAnsiTheme="minorHAnsi" w:cstheme="minorHAnsi"/>
          <w:color w:val="000000" w:themeColor="text1"/>
          <w:sz w:val="22"/>
          <w:szCs w:val="22"/>
        </w:rPr>
      </w:pPr>
    </w:p>
    <w:p w14:paraId="35788BCB" w14:textId="77777777" w:rsidR="00E10F43" w:rsidRPr="007C1A66" w:rsidRDefault="00E10F43" w:rsidP="0038709A">
      <w:pPr>
        <w:pStyle w:val="NormalWeb"/>
        <w:spacing w:before="0" w:beforeAutospacing="0" w:after="0" w:afterAutospacing="0" w:line="276" w:lineRule="auto"/>
        <w:rPr>
          <w:rFonts w:asciiTheme="minorHAnsi" w:hAnsiTheme="minorHAnsi" w:cstheme="minorHAnsi"/>
          <w:color w:val="000000" w:themeColor="text1"/>
          <w:sz w:val="22"/>
          <w:szCs w:val="22"/>
        </w:rPr>
      </w:pPr>
    </w:p>
    <w:p w14:paraId="6C97C482" w14:textId="77777777" w:rsidR="00E10F43" w:rsidRPr="007C1A66" w:rsidRDefault="00E10F43" w:rsidP="0038709A">
      <w:pPr>
        <w:pStyle w:val="NormalWeb"/>
        <w:spacing w:before="0" w:beforeAutospacing="0" w:after="0" w:afterAutospacing="0" w:line="276" w:lineRule="auto"/>
        <w:rPr>
          <w:rFonts w:asciiTheme="minorHAnsi" w:hAnsiTheme="minorHAnsi" w:cstheme="minorHAnsi"/>
          <w:color w:val="000000" w:themeColor="text1"/>
          <w:sz w:val="22"/>
          <w:szCs w:val="22"/>
        </w:rPr>
      </w:pPr>
    </w:p>
    <w:p w14:paraId="155AA04C" w14:textId="77777777" w:rsidR="00E10F43" w:rsidRPr="007C1A66" w:rsidRDefault="00E10F43" w:rsidP="0038709A">
      <w:pPr>
        <w:pStyle w:val="NormalWeb"/>
        <w:spacing w:before="0" w:beforeAutospacing="0" w:after="0" w:afterAutospacing="0" w:line="276" w:lineRule="auto"/>
        <w:rPr>
          <w:rFonts w:asciiTheme="minorHAnsi" w:hAnsiTheme="minorHAnsi" w:cstheme="minorHAnsi"/>
          <w:color w:val="000000" w:themeColor="text1"/>
          <w:sz w:val="22"/>
          <w:szCs w:val="22"/>
        </w:rPr>
      </w:pPr>
    </w:p>
    <w:p w14:paraId="50C43AD5" w14:textId="77777777" w:rsidR="00E10F43" w:rsidRPr="007C1A66" w:rsidRDefault="00E10F43" w:rsidP="0038709A">
      <w:pPr>
        <w:pStyle w:val="NormalWeb"/>
        <w:spacing w:before="0" w:beforeAutospacing="0" w:after="0" w:afterAutospacing="0" w:line="276" w:lineRule="auto"/>
        <w:rPr>
          <w:rFonts w:asciiTheme="minorHAnsi" w:hAnsiTheme="minorHAnsi" w:cstheme="minorHAnsi"/>
          <w:color w:val="000000" w:themeColor="text1"/>
          <w:sz w:val="22"/>
          <w:szCs w:val="22"/>
        </w:rPr>
      </w:pPr>
    </w:p>
    <w:p w14:paraId="1311D233" w14:textId="77777777" w:rsidR="00E10F43" w:rsidRPr="007C1A66" w:rsidRDefault="00E10F43" w:rsidP="0038709A">
      <w:pPr>
        <w:pStyle w:val="NormalWeb"/>
        <w:spacing w:before="0" w:beforeAutospacing="0" w:after="0" w:afterAutospacing="0" w:line="276" w:lineRule="auto"/>
        <w:rPr>
          <w:rFonts w:asciiTheme="minorHAnsi" w:hAnsiTheme="minorHAnsi" w:cstheme="minorHAnsi"/>
          <w:color w:val="000000" w:themeColor="text1"/>
          <w:sz w:val="22"/>
          <w:szCs w:val="22"/>
        </w:rPr>
      </w:pPr>
    </w:p>
    <w:p w14:paraId="2DB9B9AF" w14:textId="77777777" w:rsidR="00E10F43" w:rsidRPr="007C1A66" w:rsidRDefault="00E10F43" w:rsidP="0038709A">
      <w:pPr>
        <w:pStyle w:val="NormalWeb"/>
        <w:spacing w:before="0" w:beforeAutospacing="0" w:after="0" w:afterAutospacing="0" w:line="276" w:lineRule="auto"/>
        <w:rPr>
          <w:rFonts w:asciiTheme="minorHAnsi" w:hAnsiTheme="minorHAnsi" w:cstheme="minorHAnsi"/>
          <w:color w:val="000000" w:themeColor="text1"/>
          <w:sz w:val="22"/>
          <w:szCs w:val="22"/>
        </w:rPr>
      </w:pPr>
    </w:p>
    <w:p w14:paraId="4915292B" w14:textId="77777777" w:rsidR="00E10F43" w:rsidRPr="007C1A66" w:rsidRDefault="00E10F43" w:rsidP="0038709A">
      <w:pPr>
        <w:pStyle w:val="NormalWeb"/>
        <w:spacing w:before="0" w:beforeAutospacing="0" w:after="0" w:afterAutospacing="0" w:line="276" w:lineRule="auto"/>
        <w:rPr>
          <w:rFonts w:asciiTheme="minorHAnsi" w:hAnsiTheme="minorHAnsi" w:cstheme="minorHAnsi"/>
          <w:color w:val="000000" w:themeColor="text1"/>
          <w:sz w:val="22"/>
          <w:szCs w:val="22"/>
        </w:rPr>
      </w:pPr>
    </w:p>
    <w:p w14:paraId="4BD9321C" w14:textId="77777777" w:rsidR="00E10F43" w:rsidRPr="007C1A66" w:rsidRDefault="00E10F43" w:rsidP="0038709A">
      <w:pPr>
        <w:pStyle w:val="NormalWeb"/>
        <w:spacing w:before="0" w:beforeAutospacing="0" w:after="0" w:afterAutospacing="0" w:line="276" w:lineRule="auto"/>
        <w:rPr>
          <w:rFonts w:asciiTheme="minorHAnsi" w:hAnsiTheme="minorHAnsi" w:cstheme="minorHAnsi"/>
          <w:color w:val="000000" w:themeColor="text1"/>
          <w:sz w:val="22"/>
          <w:szCs w:val="22"/>
        </w:rPr>
      </w:pPr>
    </w:p>
    <w:p w14:paraId="66642DB1" w14:textId="77777777" w:rsidR="004A65AE" w:rsidRPr="007C1A66" w:rsidRDefault="004A65AE" w:rsidP="0038709A">
      <w:pPr>
        <w:pStyle w:val="NormalWeb"/>
        <w:spacing w:before="0" w:beforeAutospacing="0" w:after="0" w:afterAutospacing="0" w:line="276" w:lineRule="auto"/>
        <w:rPr>
          <w:rFonts w:asciiTheme="minorHAnsi" w:hAnsiTheme="minorHAnsi" w:cstheme="minorHAnsi"/>
          <w:color w:val="000000" w:themeColor="text1"/>
          <w:sz w:val="22"/>
          <w:szCs w:val="22"/>
        </w:rPr>
      </w:pPr>
    </w:p>
    <w:p w14:paraId="2C39D11E" w14:textId="77777777" w:rsidR="004A65AE" w:rsidRPr="007C1A66" w:rsidRDefault="004A65AE" w:rsidP="0038709A">
      <w:pPr>
        <w:pStyle w:val="NormalWeb"/>
        <w:spacing w:before="0" w:beforeAutospacing="0" w:after="0" w:afterAutospacing="0" w:line="276" w:lineRule="auto"/>
        <w:rPr>
          <w:rFonts w:asciiTheme="minorHAnsi" w:hAnsiTheme="minorHAnsi" w:cstheme="minorHAnsi"/>
          <w:color w:val="000000" w:themeColor="text1"/>
          <w:sz w:val="22"/>
          <w:szCs w:val="22"/>
        </w:rPr>
      </w:pPr>
    </w:p>
    <w:p w14:paraId="4118425E" w14:textId="77777777" w:rsidR="004A65AE" w:rsidRPr="007C1A66" w:rsidRDefault="004A65AE" w:rsidP="0038709A">
      <w:pPr>
        <w:pStyle w:val="NormalWeb"/>
        <w:spacing w:before="0" w:beforeAutospacing="0" w:after="0" w:afterAutospacing="0" w:line="276" w:lineRule="auto"/>
        <w:rPr>
          <w:rFonts w:asciiTheme="minorHAnsi" w:hAnsiTheme="minorHAnsi" w:cstheme="minorHAnsi"/>
          <w:color w:val="000000" w:themeColor="text1"/>
          <w:sz w:val="22"/>
          <w:szCs w:val="22"/>
        </w:rPr>
      </w:pPr>
    </w:p>
    <w:p w14:paraId="5AB6DB26" w14:textId="77777777" w:rsidR="00E10F43" w:rsidRPr="007C1A66" w:rsidRDefault="00E10F43" w:rsidP="0038709A">
      <w:pPr>
        <w:pStyle w:val="NormalWeb"/>
        <w:spacing w:before="0" w:beforeAutospacing="0" w:after="0" w:afterAutospacing="0" w:line="276" w:lineRule="auto"/>
        <w:rPr>
          <w:rFonts w:asciiTheme="minorHAnsi" w:hAnsiTheme="minorHAnsi" w:cstheme="minorHAnsi"/>
          <w:color w:val="000000" w:themeColor="text1"/>
          <w:sz w:val="22"/>
          <w:szCs w:val="22"/>
        </w:rPr>
      </w:pPr>
    </w:p>
    <w:p w14:paraId="34023A31" w14:textId="77777777" w:rsidR="00E10F43" w:rsidRPr="007C1A66" w:rsidRDefault="00E10F43" w:rsidP="0038709A">
      <w:pPr>
        <w:pStyle w:val="NormalWeb"/>
        <w:spacing w:before="0" w:beforeAutospacing="0" w:after="0" w:afterAutospacing="0" w:line="276" w:lineRule="auto"/>
        <w:rPr>
          <w:rFonts w:asciiTheme="minorHAnsi" w:hAnsiTheme="minorHAnsi" w:cstheme="minorHAnsi"/>
          <w:color w:val="000000" w:themeColor="text1"/>
          <w:sz w:val="22"/>
          <w:szCs w:val="22"/>
        </w:rPr>
      </w:pPr>
    </w:p>
    <w:p w14:paraId="547F272B" w14:textId="77777777" w:rsidR="001C567E" w:rsidRPr="007C1A66" w:rsidRDefault="001C567E" w:rsidP="0038709A">
      <w:pPr>
        <w:pStyle w:val="NormalWeb"/>
        <w:spacing w:before="0" w:beforeAutospacing="0" w:after="0" w:afterAutospacing="0" w:line="276" w:lineRule="auto"/>
        <w:rPr>
          <w:rFonts w:asciiTheme="minorHAnsi" w:hAnsiTheme="minorHAnsi" w:cstheme="minorHAnsi"/>
          <w:color w:val="000000" w:themeColor="text1"/>
          <w:sz w:val="22"/>
          <w:szCs w:val="22"/>
        </w:rPr>
        <w:sectPr w:rsidR="001C567E" w:rsidRPr="007C1A66" w:rsidSect="001C567E">
          <w:pgSz w:w="11906" w:h="16838"/>
          <w:pgMar w:top="1417" w:right="1417" w:bottom="1417" w:left="1417" w:header="709" w:footer="709" w:gutter="0"/>
          <w:pgNumType w:start="1"/>
          <w:cols w:space="708"/>
          <w:titlePg/>
          <w:docGrid w:linePitch="360"/>
        </w:sectPr>
      </w:pPr>
    </w:p>
    <w:p w14:paraId="5B505BA9" w14:textId="36EC7CDA" w:rsidR="006A3B2D" w:rsidRPr="007C1A66" w:rsidRDefault="006A3B2D" w:rsidP="006A3B2D">
      <w:pPr>
        <w:spacing w:after="0"/>
        <w:jc w:val="center"/>
        <w:rPr>
          <w:rFonts w:cstheme="minorHAnsi"/>
          <w:b/>
          <w:color w:val="000000" w:themeColor="text1"/>
          <w:sz w:val="28"/>
          <w:szCs w:val="28"/>
        </w:rPr>
      </w:pPr>
      <w:r>
        <w:rPr>
          <w:rFonts w:cstheme="minorHAnsi"/>
          <w:b/>
          <w:color w:val="000000" w:themeColor="text1"/>
          <w:sz w:val="28"/>
          <w:szCs w:val="28"/>
        </w:rPr>
        <w:lastRenderedPageBreak/>
        <w:t xml:space="preserve">KAYSERİ </w:t>
      </w:r>
      <w:r w:rsidRPr="007C1A66">
        <w:rPr>
          <w:rFonts w:cstheme="minorHAnsi"/>
          <w:b/>
          <w:color w:val="000000" w:themeColor="text1"/>
          <w:sz w:val="28"/>
          <w:szCs w:val="28"/>
        </w:rPr>
        <w:t>ÜNİVERSİTESİ</w:t>
      </w:r>
    </w:p>
    <w:p w14:paraId="34D95C74" w14:textId="77777777" w:rsidR="006A3B2D" w:rsidRPr="007C1A66" w:rsidRDefault="006A3B2D" w:rsidP="006A3B2D">
      <w:pPr>
        <w:spacing w:after="0"/>
        <w:jc w:val="center"/>
        <w:rPr>
          <w:rFonts w:cstheme="minorHAnsi"/>
          <w:b/>
          <w:color w:val="000000" w:themeColor="text1"/>
          <w:sz w:val="28"/>
          <w:szCs w:val="28"/>
        </w:rPr>
      </w:pPr>
      <w:r w:rsidRPr="007C1A66">
        <w:rPr>
          <w:rFonts w:cstheme="minorHAnsi"/>
          <w:b/>
          <w:color w:val="000000" w:themeColor="text1"/>
          <w:sz w:val="28"/>
          <w:szCs w:val="28"/>
        </w:rPr>
        <w:t>Akademik Performans Değerlendirme Uygulama Usul ve Esasları</w:t>
      </w:r>
    </w:p>
    <w:p w14:paraId="11BCAF53" w14:textId="77777777" w:rsidR="006A3B2D" w:rsidRPr="007C1A66" w:rsidRDefault="006A3B2D" w:rsidP="006A3B2D">
      <w:pPr>
        <w:pStyle w:val="NormalWeb"/>
        <w:spacing w:before="0" w:beforeAutospacing="0" w:after="0" w:afterAutospacing="0" w:line="276" w:lineRule="auto"/>
        <w:rPr>
          <w:rFonts w:asciiTheme="minorHAnsi" w:hAnsiTheme="minorHAnsi" w:cstheme="minorHAnsi"/>
          <w:color w:val="000000" w:themeColor="text1"/>
          <w:sz w:val="22"/>
          <w:szCs w:val="22"/>
        </w:rPr>
      </w:pPr>
    </w:p>
    <w:p w14:paraId="0E9ECD2F" w14:textId="77777777" w:rsidR="006A3B2D" w:rsidRPr="007C1A66" w:rsidRDefault="006A3B2D" w:rsidP="006A3B2D">
      <w:pPr>
        <w:spacing w:after="120"/>
        <w:jc w:val="both"/>
        <w:rPr>
          <w:rFonts w:eastAsia="Times New Roman" w:cstheme="minorHAnsi"/>
          <w:b/>
          <w:color w:val="000000" w:themeColor="text1"/>
        </w:rPr>
      </w:pPr>
      <w:r w:rsidRPr="007C1A66">
        <w:rPr>
          <w:rFonts w:eastAsia="Times New Roman" w:cstheme="minorHAnsi"/>
          <w:b/>
          <w:color w:val="000000" w:themeColor="text1"/>
        </w:rPr>
        <w:t>Amaç ve Kapsam</w:t>
      </w:r>
    </w:p>
    <w:p w14:paraId="7D32493B" w14:textId="5A736512" w:rsidR="006A3B2D" w:rsidRPr="007C1A66" w:rsidRDefault="006A3B2D" w:rsidP="006A3B2D">
      <w:pPr>
        <w:spacing w:after="0"/>
        <w:jc w:val="both"/>
        <w:rPr>
          <w:rFonts w:eastAsia="Times New Roman" w:cstheme="minorHAnsi"/>
          <w:color w:val="000000" w:themeColor="text1"/>
        </w:rPr>
      </w:pPr>
      <w:r w:rsidRPr="007C1A66">
        <w:rPr>
          <w:rFonts w:eastAsia="Times New Roman" w:cstheme="minorHAnsi"/>
          <w:b/>
          <w:color w:val="000000" w:themeColor="text1"/>
        </w:rPr>
        <w:t>MADDE 1</w:t>
      </w:r>
      <w:r w:rsidRPr="007C1A66">
        <w:rPr>
          <w:rFonts w:eastAsia="Times New Roman" w:cstheme="minorHAnsi"/>
          <w:color w:val="000000" w:themeColor="text1"/>
        </w:rPr>
        <w:t xml:space="preserve">- (1) Bu Usul ve Esasların amacı; </w:t>
      </w:r>
      <w:r w:rsidR="003D5C1F">
        <w:rPr>
          <w:rFonts w:eastAsia="Times New Roman" w:cstheme="minorHAnsi"/>
          <w:color w:val="000000" w:themeColor="text1"/>
        </w:rPr>
        <w:t>Kayseri</w:t>
      </w:r>
      <w:r w:rsidRPr="007C1A66">
        <w:rPr>
          <w:rFonts w:eastAsia="Times New Roman" w:cstheme="minorHAnsi"/>
          <w:color w:val="000000" w:themeColor="text1"/>
        </w:rPr>
        <w:t xml:space="preserve"> Üniversitesi kadrolarında bulunan öğretim elemanları ile birim ve bölümlerin akademik performanslarının değerlendirilmesine yönelik olarak, hesaplamalarda dikkate alınacak faaliyetler, her bir faaliyet türünün puan değerleri, akademik performans puanının hesaplanmasına ilişkin usul ve esaslar ile sürecin işleyişine yönelik hususları belirlemektir.</w:t>
      </w:r>
    </w:p>
    <w:p w14:paraId="0D304F61" w14:textId="77777777" w:rsidR="006A3B2D" w:rsidRPr="007C1A66" w:rsidRDefault="006A3B2D" w:rsidP="006A3B2D">
      <w:pPr>
        <w:spacing w:after="0"/>
        <w:jc w:val="both"/>
        <w:rPr>
          <w:rFonts w:eastAsia="Times New Roman" w:cstheme="minorHAnsi"/>
          <w:color w:val="000000" w:themeColor="text1"/>
        </w:rPr>
      </w:pPr>
    </w:p>
    <w:p w14:paraId="1161E1EE" w14:textId="77777777" w:rsidR="006A3B2D" w:rsidRPr="003B4050" w:rsidRDefault="006A3B2D" w:rsidP="003B4050">
      <w:pPr>
        <w:spacing w:after="0"/>
        <w:jc w:val="both"/>
        <w:rPr>
          <w:rFonts w:eastAsia="Times New Roman" w:cstheme="minorHAnsi"/>
          <w:color w:val="000000" w:themeColor="text1"/>
        </w:rPr>
      </w:pPr>
      <w:r w:rsidRPr="007C1A66">
        <w:rPr>
          <w:rFonts w:eastAsia="Times New Roman" w:cstheme="minorHAnsi"/>
          <w:b/>
          <w:color w:val="000000" w:themeColor="text1"/>
        </w:rPr>
        <w:t>Dayanak</w:t>
      </w:r>
    </w:p>
    <w:p w14:paraId="732528F2" w14:textId="096CA3C8" w:rsidR="006A3B2D" w:rsidRPr="007C1A66" w:rsidRDefault="006A3B2D" w:rsidP="006A3B2D">
      <w:pPr>
        <w:spacing w:after="0"/>
        <w:jc w:val="both"/>
        <w:rPr>
          <w:rFonts w:eastAsia="Times New Roman" w:cstheme="minorHAnsi"/>
          <w:color w:val="000000" w:themeColor="text1"/>
        </w:rPr>
      </w:pPr>
      <w:r w:rsidRPr="003B4050">
        <w:rPr>
          <w:rFonts w:eastAsia="Times New Roman" w:cstheme="minorHAnsi"/>
          <w:color w:val="000000" w:themeColor="text1"/>
        </w:rPr>
        <w:t>MADDE 2</w:t>
      </w:r>
      <w:r w:rsidRPr="007C1A66">
        <w:rPr>
          <w:rFonts w:eastAsia="Times New Roman" w:cstheme="minorHAnsi"/>
          <w:color w:val="000000" w:themeColor="text1"/>
        </w:rPr>
        <w:t xml:space="preserve">- (1) Bu Esaslar </w:t>
      </w:r>
      <w:r w:rsidR="008E3944">
        <w:rPr>
          <w:rFonts w:eastAsia="Times New Roman" w:cstheme="minorHAnsi"/>
          <w:color w:val="000000" w:themeColor="text1"/>
        </w:rPr>
        <w:t>Kayseri Ü</w:t>
      </w:r>
      <w:r w:rsidRPr="007C1A66">
        <w:rPr>
          <w:rFonts w:eastAsia="Times New Roman" w:cstheme="minorHAnsi"/>
          <w:color w:val="000000" w:themeColor="text1"/>
        </w:rPr>
        <w:t xml:space="preserve">niversitesi </w:t>
      </w:r>
      <w:r w:rsidR="008E3944">
        <w:rPr>
          <w:rFonts w:eastAsia="Times New Roman" w:cstheme="minorHAnsi"/>
          <w:color w:val="000000" w:themeColor="text1"/>
        </w:rPr>
        <w:t xml:space="preserve">Senatosunun </w:t>
      </w:r>
      <w:proofErr w:type="gramStart"/>
      <w:r w:rsidR="003B4050">
        <w:rPr>
          <w:rFonts w:eastAsia="Times New Roman" w:cstheme="minorHAnsi"/>
          <w:color w:val="000000" w:themeColor="text1"/>
        </w:rPr>
        <w:t>05/08/2021</w:t>
      </w:r>
      <w:proofErr w:type="gramEnd"/>
      <w:r w:rsidRPr="007C1A66">
        <w:rPr>
          <w:rFonts w:eastAsia="Times New Roman" w:cstheme="minorHAnsi"/>
          <w:color w:val="000000" w:themeColor="text1"/>
        </w:rPr>
        <w:t xml:space="preserve"> tarih ve </w:t>
      </w:r>
      <w:r w:rsidRPr="003B4050">
        <w:rPr>
          <w:rFonts w:eastAsia="Times New Roman" w:cstheme="minorHAnsi"/>
          <w:color w:val="000000" w:themeColor="text1"/>
        </w:rPr>
        <w:t>2021</w:t>
      </w:r>
      <w:r w:rsidR="003B4050">
        <w:rPr>
          <w:rFonts w:eastAsia="Times New Roman" w:cstheme="minorHAnsi"/>
          <w:color w:val="000000" w:themeColor="text1"/>
        </w:rPr>
        <w:t>.018.114</w:t>
      </w:r>
      <w:r w:rsidRPr="007C1A66">
        <w:rPr>
          <w:rFonts w:eastAsia="Times New Roman" w:cstheme="minorHAnsi"/>
          <w:color w:val="000000" w:themeColor="text1"/>
        </w:rPr>
        <w:t xml:space="preserve"> numaralı kararı ile yürürlüğe giren </w:t>
      </w:r>
      <w:r w:rsidR="003D5C1F">
        <w:rPr>
          <w:rFonts w:eastAsia="Times New Roman" w:cstheme="minorHAnsi"/>
          <w:color w:val="000000" w:themeColor="text1"/>
        </w:rPr>
        <w:t>Kayseri</w:t>
      </w:r>
      <w:r w:rsidRPr="007C1A66">
        <w:rPr>
          <w:rFonts w:eastAsia="Times New Roman" w:cstheme="minorHAnsi"/>
          <w:color w:val="000000" w:themeColor="text1"/>
        </w:rPr>
        <w:t xml:space="preserve"> Üniversitesi Akademik Performans Değerlendirme Yönergesi’nin ilgili hükümlerine dayanılarak hazırlanmıştır.</w:t>
      </w:r>
    </w:p>
    <w:p w14:paraId="73A0C2AC" w14:textId="77777777" w:rsidR="006A3B2D" w:rsidRPr="007C1A66" w:rsidRDefault="006A3B2D" w:rsidP="006A3B2D">
      <w:pPr>
        <w:spacing w:after="0"/>
        <w:jc w:val="both"/>
        <w:rPr>
          <w:rFonts w:eastAsia="Times New Roman" w:cstheme="minorHAnsi"/>
          <w:b/>
          <w:color w:val="000000" w:themeColor="text1"/>
        </w:rPr>
      </w:pPr>
    </w:p>
    <w:p w14:paraId="79593CF0" w14:textId="77777777" w:rsidR="006A3B2D" w:rsidRPr="007C1A66" w:rsidRDefault="006A3B2D" w:rsidP="006A3B2D">
      <w:pPr>
        <w:spacing w:after="120"/>
        <w:jc w:val="both"/>
        <w:rPr>
          <w:rFonts w:eastAsia="Times New Roman" w:cstheme="minorHAnsi"/>
          <w:color w:val="000000" w:themeColor="text1"/>
        </w:rPr>
      </w:pPr>
      <w:r w:rsidRPr="007C1A66">
        <w:rPr>
          <w:rFonts w:eastAsia="Times New Roman" w:cstheme="minorHAnsi"/>
          <w:b/>
          <w:color w:val="000000" w:themeColor="text1"/>
        </w:rPr>
        <w:t>Tanımlar ve Kısaltmalar</w:t>
      </w:r>
    </w:p>
    <w:p w14:paraId="6F83B826" w14:textId="77777777" w:rsidR="006A3B2D" w:rsidRPr="007C1A66" w:rsidRDefault="006A3B2D" w:rsidP="006A3B2D">
      <w:pPr>
        <w:spacing w:after="0"/>
        <w:jc w:val="both"/>
        <w:rPr>
          <w:rFonts w:eastAsia="Times New Roman" w:cstheme="minorHAnsi"/>
          <w:color w:val="000000" w:themeColor="text1"/>
        </w:rPr>
      </w:pPr>
      <w:r w:rsidRPr="007C1A66">
        <w:rPr>
          <w:rFonts w:eastAsia="Times New Roman" w:cstheme="minorHAnsi"/>
          <w:b/>
          <w:bCs/>
          <w:color w:val="000000" w:themeColor="text1"/>
        </w:rPr>
        <w:t>MADDE 3</w:t>
      </w:r>
      <w:r w:rsidRPr="007C1A66">
        <w:rPr>
          <w:rFonts w:eastAsia="Times New Roman" w:cstheme="minorHAnsi"/>
          <w:color w:val="000000" w:themeColor="text1"/>
        </w:rPr>
        <w:t>- (1) Bu Usul ve Esasların uygulanmasında;</w:t>
      </w:r>
    </w:p>
    <w:p w14:paraId="2B3C787A" w14:textId="77777777" w:rsidR="006A3B2D" w:rsidRPr="007C1A66" w:rsidRDefault="006A3B2D" w:rsidP="006A3B2D">
      <w:pPr>
        <w:spacing w:after="0"/>
        <w:jc w:val="both"/>
        <w:rPr>
          <w:rFonts w:eastAsia="Times New Roman" w:cstheme="minorHAnsi"/>
          <w:color w:val="000000" w:themeColor="text1"/>
        </w:rPr>
      </w:pPr>
    </w:p>
    <w:p w14:paraId="49E69EBC" w14:textId="77777777" w:rsidR="006A3B2D" w:rsidRPr="007C1A66" w:rsidRDefault="006A3B2D" w:rsidP="006A3B2D">
      <w:pPr>
        <w:pStyle w:val="ListeParagraf"/>
        <w:numPr>
          <w:ilvl w:val="0"/>
          <w:numId w:val="31"/>
        </w:numPr>
        <w:spacing w:after="60"/>
        <w:contextualSpacing w:val="0"/>
        <w:jc w:val="both"/>
        <w:rPr>
          <w:rFonts w:cstheme="minorHAnsi"/>
          <w:color w:val="000000" w:themeColor="text1"/>
        </w:rPr>
      </w:pPr>
      <w:r w:rsidRPr="007C1A66">
        <w:rPr>
          <w:rFonts w:cstheme="minorHAnsi"/>
          <w:color w:val="000000" w:themeColor="text1"/>
        </w:rPr>
        <w:t xml:space="preserve">Rektörlük Akademik Performans Değerlendirme Komisyonu (Rektörlük Komisyonu): Rektörlük bünyesinde kurulan Rektörlük Akademik Performans Değerlendirme Komisyonunu, </w:t>
      </w:r>
    </w:p>
    <w:p w14:paraId="2F6477E7" w14:textId="77777777" w:rsidR="006A3B2D" w:rsidRPr="007C1A66" w:rsidRDefault="006A3B2D" w:rsidP="006A3B2D">
      <w:pPr>
        <w:pStyle w:val="ListeParagraf"/>
        <w:numPr>
          <w:ilvl w:val="0"/>
          <w:numId w:val="31"/>
        </w:numPr>
        <w:spacing w:after="60"/>
        <w:contextualSpacing w:val="0"/>
        <w:jc w:val="both"/>
        <w:rPr>
          <w:rFonts w:cstheme="minorHAnsi"/>
          <w:color w:val="000000" w:themeColor="text1"/>
        </w:rPr>
      </w:pPr>
      <w:r w:rsidRPr="007C1A66">
        <w:rPr>
          <w:rFonts w:cstheme="minorHAnsi"/>
          <w:color w:val="000000" w:themeColor="text1"/>
        </w:rPr>
        <w:t>Bölüm Akademik Performans Değerlendirme Komisyonunu (Bölüm Komisyonu): Bölümlerde kurulan Birim Akademik Performans Değerlendirme Komisyonunu,</w:t>
      </w:r>
    </w:p>
    <w:p w14:paraId="3C589815" w14:textId="77777777" w:rsidR="006A3B2D" w:rsidRPr="007C1A66" w:rsidRDefault="006A3B2D" w:rsidP="006A3B2D">
      <w:pPr>
        <w:pStyle w:val="ListeParagraf"/>
        <w:numPr>
          <w:ilvl w:val="0"/>
          <w:numId w:val="31"/>
        </w:numPr>
        <w:spacing w:after="60"/>
        <w:contextualSpacing w:val="0"/>
        <w:jc w:val="both"/>
        <w:rPr>
          <w:rFonts w:cstheme="minorHAnsi"/>
          <w:color w:val="000000" w:themeColor="text1"/>
        </w:rPr>
      </w:pPr>
      <w:r w:rsidRPr="007C1A66">
        <w:rPr>
          <w:rFonts w:cstheme="minorHAnsi"/>
          <w:color w:val="000000" w:themeColor="text1"/>
        </w:rPr>
        <w:t>Faaliyet: Her bir takvim yılı için gerçekleştirilen ve ekli Faaliyet ve Puan Tablosunda listelenen bilimsel çalışmaları, eğitim öğretim faaliyetleri ile idari görevleri,</w:t>
      </w:r>
    </w:p>
    <w:p w14:paraId="2DCF3C31" w14:textId="77777777" w:rsidR="006A3B2D" w:rsidRPr="007C1A66" w:rsidRDefault="006A3B2D" w:rsidP="006A3B2D">
      <w:pPr>
        <w:pStyle w:val="ListeParagraf"/>
        <w:numPr>
          <w:ilvl w:val="0"/>
          <w:numId w:val="31"/>
        </w:numPr>
        <w:spacing w:after="60"/>
        <w:contextualSpacing w:val="0"/>
        <w:jc w:val="both"/>
        <w:rPr>
          <w:rFonts w:cstheme="minorHAnsi"/>
          <w:color w:val="000000" w:themeColor="text1"/>
        </w:rPr>
      </w:pPr>
      <w:r w:rsidRPr="007C1A66">
        <w:rPr>
          <w:rFonts w:cstheme="minorHAnsi"/>
          <w:color w:val="000000" w:themeColor="text1"/>
        </w:rPr>
        <w:t>SCI: Bilim Atıf Endeksi (Science Citation Index)'ni,</w:t>
      </w:r>
    </w:p>
    <w:p w14:paraId="0244E01F" w14:textId="77777777" w:rsidR="006A3B2D" w:rsidRPr="007C1A66" w:rsidRDefault="006A3B2D" w:rsidP="006A3B2D">
      <w:pPr>
        <w:pStyle w:val="ListeParagraf"/>
        <w:numPr>
          <w:ilvl w:val="0"/>
          <w:numId w:val="31"/>
        </w:numPr>
        <w:spacing w:after="60"/>
        <w:contextualSpacing w:val="0"/>
        <w:jc w:val="both"/>
        <w:rPr>
          <w:rFonts w:cstheme="minorHAnsi"/>
          <w:color w:val="000000" w:themeColor="text1"/>
        </w:rPr>
      </w:pPr>
      <w:r>
        <w:rPr>
          <w:rFonts w:cstheme="minorHAnsi"/>
          <w:color w:val="000000" w:themeColor="text1"/>
        </w:rPr>
        <w:t>SCI-E</w:t>
      </w:r>
      <w:r w:rsidRPr="007C1A66">
        <w:rPr>
          <w:rFonts w:cstheme="minorHAnsi"/>
          <w:color w:val="000000" w:themeColor="text1"/>
        </w:rPr>
        <w:t xml:space="preserve">: Genişletilmiş-Bilim Atıf Endeksi (Science Citation Index- Expanded)'ni, </w:t>
      </w:r>
    </w:p>
    <w:p w14:paraId="2756C135" w14:textId="77777777" w:rsidR="006A3B2D" w:rsidRPr="007C1A66" w:rsidRDefault="006A3B2D" w:rsidP="006A3B2D">
      <w:pPr>
        <w:pStyle w:val="ListeParagraf"/>
        <w:numPr>
          <w:ilvl w:val="0"/>
          <w:numId w:val="31"/>
        </w:numPr>
        <w:spacing w:after="60"/>
        <w:contextualSpacing w:val="0"/>
        <w:jc w:val="both"/>
        <w:rPr>
          <w:rFonts w:cstheme="minorHAnsi"/>
          <w:color w:val="000000" w:themeColor="text1"/>
        </w:rPr>
      </w:pPr>
      <w:r w:rsidRPr="007C1A66">
        <w:rPr>
          <w:rFonts w:cstheme="minorHAnsi"/>
          <w:color w:val="000000" w:themeColor="text1"/>
        </w:rPr>
        <w:t xml:space="preserve">SSCI: Sosyal Bilimler Atıf Endeksi (Social Sciences Citation Index)'ni, </w:t>
      </w:r>
    </w:p>
    <w:p w14:paraId="463ECDB8" w14:textId="77777777" w:rsidR="006A3B2D" w:rsidRPr="007C1A66" w:rsidRDefault="006A3B2D" w:rsidP="006A3B2D">
      <w:pPr>
        <w:pStyle w:val="ListeParagraf"/>
        <w:numPr>
          <w:ilvl w:val="0"/>
          <w:numId w:val="31"/>
        </w:numPr>
        <w:spacing w:after="60"/>
        <w:contextualSpacing w:val="0"/>
        <w:jc w:val="both"/>
        <w:rPr>
          <w:rFonts w:cstheme="minorHAnsi"/>
          <w:color w:val="000000" w:themeColor="text1"/>
        </w:rPr>
      </w:pPr>
      <w:r w:rsidRPr="007C1A66">
        <w:rPr>
          <w:rFonts w:cstheme="minorHAnsi"/>
          <w:color w:val="000000" w:themeColor="text1"/>
        </w:rPr>
        <w:t>AHCI: Sanat ve Beşeri Bilimler Endeksi (Art and Humanities Index)'ni,</w:t>
      </w:r>
    </w:p>
    <w:p w14:paraId="7266F6EA" w14:textId="77777777" w:rsidR="006A3B2D" w:rsidRPr="007C1A66" w:rsidRDefault="006A3B2D" w:rsidP="006A3B2D">
      <w:pPr>
        <w:pStyle w:val="ListeParagraf"/>
        <w:numPr>
          <w:ilvl w:val="0"/>
          <w:numId w:val="31"/>
        </w:numPr>
        <w:spacing w:after="60"/>
        <w:contextualSpacing w:val="0"/>
        <w:jc w:val="both"/>
        <w:rPr>
          <w:rFonts w:cstheme="minorHAnsi"/>
          <w:color w:val="000000" w:themeColor="text1"/>
        </w:rPr>
      </w:pPr>
      <w:r w:rsidRPr="007C1A66">
        <w:rPr>
          <w:rFonts w:cstheme="minorHAnsi"/>
          <w:color w:val="000000" w:themeColor="text1"/>
        </w:rPr>
        <w:t>Dergilerin Çeyreklik (Quartile, Q) Grubu: Bir derginin ISI Web of Science (WoS) Veritabanı tarafından tanımlanan ve ilgili yıldaki etki faktörüne göre aynı konudaki dergiler arasındaki konumunu gösteren kategoriyi (Q1, Q2, Q3 veya Q4),</w:t>
      </w:r>
    </w:p>
    <w:p w14:paraId="731B5E80" w14:textId="77777777" w:rsidR="006A3B2D" w:rsidRPr="007C1A66" w:rsidRDefault="006A3B2D" w:rsidP="006A3B2D">
      <w:pPr>
        <w:pStyle w:val="ListeParagraf"/>
        <w:numPr>
          <w:ilvl w:val="0"/>
          <w:numId w:val="31"/>
        </w:numPr>
        <w:spacing w:after="60"/>
        <w:contextualSpacing w:val="0"/>
        <w:jc w:val="both"/>
        <w:rPr>
          <w:rFonts w:cstheme="minorHAnsi"/>
          <w:color w:val="000000" w:themeColor="text1"/>
        </w:rPr>
      </w:pPr>
      <w:r w:rsidRPr="007C1A66">
        <w:rPr>
          <w:rFonts w:cstheme="minorHAnsi"/>
          <w:color w:val="000000" w:themeColor="text1"/>
        </w:rPr>
        <w:t>Alan endeksleri: Rektörlük Komisyonu tarafından belirlenen alan endekslerini,</w:t>
      </w:r>
    </w:p>
    <w:p w14:paraId="7C053920" w14:textId="77777777" w:rsidR="006A3B2D" w:rsidRPr="007C1A66" w:rsidRDefault="006A3B2D" w:rsidP="006A3B2D">
      <w:pPr>
        <w:pStyle w:val="ListeParagraf"/>
        <w:numPr>
          <w:ilvl w:val="0"/>
          <w:numId w:val="31"/>
        </w:numPr>
        <w:spacing w:after="60"/>
        <w:contextualSpacing w:val="0"/>
        <w:jc w:val="both"/>
        <w:rPr>
          <w:rFonts w:cstheme="minorHAnsi"/>
          <w:color w:val="000000" w:themeColor="text1"/>
        </w:rPr>
      </w:pPr>
      <w:r>
        <w:rPr>
          <w:rFonts w:cstheme="minorHAnsi"/>
          <w:color w:val="000000" w:themeColor="text1"/>
        </w:rPr>
        <w:t>A ve B Grubu</w:t>
      </w:r>
      <w:r w:rsidRPr="007C1A66">
        <w:rPr>
          <w:rFonts w:cstheme="minorHAnsi"/>
          <w:color w:val="000000" w:themeColor="text1"/>
        </w:rPr>
        <w:t xml:space="preserve"> Uluslararası Yayınevi: </w:t>
      </w:r>
      <w:r>
        <w:rPr>
          <w:rFonts w:cstheme="minorHAnsi"/>
          <w:color w:val="000000" w:themeColor="text1"/>
        </w:rPr>
        <w:t>AVESİS sisteminde sınıflandırılan</w:t>
      </w:r>
      <w:r w:rsidRPr="007C1A66">
        <w:rPr>
          <w:color w:val="000000" w:themeColor="text1"/>
        </w:rPr>
        <w:t xml:space="preserve"> </w:t>
      </w:r>
      <w:r w:rsidRPr="007C1A66">
        <w:rPr>
          <w:rFonts w:cstheme="minorHAnsi"/>
          <w:color w:val="000000" w:themeColor="text1"/>
        </w:rPr>
        <w:t>yayınevini,</w:t>
      </w:r>
    </w:p>
    <w:p w14:paraId="6F6D7EBA" w14:textId="77777777" w:rsidR="006A3B2D" w:rsidRPr="003D74D5" w:rsidRDefault="006A3B2D" w:rsidP="006A3B2D">
      <w:pPr>
        <w:pStyle w:val="ListeParagraf"/>
        <w:numPr>
          <w:ilvl w:val="0"/>
          <w:numId w:val="31"/>
        </w:numPr>
        <w:spacing w:after="0" w:line="259" w:lineRule="auto"/>
        <w:jc w:val="both"/>
        <w:rPr>
          <w:rFonts w:cstheme="minorHAnsi"/>
          <w:color w:val="000000" w:themeColor="text1"/>
        </w:rPr>
      </w:pPr>
      <w:r w:rsidRPr="00F24C02">
        <w:rPr>
          <w:rFonts w:cstheme="minorHAnsi"/>
          <w:color w:val="000000" w:themeColor="text1"/>
        </w:rPr>
        <w:t xml:space="preserve">Tanınmış Ulusal Yayınevi: </w:t>
      </w:r>
      <w:r>
        <w:t>En az beş yıldır ulusal düzeyde düzenli faaliyet yürüten, daha önce aynı alanda farklı yazarlara ait en az yirmi kitap yayımlamış ve yükseköğretim kurumu senatosunun kararıyla alanında etkinliği ve saygınlığı kabul edilen yayınevini,</w:t>
      </w:r>
    </w:p>
    <w:p w14:paraId="56A39A62" w14:textId="77777777" w:rsidR="006A3B2D" w:rsidRPr="007C1A66" w:rsidRDefault="006A3B2D" w:rsidP="006A3B2D">
      <w:pPr>
        <w:pStyle w:val="ListeParagraf"/>
        <w:numPr>
          <w:ilvl w:val="0"/>
          <w:numId w:val="31"/>
        </w:numPr>
        <w:spacing w:after="60"/>
        <w:contextualSpacing w:val="0"/>
        <w:jc w:val="both"/>
        <w:rPr>
          <w:rFonts w:cstheme="minorHAnsi"/>
          <w:color w:val="000000" w:themeColor="text1"/>
        </w:rPr>
      </w:pPr>
      <w:r w:rsidRPr="007C1A66">
        <w:rPr>
          <w:rFonts w:cstheme="minorHAnsi"/>
          <w:color w:val="000000" w:themeColor="text1"/>
        </w:rPr>
        <w:t>Atıf: Bir eserin başka bir eserde kaynak olarak gösterilmesini,</w:t>
      </w:r>
    </w:p>
    <w:p w14:paraId="5D668255" w14:textId="77777777" w:rsidR="006A3B2D" w:rsidRPr="007C1A66" w:rsidRDefault="006A3B2D" w:rsidP="006A3B2D">
      <w:pPr>
        <w:pStyle w:val="ListeParagraf"/>
        <w:numPr>
          <w:ilvl w:val="0"/>
          <w:numId w:val="31"/>
        </w:numPr>
        <w:spacing w:after="60"/>
        <w:contextualSpacing w:val="0"/>
        <w:jc w:val="both"/>
        <w:rPr>
          <w:rFonts w:cstheme="minorHAnsi"/>
          <w:color w:val="000000" w:themeColor="text1"/>
        </w:rPr>
      </w:pPr>
      <w:proofErr w:type="gramStart"/>
      <w:r w:rsidRPr="007C1A66">
        <w:rPr>
          <w:rFonts w:cstheme="minorHAnsi"/>
          <w:color w:val="000000" w:themeColor="text1"/>
        </w:rPr>
        <w:t xml:space="preserve">Proje: Amacı, kapsamı, genel ve teknik tanımı, süresi, bütçesi, özel şartları, diğer kurum, kuruluşlar ile gerçek ve tüzel kişilerce sağlanacak ayni ve/veya nakdi destek tutarları, sonuçta doğacak fikri mülkiyet haklarının paylaşım esasları tespit edilmiş ve Ar-Ge </w:t>
      </w:r>
      <w:r w:rsidRPr="007C1A66">
        <w:rPr>
          <w:rFonts w:cstheme="minorHAnsi"/>
          <w:color w:val="000000" w:themeColor="text1"/>
        </w:rPr>
        <w:lastRenderedPageBreak/>
        <w:t>faaliyetlerinin her safhasını belirleyecek mahiyette ve bilimsel esaslar çerçevesinde gerçekleştirilen faaliyetler bütününü,</w:t>
      </w:r>
      <w:proofErr w:type="gramEnd"/>
    </w:p>
    <w:p w14:paraId="40A2E3D3" w14:textId="77777777" w:rsidR="006A3B2D" w:rsidRPr="007C1A66" w:rsidRDefault="006A3B2D" w:rsidP="006A3B2D">
      <w:pPr>
        <w:pStyle w:val="ListeParagraf"/>
        <w:numPr>
          <w:ilvl w:val="0"/>
          <w:numId w:val="31"/>
        </w:numPr>
        <w:spacing w:after="60"/>
        <w:contextualSpacing w:val="0"/>
        <w:jc w:val="both"/>
        <w:rPr>
          <w:rFonts w:cstheme="minorHAnsi"/>
          <w:color w:val="000000" w:themeColor="text1"/>
        </w:rPr>
      </w:pPr>
      <w:r w:rsidRPr="007C1A66">
        <w:rPr>
          <w:rFonts w:cstheme="minorHAnsi"/>
          <w:color w:val="000000" w:themeColor="text1"/>
        </w:rPr>
        <w:t xml:space="preserve">Ödül: Araştırmacının, kendi alanı ile ilgili yapmış olduğu mesleki ve bilimsel faaliyetler dolayısıyla almış olduğu ödülleri, </w:t>
      </w:r>
    </w:p>
    <w:p w14:paraId="440AF38A" w14:textId="77777777" w:rsidR="006A3B2D" w:rsidRPr="007C1A66" w:rsidRDefault="006A3B2D" w:rsidP="006A3B2D">
      <w:pPr>
        <w:pStyle w:val="ListeParagraf"/>
        <w:numPr>
          <w:ilvl w:val="0"/>
          <w:numId w:val="31"/>
        </w:numPr>
        <w:spacing w:after="60"/>
        <w:contextualSpacing w:val="0"/>
        <w:jc w:val="both"/>
        <w:rPr>
          <w:rFonts w:cstheme="minorHAnsi"/>
          <w:color w:val="000000" w:themeColor="text1"/>
        </w:rPr>
      </w:pPr>
      <w:r w:rsidRPr="007C1A66">
        <w:rPr>
          <w:rFonts w:cstheme="minorHAnsi"/>
          <w:color w:val="000000" w:themeColor="text1"/>
        </w:rPr>
        <w:t>Tasarım: Bir yapı, ürün veya nesnenin ilk çizim veya taslağını,</w:t>
      </w:r>
    </w:p>
    <w:p w14:paraId="732DBF75" w14:textId="77777777" w:rsidR="006A3B2D" w:rsidRPr="007C1A66" w:rsidRDefault="006A3B2D" w:rsidP="006A3B2D">
      <w:pPr>
        <w:pStyle w:val="ListeParagraf"/>
        <w:numPr>
          <w:ilvl w:val="0"/>
          <w:numId w:val="31"/>
        </w:numPr>
        <w:spacing w:after="60"/>
        <w:contextualSpacing w:val="0"/>
        <w:jc w:val="both"/>
        <w:rPr>
          <w:rFonts w:cstheme="minorHAnsi"/>
          <w:color w:val="000000" w:themeColor="text1"/>
        </w:rPr>
      </w:pPr>
      <w:r w:rsidRPr="007C1A66">
        <w:rPr>
          <w:rFonts w:cstheme="minorHAnsi"/>
          <w:color w:val="000000" w:themeColor="text1"/>
        </w:rPr>
        <w:t xml:space="preserve">Yayın: Dergilerde yayımlanmış makale, derleme veya kısa makaleyi (editöre mektup, yorum, vaka takdimi, teknik not, araştırma notu, özet ve kitap kritiği); konferans, </w:t>
      </w:r>
      <w:proofErr w:type="gramStart"/>
      <w:r w:rsidRPr="007C1A66">
        <w:rPr>
          <w:rFonts w:cstheme="minorHAnsi"/>
          <w:color w:val="000000" w:themeColor="text1"/>
        </w:rPr>
        <w:t>sempozyum</w:t>
      </w:r>
      <w:proofErr w:type="gramEnd"/>
      <w:r w:rsidRPr="007C1A66">
        <w:rPr>
          <w:rFonts w:cstheme="minorHAnsi"/>
          <w:color w:val="000000" w:themeColor="text1"/>
        </w:rPr>
        <w:t xml:space="preserve"> veya kongrede sunularak yayımlanan bildiriyi; kitap veya kitap bölümünü,</w:t>
      </w:r>
    </w:p>
    <w:p w14:paraId="3D16F2E6" w14:textId="77777777" w:rsidR="006A3B2D" w:rsidRPr="007C1A66" w:rsidRDefault="006A3B2D" w:rsidP="006A3B2D">
      <w:pPr>
        <w:pStyle w:val="ListeParagraf"/>
        <w:numPr>
          <w:ilvl w:val="0"/>
          <w:numId w:val="31"/>
        </w:numPr>
        <w:spacing w:after="60"/>
        <w:contextualSpacing w:val="0"/>
        <w:jc w:val="both"/>
        <w:rPr>
          <w:rFonts w:cstheme="minorHAnsi"/>
          <w:color w:val="000000" w:themeColor="text1"/>
        </w:rPr>
      </w:pPr>
      <w:r w:rsidRPr="00B72BC3">
        <w:rPr>
          <w:rFonts w:cstheme="minorHAnsi"/>
          <w:color w:val="000000" w:themeColor="text1"/>
        </w:rPr>
        <w:t>Ulusal patent:</w:t>
      </w:r>
      <w:r w:rsidRPr="007C1A66">
        <w:rPr>
          <w:rFonts w:cstheme="minorHAnsi"/>
          <w:color w:val="000000" w:themeColor="text1"/>
        </w:rPr>
        <w:t xml:space="preserve"> Ulusal mevzuat kapsamında başvurusu yapılan ve inceleme raporu sonucunda Türk Patent ve Marka Kurumu tarafından verilen patenti,</w:t>
      </w:r>
    </w:p>
    <w:p w14:paraId="34714416" w14:textId="77777777" w:rsidR="006A3B2D" w:rsidRPr="007C1A66" w:rsidRDefault="006A3B2D" w:rsidP="006A3B2D">
      <w:pPr>
        <w:pStyle w:val="ListeParagraf"/>
        <w:numPr>
          <w:ilvl w:val="0"/>
          <w:numId w:val="31"/>
        </w:numPr>
        <w:spacing w:after="60"/>
        <w:contextualSpacing w:val="0"/>
        <w:jc w:val="both"/>
        <w:rPr>
          <w:rFonts w:cstheme="minorHAnsi"/>
          <w:color w:val="000000" w:themeColor="text1"/>
        </w:rPr>
      </w:pPr>
      <w:r w:rsidRPr="007C1A66">
        <w:rPr>
          <w:rFonts w:cstheme="minorHAnsi"/>
          <w:color w:val="000000" w:themeColor="text1"/>
        </w:rPr>
        <w:t>Uluslararası patent: Patent İşbirliği Antlaşması kapsamında başvurusu yapılarak diğer ülkelerin ilgili kurumları tarafından, Avrupa Patent Ofisi (EPO), Dünya Fikri Mülkiyet Patent Örgütü (WIPO) veya Japon Patent Ofisi (JPO) tarafında verilen patenti,</w:t>
      </w:r>
    </w:p>
    <w:p w14:paraId="784DD45C" w14:textId="77777777" w:rsidR="006A3B2D" w:rsidRPr="007C1A66" w:rsidRDefault="006A3B2D" w:rsidP="006A3B2D">
      <w:pPr>
        <w:pStyle w:val="ListeParagraf"/>
        <w:numPr>
          <w:ilvl w:val="0"/>
          <w:numId w:val="31"/>
        </w:numPr>
        <w:spacing w:after="60"/>
        <w:contextualSpacing w:val="0"/>
        <w:jc w:val="both"/>
        <w:rPr>
          <w:rFonts w:cstheme="minorHAnsi"/>
          <w:color w:val="000000" w:themeColor="text1"/>
        </w:rPr>
      </w:pPr>
      <w:r w:rsidRPr="007C1A66">
        <w:rPr>
          <w:rFonts w:cstheme="minorHAnsi"/>
          <w:color w:val="000000" w:themeColor="text1"/>
        </w:rPr>
        <w:t>Üçlü Patent (Triadic Patent): Aynı buluş için “Avrupa Patent Ofisi”, “Amerika Birleşik Devletleri Patent ve Ticari Marka Ofisi” ve “Japonya Patent Ofisi” olmak üzere her üç ofis tarafından tescil edilmiş patenti,</w:t>
      </w:r>
    </w:p>
    <w:p w14:paraId="5CD8BB7D" w14:textId="77777777" w:rsidR="006A3B2D" w:rsidRPr="007C1A66" w:rsidRDefault="006A3B2D" w:rsidP="006A3B2D">
      <w:pPr>
        <w:pStyle w:val="ListeParagraf"/>
        <w:numPr>
          <w:ilvl w:val="0"/>
          <w:numId w:val="31"/>
        </w:numPr>
        <w:spacing w:after="60"/>
        <w:contextualSpacing w:val="0"/>
        <w:jc w:val="both"/>
        <w:rPr>
          <w:rFonts w:cstheme="minorHAnsi"/>
          <w:color w:val="000000" w:themeColor="text1"/>
        </w:rPr>
      </w:pPr>
      <w:r>
        <w:rPr>
          <w:rFonts w:cstheme="minorHAnsi"/>
          <w:color w:val="000000" w:themeColor="text1"/>
        </w:rPr>
        <w:t xml:space="preserve">TÜBİTAK ULAKBİM </w:t>
      </w:r>
      <w:r w:rsidRPr="007C1A66">
        <w:rPr>
          <w:rFonts w:cstheme="minorHAnsi"/>
          <w:color w:val="000000" w:themeColor="text1"/>
        </w:rPr>
        <w:t>TR Dizin: Türkiye adresli bilimsel dergilerin uluslararası standartlara uygun hale getirilmesi ve bu dergilerdeki içeriğe erişimin sağlanması amacıyla TÜBİTAK ULAKBİM tarafından geliştirilen veritabanını,</w:t>
      </w:r>
    </w:p>
    <w:p w14:paraId="019DA42C" w14:textId="77777777" w:rsidR="006A3B2D" w:rsidRPr="007C1A66" w:rsidRDefault="006A3B2D" w:rsidP="006A3B2D">
      <w:pPr>
        <w:pStyle w:val="ListeParagraf"/>
        <w:numPr>
          <w:ilvl w:val="0"/>
          <w:numId w:val="31"/>
        </w:numPr>
        <w:spacing w:after="60"/>
        <w:contextualSpacing w:val="0"/>
        <w:jc w:val="both"/>
        <w:rPr>
          <w:rFonts w:cstheme="minorHAnsi"/>
          <w:color w:val="000000" w:themeColor="text1"/>
        </w:rPr>
      </w:pPr>
      <w:r w:rsidRPr="007C1A66">
        <w:rPr>
          <w:rFonts w:cstheme="minorHAnsi"/>
          <w:color w:val="000000" w:themeColor="text1"/>
        </w:rPr>
        <w:t>Araştırmacı Akademik Performans Puanı: Araştırmacının ilgili takvim yılında bu Esaslar kapsamında gerçekleştirdiği faaliyetlere dayalı olarak hesaplanan bireysel performans puanını,</w:t>
      </w:r>
    </w:p>
    <w:p w14:paraId="17AFE5D5" w14:textId="77777777" w:rsidR="006A3B2D" w:rsidRPr="007C1A66" w:rsidRDefault="006A3B2D" w:rsidP="006A3B2D">
      <w:pPr>
        <w:pStyle w:val="ListeParagraf"/>
        <w:numPr>
          <w:ilvl w:val="0"/>
          <w:numId w:val="31"/>
        </w:numPr>
        <w:spacing w:after="60"/>
        <w:contextualSpacing w:val="0"/>
        <w:jc w:val="both"/>
        <w:rPr>
          <w:rFonts w:cstheme="minorHAnsi"/>
          <w:color w:val="000000" w:themeColor="text1"/>
        </w:rPr>
      </w:pPr>
      <w:r w:rsidRPr="007C1A66">
        <w:rPr>
          <w:rFonts w:cstheme="minorHAnsi"/>
          <w:color w:val="000000" w:themeColor="text1"/>
        </w:rPr>
        <w:t>Bölüm Akademik Performans Puanı: İlgili bölüm kadrosunda görev yapan öğretim elemanlarının, ilgili takvim yılında bu Esaslar kapsamında gerçekleştirdikleri faaliyetlere dayalı olarak hesaplanan bölüm performans puanını,</w:t>
      </w:r>
    </w:p>
    <w:p w14:paraId="5210D88C" w14:textId="77777777" w:rsidR="006A3B2D" w:rsidRPr="007C1A66" w:rsidRDefault="006A3B2D" w:rsidP="006A3B2D">
      <w:pPr>
        <w:pStyle w:val="ListeParagraf"/>
        <w:numPr>
          <w:ilvl w:val="0"/>
          <w:numId w:val="31"/>
        </w:numPr>
        <w:spacing w:after="60"/>
        <w:contextualSpacing w:val="0"/>
        <w:jc w:val="both"/>
        <w:rPr>
          <w:rFonts w:cstheme="minorHAnsi"/>
          <w:color w:val="000000" w:themeColor="text1"/>
        </w:rPr>
      </w:pPr>
      <w:r w:rsidRPr="007C1A66">
        <w:rPr>
          <w:rFonts w:cstheme="minorHAnsi"/>
          <w:color w:val="000000" w:themeColor="text1"/>
        </w:rPr>
        <w:t>Birim Akademik Performans Puanı: İlgili birim kadrosunda görev yapan öğretim elemanlarının, ilgili takvim yılında bu Esaslar kapsamında gerçekleştirdikleri faaliyetlere dayalı olarak hesaplanan birim performans puanını,</w:t>
      </w:r>
    </w:p>
    <w:p w14:paraId="6B5052BA" w14:textId="77777777" w:rsidR="006A3B2D" w:rsidRPr="007C1A66" w:rsidRDefault="006A3B2D" w:rsidP="006A3B2D">
      <w:pPr>
        <w:pStyle w:val="ListeParagraf"/>
        <w:numPr>
          <w:ilvl w:val="0"/>
          <w:numId w:val="31"/>
        </w:numPr>
        <w:spacing w:after="60"/>
        <w:contextualSpacing w:val="0"/>
        <w:jc w:val="both"/>
        <w:rPr>
          <w:rFonts w:cstheme="minorHAnsi"/>
          <w:color w:val="000000" w:themeColor="text1"/>
        </w:rPr>
      </w:pPr>
      <w:r w:rsidRPr="007C1A66">
        <w:rPr>
          <w:rFonts w:cstheme="minorHAnsi"/>
          <w:color w:val="000000" w:themeColor="text1"/>
        </w:rPr>
        <w:t>Takvim yılı: 1 Ocak ile 31 Aralık tarihleri arasındaki zamanı,</w:t>
      </w:r>
    </w:p>
    <w:p w14:paraId="0382A641" w14:textId="125DE236" w:rsidR="006A3B2D" w:rsidRPr="007C1A66" w:rsidRDefault="006A3B2D" w:rsidP="006A3B2D">
      <w:pPr>
        <w:pStyle w:val="ListeParagraf"/>
        <w:numPr>
          <w:ilvl w:val="0"/>
          <w:numId w:val="31"/>
        </w:numPr>
        <w:spacing w:after="60"/>
        <w:contextualSpacing w:val="0"/>
        <w:jc w:val="both"/>
        <w:rPr>
          <w:rFonts w:cstheme="minorHAnsi"/>
          <w:color w:val="000000" w:themeColor="text1"/>
        </w:rPr>
      </w:pPr>
      <w:r w:rsidRPr="007C1A66">
        <w:rPr>
          <w:rFonts w:cstheme="minorHAnsi"/>
          <w:color w:val="000000" w:themeColor="text1"/>
        </w:rPr>
        <w:t xml:space="preserve">AVESİS: </w:t>
      </w:r>
      <w:r w:rsidR="003D5C1F">
        <w:rPr>
          <w:rFonts w:cstheme="minorHAnsi"/>
          <w:color w:val="000000" w:themeColor="text1"/>
        </w:rPr>
        <w:t>Kayseri</w:t>
      </w:r>
      <w:r>
        <w:rPr>
          <w:rFonts w:cstheme="minorHAnsi"/>
          <w:color w:val="000000" w:themeColor="text1"/>
        </w:rPr>
        <w:t xml:space="preserve"> Üniversitesi </w:t>
      </w:r>
      <w:r w:rsidRPr="007C1A66">
        <w:rPr>
          <w:rFonts w:cstheme="minorHAnsi"/>
          <w:color w:val="000000" w:themeColor="text1"/>
        </w:rPr>
        <w:t>Akademik Veri Yönetim Sistemini,</w:t>
      </w:r>
    </w:p>
    <w:p w14:paraId="4630C8AE" w14:textId="64C5F38E" w:rsidR="006A3B2D" w:rsidRPr="007C1A66" w:rsidRDefault="006A3B2D" w:rsidP="006A3B2D">
      <w:pPr>
        <w:pStyle w:val="ListeParagraf"/>
        <w:numPr>
          <w:ilvl w:val="0"/>
          <w:numId w:val="31"/>
        </w:numPr>
        <w:spacing w:after="60"/>
        <w:contextualSpacing w:val="0"/>
        <w:jc w:val="both"/>
        <w:rPr>
          <w:rFonts w:cstheme="minorHAnsi"/>
          <w:color w:val="000000" w:themeColor="text1"/>
        </w:rPr>
      </w:pPr>
      <w:r w:rsidRPr="007C1A66">
        <w:rPr>
          <w:rFonts w:cstheme="minorHAnsi"/>
          <w:color w:val="000000" w:themeColor="text1"/>
        </w:rPr>
        <w:t xml:space="preserve">APSİS: </w:t>
      </w:r>
      <w:r w:rsidR="003D5C1F">
        <w:rPr>
          <w:rFonts w:cstheme="minorHAnsi"/>
          <w:color w:val="000000" w:themeColor="text1"/>
        </w:rPr>
        <w:t>Kayseri</w:t>
      </w:r>
      <w:r>
        <w:rPr>
          <w:rFonts w:cstheme="minorHAnsi"/>
          <w:color w:val="000000" w:themeColor="text1"/>
        </w:rPr>
        <w:t xml:space="preserve"> Üniversitesi </w:t>
      </w:r>
      <w:r w:rsidRPr="007C1A66">
        <w:rPr>
          <w:rFonts w:cstheme="minorHAnsi"/>
          <w:color w:val="000000" w:themeColor="text1"/>
        </w:rPr>
        <w:t xml:space="preserve">Akademik Performans Değerlendirme Süreç Yönetim Sistemini </w:t>
      </w:r>
    </w:p>
    <w:p w14:paraId="588F9679" w14:textId="77777777" w:rsidR="006A3B2D" w:rsidRPr="007C1A66" w:rsidRDefault="006A3B2D" w:rsidP="006A3B2D">
      <w:pPr>
        <w:pStyle w:val="ListeParagraf"/>
        <w:spacing w:after="60"/>
        <w:contextualSpacing w:val="0"/>
        <w:jc w:val="both"/>
        <w:rPr>
          <w:rFonts w:cstheme="minorHAnsi"/>
          <w:color w:val="000000" w:themeColor="text1"/>
        </w:rPr>
      </w:pPr>
      <w:proofErr w:type="gramStart"/>
      <w:r w:rsidRPr="007C1A66">
        <w:rPr>
          <w:rFonts w:cstheme="minorHAnsi"/>
          <w:color w:val="000000" w:themeColor="text1"/>
        </w:rPr>
        <w:t>ifade</w:t>
      </w:r>
      <w:proofErr w:type="gramEnd"/>
      <w:r w:rsidRPr="007C1A66">
        <w:rPr>
          <w:rFonts w:cstheme="minorHAnsi"/>
          <w:color w:val="000000" w:themeColor="text1"/>
        </w:rPr>
        <w:t xml:space="preserve"> eder.</w:t>
      </w:r>
    </w:p>
    <w:p w14:paraId="178C82F1" w14:textId="77777777" w:rsidR="006A3B2D" w:rsidRPr="007C1A66" w:rsidRDefault="006A3B2D" w:rsidP="006A3B2D">
      <w:pPr>
        <w:spacing w:after="0"/>
        <w:jc w:val="both"/>
        <w:rPr>
          <w:rFonts w:eastAsia="Times New Roman" w:cstheme="minorHAnsi"/>
          <w:color w:val="000000" w:themeColor="text1"/>
        </w:rPr>
      </w:pPr>
    </w:p>
    <w:p w14:paraId="04880902" w14:textId="77777777" w:rsidR="006A3B2D" w:rsidRPr="007C1A66" w:rsidRDefault="006A3B2D" w:rsidP="006A3B2D">
      <w:pPr>
        <w:spacing w:after="120"/>
        <w:jc w:val="both"/>
        <w:rPr>
          <w:rFonts w:eastAsia="Times New Roman" w:cstheme="minorHAnsi"/>
          <w:b/>
          <w:color w:val="000000" w:themeColor="text1"/>
        </w:rPr>
      </w:pPr>
      <w:r w:rsidRPr="007C1A66">
        <w:rPr>
          <w:rFonts w:eastAsia="Times New Roman" w:cstheme="minorHAnsi"/>
          <w:b/>
          <w:color w:val="000000" w:themeColor="text1"/>
        </w:rPr>
        <w:t>Akademik performans faaliyet alanlarının ve puanlarının değerlendirilmesi</w:t>
      </w:r>
    </w:p>
    <w:p w14:paraId="71CE40B4" w14:textId="77777777" w:rsidR="006A3B2D" w:rsidRPr="007C1A66" w:rsidRDefault="006A3B2D" w:rsidP="006A3B2D">
      <w:pPr>
        <w:spacing w:after="120"/>
        <w:jc w:val="both"/>
        <w:rPr>
          <w:rFonts w:eastAsia="Times New Roman" w:cstheme="minorHAnsi"/>
          <w:color w:val="000000" w:themeColor="text1"/>
        </w:rPr>
      </w:pPr>
      <w:r w:rsidRPr="007C1A66">
        <w:rPr>
          <w:rFonts w:eastAsia="Times New Roman" w:cstheme="minorHAnsi"/>
          <w:b/>
          <w:color w:val="000000" w:themeColor="text1"/>
        </w:rPr>
        <w:t>MADDE 4</w:t>
      </w:r>
      <w:r w:rsidRPr="007C1A66">
        <w:rPr>
          <w:rFonts w:eastAsia="Times New Roman" w:cstheme="minorHAnsi"/>
          <w:color w:val="000000" w:themeColor="text1"/>
        </w:rPr>
        <w:t>- (1) Başvuru sahiplerinin performans değerlendirmesinde dikkate alınan takvim yılında sadece kendi alanı ile ilgili yapmış olduğu faaliyetler ile yönetimsel görevler akademik performans kapsamında değerlendirilir.</w:t>
      </w:r>
    </w:p>
    <w:p w14:paraId="10953553" w14:textId="77777777" w:rsidR="006A3B2D" w:rsidRPr="007C1A66" w:rsidRDefault="006A3B2D" w:rsidP="006A3B2D">
      <w:pPr>
        <w:spacing w:after="120"/>
        <w:ind w:firstLine="709"/>
        <w:jc w:val="both"/>
        <w:rPr>
          <w:rFonts w:eastAsia="Times New Roman" w:cstheme="minorHAnsi"/>
          <w:color w:val="000000" w:themeColor="text1"/>
        </w:rPr>
      </w:pPr>
      <w:r w:rsidRPr="007C1A66">
        <w:rPr>
          <w:rFonts w:eastAsia="Times New Roman" w:cstheme="minorHAnsi"/>
          <w:color w:val="000000" w:themeColor="text1"/>
        </w:rPr>
        <w:t>(2) Akademik performans puanı, ekte verilen Faaliyet ve Puan Tablosu esas alınarak hesaplanır. Tabloda bazı faaliyetler için uygulanan maksimum puan veya puanlamada dikkate alınacak maksimum faaliyet sayıları verilmiştir. Diğer faaliyetler ilgili başlıklar altında tanımlanan ilkelere göre puanlandırılır.</w:t>
      </w:r>
    </w:p>
    <w:p w14:paraId="472B7569" w14:textId="77777777" w:rsidR="006A3B2D" w:rsidRDefault="006A3B2D" w:rsidP="006A3B2D">
      <w:pPr>
        <w:spacing w:after="120"/>
        <w:ind w:firstLine="709"/>
        <w:jc w:val="both"/>
        <w:rPr>
          <w:rFonts w:eastAsia="Times New Roman" w:cstheme="minorHAnsi"/>
          <w:color w:val="000000" w:themeColor="text1"/>
        </w:rPr>
      </w:pPr>
      <w:r w:rsidRPr="007C1A66">
        <w:rPr>
          <w:rFonts w:eastAsia="Times New Roman" w:cstheme="minorHAnsi"/>
          <w:color w:val="000000" w:themeColor="text1"/>
        </w:rPr>
        <w:lastRenderedPageBreak/>
        <w:t>(</w:t>
      </w:r>
      <w:r>
        <w:rPr>
          <w:rFonts w:eastAsia="Times New Roman" w:cstheme="minorHAnsi"/>
          <w:color w:val="000000" w:themeColor="text1"/>
        </w:rPr>
        <w:t>3</w:t>
      </w:r>
      <w:r w:rsidRPr="007C1A66">
        <w:rPr>
          <w:rFonts w:eastAsia="Times New Roman" w:cstheme="minorHAnsi"/>
          <w:color w:val="000000" w:themeColor="text1"/>
        </w:rPr>
        <w:t>) Kitapların ISBN, dergilerin ise ISSN numaralarının olması zorunludur. Kitaplar ile ilgili değerlendirmelerde kitabın yayımlanma yılı esastır. Bu kapsamda daha önce akademik performans kapsamında değerlendirilen bir kitap veya kitap bölümünün yeni baskısı değerlendirmeye alınmaz.</w:t>
      </w:r>
      <w:r>
        <w:rPr>
          <w:rFonts w:eastAsia="Times New Roman" w:cstheme="minorHAnsi"/>
          <w:color w:val="000000" w:themeColor="text1"/>
        </w:rPr>
        <w:t xml:space="preserve"> </w:t>
      </w:r>
    </w:p>
    <w:p w14:paraId="69442930" w14:textId="77777777" w:rsidR="006A3B2D" w:rsidRPr="007C1A66" w:rsidRDefault="006A3B2D" w:rsidP="006A3B2D">
      <w:pPr>
        <w:spacing w:after="120"/>
        <w:ind w:firstLine="709"/>
        <w:jc w:val="both"/>
        <w:rPr>
          <w:rFonts w:eastAsia="Times New Roman" w:cstheme="minorHAnsi"/>
          <w:color w:val="000000" w:themeColor="text1"/>
        </w:rPr>
      </w:pPr>
      <w:r w:rsidRPr="007C1A66">
        <w:rPr>
          <w:rFonts w:eastAsia="Times New Roman" w:cstheme="minorHAnsi"/>
          <w:color w:val="000000" w:themeColor="text1"/>
        </w:rPr>
        <w:t>(</w:t>
      </w:r>
      <w:r>
        <w:rPr>
          <w:rFonts w:eastAsia="Times New Roman" w:cstheme="minorHAnsi"/>
          <w:color w:val="000000" w:themeColor="text1"/>
        </w:rPr>
        <w:t>4</w:t>
      </w:r>
      <w:r w:rsidRPr="007C1A66">
        <w:rPr>
          <w:rFonts w:eastAsia="Times New Roman" w:cstheme="minorHAnsi"/>
          <w:color w:val="000000" w:themeColor="text1"/>
        </w:rPr>
        <w:t xml:space="preserve">) </w:t>
      </w:r>
      <w:r>
        <w:rPr>
          <w:rFonts w:eastAsia="Times New Roman" w:cstheme="minorHAnsi"/>
          <w:color w:val="000000" w:themeColor="text1"/>
        </w:rPr>
        <w:t xml:space="preserve">TÜBİTAK </w:t>
      </w:r>
      <w:r w:rsidRPr="007C1A66">
        <w:rPr>
          <w:rFonts w:eastAsia="Times New Roman" w:cstheme="minorHAnsi"/>
          <w:color w:val="000000" w:themeColor="text1"/>
        </w:rPr>
        <w:t xml:space="preserve">ULAKBİM </w:t>
      </w:r>
      <w:r>
        <w:rPr>
          <w:rFonts w:eastAsia="Times New Roman" w:cstheme="minorHAnsi"/>
          <w:color w:val="000000" w:themeColor="text1"/>
        </w:rPr>
        <w:t xml:space="preserve">TR Dizin </w:t>
      </w:r>
      <w:r w:rsidRPr="007C1A66">
        <w:rPr>
          <w:rFonts w:eastAsia="Times New Roman" w:cstheme="minorHAnsi"/>
          <w:color w:val="000000" w:themeColor="text1"/>
        </w:rPr>
        <w:t xml:space="preserve">tarafından taranan ulusal hakemli dergilerin değerlendirme kapsamında olabilmesi için ilgili yılda </w:t>
      </w:r>
      <w:r>
        <w:rPr>
          <w:rFonts w:eastAsia="Times New Roman" w:cstheme="minorHAnsi"/>
          <w:color w:val="000000" w:themeColor="text1"/>
        </w:rPr>
        <w:t>TR Dizin</w:t>
      </w:r>
      <w:r w:rsidRPr="007C1A66">
        <w:rPr>
          <w:rFonts w:eastAsia="Times New Roman" w:cstheme="minorHAnsi"/>
          <w:color w:val="000000" w:themeColor="text1"/>
        </w:rPr>
        <w:t xml:space="preserve"> tarafından taranıyor olması zorunludur.</w:t>
      </w:r>
    </w:p>
    <w:p w14:paraId="76ED13CA" w14:textId="77777777" w:rsidR="006A3B2D" w:rsidRPr="007C1A66" w:rsidRDefault="006A3B2D" w:rsidP="006A3B2D">
      <w:pPr>
        <w:spacing w:after="120"/>
        <w:ind w:firstLine="709"/>
        <w:jc w:val="both"/>
        <w:rPr>
          <w:rFonts w:eastAsia="Times New Roman" w:cstheme="minorHAnsi"/>
          <w:color w:val="000000" w:themeColor="text1"/>
        </w:rPr>
      </w:pPr>
      <w:r w:rsidRPr="007C1A66">
        <w:rPr>
          <w:rFonts w:eastAsia="Times New Roman" w:cstheme="minorHAnsi"/>
          <w:color w:val="000000" w:themeColor="text1"/>
        </w:rPr>
        <w:t>(</w:t>
      </w:r>
      <w:r>
        <w:rPr>
          <w:rFonts w:eastAsia="Times New Roman" w:cstheme="minorHAnsi"/>
          <w:color w:val="000000" w:themeColor="text1"/>
        </w:rPr>
        <w:t>5</w:t>
      </w:r>
      <w:r w:rsidRPr="007C1A66">
        <w:rPr>
          <w:rFonts w:eastAsia="Times New Roman" w:cstheme="minorHAnsi"/>
          <w:color w:val="000000" w:themeColor="text1"/>
        </w:rPr>
        <w:t>) Dergilerde yayımlanan makalelerin değerlendirilmesinde ilgili derginin basılmış olması veya elektronik ortamda yayımlanması (Cilt, sayfa, yıl vb</w:t>
      </w:r>
      <w:r>
        <w:rPr>
          <w:rFonts w:eastAsia="Times New Roman" w:cstheme="minorHAnsi"/>
          <w:color w:val="000000" w:themeColor="text1"/>
        </w:rPr>
        <w:t>.</w:t>
      </w:r>
      <w:r w:rsidRPr="007C1A66">
        <w:rPr>
          <w:rFonts w:eastAsia="Times New Roman" w:cstheme="minorHAnsi"/>
          <w:color w:val="000000" w:themeColor="text1"/>
        </w:rPr>
        <w:t xml:space="preserve"> künye bilgilerinin bulunması) zorunludur. </w:t>
      </w:r>
    </w:p>
    <w:p w14:paraId="001D282B" w14:textId="77777777" w:rsidR="006A3B2D" w:rsidRPr="007C1A66" w:rsidRDefault="006A3B2D" w:rsidP="006A3B2D">
      <w:pPr>
        <w:spacing w:after="120"/>
        <w:ind w:firstLine="708"/>
        <w:jc w:val="both"/>
        <w:rPr>
          <w:rFonts w:eastAsia="Times New Roman" w:cstheme="minorHAnsi"/>
          <w:color w:val="000000" w:themeColor="text1"/>
        </w:rPr>
      </w:pPr>
      <w:r w:rsidRPr="007C1A66">
        <w:rPr>
          <w:rFonts w:eastAsia="Times New Roman" w:cstheme="minorHAnsi"/>
          <w:color w:val="000000" w:themeColor="text1"/>
        </w:rPr>
        <w:t>(</w:t>
      </w:r>
      <w:r>
        <w:rPr>
          <w:rFonts w:eastAsia="Times New Roman" w:cstheme="minorHAnsi"/>
          <w:color w:val="000000" w:themeColor="text1"/>
        </w:rPr>
        <w:t>6</w:t>
      </w:r>
      <w:r w:rsidRPr="007C1A66">
        <w:rPr>
          <w:rFonts w:eastAsia="Times New Roman" w:cstheme="minorHAnsi"/>
          <w:color w:val="000000" w:themeColor="text1"/>
        </w:rPr>
        <w:t>) Tasarım faaliyetinin değerlendirilmesinde sadece bilim, teknoloji ve sanata katkı sağlayıcı nitelikte, başvuru sahibinin kendi alanı ile ilgili olan ve kamu kuramları veya özel hukuk tüzel kişileriyle yapılan sözleşme uyarınca uygulanmış veya ticarileştirilmiş tasarımlar dikkate alınır.</w:t>
      </w:r>
    </w:p>
    <w:p w14:paraId="799AAFCB" w14:textId="1D6BF386" w:rsidR="006A3B2D" w:rsidRPr="007C1A66" w:rsidRDefault="006A3B2D" w:rsidP="006A3B2D">
      <w:pPr>
        <w:spacing w:after="120"/>
        <w:ind w:firstLine="709"/>
        <w:jc w:val="both"/>
        <w:rPr>
          <w:rFonts w:cstheme="minorHAnsi"/>
          <w:color w:val="000000" w:themeColor="text1"/>
        </w:rPr>
      </w:pPr>
      <w:r w:rsidRPr="007C1A66">
        <w:rPr>
          <w:rFonts w:eastAsia="Times New Roman" w:cstheme="minorHAnsi"/>
          <w:color w:val="000000" w:themeColor="text1"/>
        </w:rPr>
        <w:t>(</w:t>
      </w:r>
      <w:r>
        <w:rPr>
          <w:rFonts w:eastAsia="Times New Roman" w:cstheme="minorHAnsi"/>
          <w:color w:val="000000" w:themeColor="text1"/>
        </w:rPr>
        <w:t>7</w:t>
      </w:r>
      <w:r w:rsidRPr="007C1A66">
        <w:rPr>
          <w:rFonts w:eastAsia="Times New Roman" w:cstheme="minorHAnsi"/>
          <w:color w:val="000000" w:themeColor="text1"/>
        </w:rPr>
        <w:t xml:space="preserve">) </w:t>
      </w:r>
      <w:r w:rsidRPr="003B4050">
        <w:rPr>
          <w:rFonts w:eastAsia="Times New Roman" w:cstheme="minorHAnsi"/>
          <w:color w:val="000000" w:themeColor="text1"/>
        </w:rPr>
        <w:t xml:space="preserve">Atıfların değerlendirilmesinde, yalnızca </w:t>
      </w:r>
      <w:r w:rsidR="003D5C1F" w:rsidRPr="003B4050">
        <w:rPr>
          <w:rFonts w:eastAsia="Times New Roman" w:cstheme="minorHAnsi"/>
          <w:color w:val="000000" w:themeColor="text1"/>
        </w:rPr>
        <w:t>Kayseri</w:t>
      </w:r>
      <w:r w:rsidRPr="003B4050">
        <w:rPr>
          <w:rFonts w:eastAsia="Times New Roman" w:cstheme="minorHAnsi"/>
          <w:color w:val="000000" w:themeColor="text1"/>
        </w:rPr>
        <w:t xml:space="preserve"> Üniversitesi adresli yayınlara yapılan atıflar dikkate alınır.</w:t>
      </w:r>
      <w:r w:rsidRPr="00B26983">
        <w:rPr>
          <w:rFonts w:eastAsia="Times New Roman" w:cstheme="minorHAnsi"/>
          <w:color w:val="000000" w:themeColor="text1"/>
        </w:rPr>
        <w:t xml:space="preserve"> </w:t>
      </w:r>
      <w:r>
        <w:rPr>
          <w:rFonts w:eastAsia="Times New Roman" w:cstheme="minorHAnsi"/>
          <w:color w:val="000000" w:themeColor="text1"/>
        </w:rPr>
        <w:t>2</w:t>
      </w:r>
      <w:r w:rsidRPr="007C1A66">
        <w:rPr>
          <w:rFonts w:eastAsia="Times New Roman" w:cstheme="minorHAnsi"/>
          <w:color w:val="000000" w:themeColor="text1"/>
        </w:rPr>
        <w:t xml:space="preserve">5’ten fazla yazarlı makalelere yapılan atıflar kapsam dışıdır. Atıfların değerlendirilmesinde kişi sayısı dikkate alınmaz, her bir başvuru sahibi için ayrı puanlama yapılır. </w:t>
      </w:r>
      <w:r w:rsidRPr="007C1A66">
        <w:rPr>
          <w:rFonts w:cstheme="minorHAnsi"/>
          <w:color w:val="000000" w:themeColor="text1"/>
        </w:rPr>
        <w:t>Aynı yayın veya esere bir kitabın ya da makalenin farklı bölümlerinde veya kısımlarında yapılan atıflar yalnızca bir atıf olarak değerlendirilir. Ancak kaynakçası ilgili bölümün sonunda ayrıca verilen bölümlerde yapılan her bir atıf için ayrı puan değerlendirmesi yapılır.</w:t>
      </w:r>
    </w:p>
    <w:p w14:paraId="3E56E51A" w14:textId="77777777" w:rsidR="006A3B2D" w:rsidRPr="007C1A66" w:rsidRDefault="006A3B2D" w:rsidP="006A3B2D">
      <w:pPr>
        <w:spacing w:after="120"/>
        <w:ind w:firstLine="708"/>
        <w:jc w:val="both"/>
        <w:rPr>
          <w:rFonts w:eastAsia="Times New Roman" w:cstheme="minorHAnsi"/>
          <w:color w:val="000000" w:themeColor="text1"/>
        </w:rPr>
      </w:pPr>
      <w:r w:rsidRPr="007C1A66">
        <w:rPr>
          <w:rFonts w:eastAsia="Times New Roman" w:cstheme="minorHAnsi"/>
          <w:color w:val="000000" w:themeColor="text1"/>
        </w:rPr>
        <w:t>(</w:t>
      </w:r>
      <w:r>
        <w:rPr>
          <w:rFonts w:eastAsia="Times New Roman" w:cstheme="minorHAnsi"/>
          <w:color w:val="000000" w:themeColor="text1"/>
        </w:rPr>
        <w:t>8</w:t>
      </w:r>
      <w:r w:rsidRPr="007C1A66">
        <w:rPr>
          <w:rFonts w:eastAsia="Times New Roman" w:cstheme="minorHAnsi"/>
          <w:color w:val="000000" w:themeColor="text1"/>
        </w:rPr>
        <w:t>) Yayın puanlarının hesaplanmasında aşağıdaki ilkeler uygulanır.</w:t>
      </w:r>
    </w:p>
    <w:p w14:paraId="269FDCF4" w14:textId="77777777" w:rsidR="006A3B2D" w:rsidRPr="007C1A66" w:rsidRDefault="006A3B2D" w:rsidP="006A3B2D">
      <w:pPr>
        <w:pStyle w:val="ListeParagraf"/>
        <w:numPr>
          <w:ilvl w:val="0"/>
          <w:numId w:val="24"/>
        </w:numPr>
        <w:spacing w:after="0"/>
        <w:jc w:val="both"/>
        <w:rPr>
          <w:rFonts w:eastAsia="Times New Roman" w:cstheme="minorHAnsi"/>
          <w:color w:val="000000" w:themeColor="text1"/>
        </w:rPr>
      </w:pPr>
      <w:r w:rsidRPr="007C1A66">
        <w:rPr>
          <w:rFonts w:eastAsia="Times New Roman" w:cstheme="minorHAnsi"/>
          <w:color w:val="000000" w:themeColor="text1"/>
        </w:rPr>
        <w:t>Çok isimli yayınlar için puanlar belirlenirken faaliyetteki kişi sayısına göre Tablo 1’deki esaslar dikkate alınır.</w:t>
      </w:r>
    </w:p>
    <w:p w14:paraId="5DEC538E" w14:textId="77777777" w:rsidR="006A3B2D" w:rsidRPr="007C1A66" w:rsidRDefault="006A3B2D" w:rsidP="006A3B2D">
      <w:pPr>
        <w:pStyle w:val="ListeParagraf1"/>
        <w:tabs>
          <w:tab w:val="left" w:pos="142"/>
        </w:tabs>
        <w:spacing w:after="0" w:line="240" w:lineRule="auto"/>
        <w:ind w:left="142" w:hanging="284"/>
        <w:jc w:val="left"/>
        <w:rPr>
          <w:rFonts w:asciiTheme="minorHAnsi" w:hAnsiTheme="minorHAnsi" w:cstheme="minorHAnsi"/>
          <w:color w:val="000000" w:themeColor="text1"/>
        </w:rPr>
      </w:pPr>
    </w:p>
    <w:p w14:paraId="4E4E6366" w14:textId="77777777" w:rsidR="006A3B2D" w:rsidRPr="007C1A66" w:rsidRDefault="006A3B2D" w:rsidP="006A3B2D">
      <w:pPr>
        <w:pStyle w:val="ListeParagraf1"/>
        <w:spacing w:after="120" w:line="240" w:lineRule="auto"/>
        <w:ind w:left="284" w:hanging="284"/>
        <w:contextualSpacing w:val="0"/>
        <w:jc w:val="left"/>
        <w:rPr>
          <w:rFonts w:asciiTheme="minorHAnsi" w:hAnsiTheme="minorHAnsi" w:cstheme="minorHAnsi"/>
          <w:color w:val="000000" w:themeColor="text1"/>
        </w:rPr>
      </w:pPr>
      <w:r w:rsidRPr="007C1A66">
        <w:rPr>
          <w:rFonts w:asciiTheme="minorHAnsi" w:hAnsiTheme="minorHAnsi" w:cstheme="minorHAnsi"/>
          <w:color w:val="000000" w:themeColor="text1"/>
        </w:rPr>
        <w:tab/>
      </w:r>
      <w:r w:rsidRPr="007C1A66">
        <w:rPr>
          <w:rFonts w:asciiTheme="minorHAnsi" w:hAnsiTheme="minorHAnsi" w:cstheme="minorHAnsi"/>
          <w:color w:val="000000" w:themeColor="text1"/>
        </w:rPr>
        <w:tab/>
      </w:r>
      <w:r w:rsidRPr="007C1A66">
        <w:rPr>
          <w:rFonts w:asciiTheme="minorHAnsi" w:hAnsiTheme="minorHAnsi" w:cstheme="minorHAnsi"/>
          <w:color w:val="000000" w:themeColor="text1"/>
        </w:rPr>
        <w:tab/>
        <w:t>Tablo 1. Yayın puanının yazar sayısına göre hesaplanması</w:t>
      </w:r>
    </w:p>
    <w:tbl>
      <w:tblPr>
        <w:tblW w:w="7224" w:type="dxa"/>
        <w:tblCellSpacing w:w="0" w:type="dxa"/>
        <w:tblInd w:w="1228"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left w:w="0" w:type="dxa"/>
          <w:right w:w="0" w:type="dxa"/>
        </w:tblCellMar>
        <w:tblLook w:val="00A0" w:firstRow="1" w:lastRow="0" w:firstColumn="1" w:lastColumn="0" w:noHBand="0" w:noVBand="0"/>
      </w:tblPr>
      <w:tblGrid>
        <w:gridCol w:w="7224"/>
      </w:tblGrid>
      <w:tr w:rsidR="006A3B2D" w:rsidRPr="007C1A66" w14:paraId="5A1BCC18" w14:textId="77777777" w:rsidTr="001B080E">
        <w:trPr>
          <w:trHeight w:val="240"/>
          <w:tblCellSpacing w:w="0" w:type="dxa"/>
        </w:trPr>
        <w:tc>
          <w:tcPr>
            <w:tcW w:w="7224" w:type="dxa"/>
            <w:vAlign w:val="center"/>
          </w:tcPr>
          <w:p w14:paraId="304820B7" w14:textId="77777777" w:rsidR="006A3B2D" w:rsidRPr="007C1A66" w:rsidRDefault="006A3B2D" w:rsidP="001B080E">
            <w:pPr>
              <w:spacing w:before="60" w:after="60"/>
              <w:ind w:left="193" w:right="-471"/>
              <w:jc w:val="both"/>
              <w:rPr>
                <w:rFonts w:cstheme="minorHAnsi"/>
                <w:color w:val="000000" w:themeColor="text1"/>
              </w:rPr>
            </w:pPr>
            <w:r w:rsidRPr="007C1A66">
              <w:rPr>
                <w:rFonts w:cstheme="minorHAnsi"/>
                <w:color w:val="000000" w:themeColor="text1"/>
              </w:rPr>
              <w:t>Katkıda bulunan tek kişi ise: ilgili faaliyet için verilen puan değeri (</w:t>
            </w:r>
            <w:r w:rsidRPr="007C1A66">
              <w:rPr>
                <w:rFonts w:cstheme="minorHAnsi"/>
                <w:i/>
                <w:color w:val="000000" w:themeColor="text1"/>
              </w:rPr>
              <w:t>p</w:t>
            </w:r>
            <w:r w:rsidRPr="007C1A66">
              <w:rPr>
                <w:rFonts w:cstheme="minorHAnsi"/>
                <w:color w:val="000000" w:themeColor="text1"/>
              </w:rPr>
              <w:t>)</w:t>
            </w:r>
          </w:p>
        </w:tc>
      </w:tr>
      <w:tr w:rsidR="006A3B2D" w:rsidRPr="007C1A66" w14:paraId="5BB02786" w14:textId="77777777" w:rsidTr="001B080E">
        <w:trPr>
          <w:trHeight w:val="240"/>
          <w:tblCellSpacing w:w="0" w:type="dxa"/>
        </w:trPr>
        <w:tc>
          <w:tcPr>
            <w:tcW w:w="7224" w:type="dxa"/>
            <w:vAlign w:val="center"/>
          </w:tcPr>
          <w:p w14:paraId="777196B9" w14:textId="77777777" w:rsidR="006A3B2D" w:rsidRPr="007C1A66" w:rsidRDefault="006A3B2D" w:rsidP="001B080E">
            <w:pPr>
              <w:spacing w:before="60" w:after="60"/>
              <w:ind w:left="193" w:right="-471"/>
              <w:jc w:val="both"/>
              <w:rPr>
                <w:rFonts w:cstheme="minorHAnsi"/>
                <w:color w:val="000000" w:themeColor="text1"/>
              </w:rPr>
            </w:pPr>
            <w:r w:rsidRPr="007C1A66">
              <w:rPr>
                <w:rFonts w:cstheme="minorHAnsi"/>
                <w:color w:val="000000" w:themeColor="text1"/>
              </w:rPr>
              <w:t xml:space="preserve">Katkıda bulunan iki kişi ise: </w:t>
            </w:r>
            <w:proofErr w:type="gramStart"/>
            <w:r w:rsidRPr="007C1A66">
              <w:rPr>
                <w:rFonts w:cstheme="minorHAnsi"/>
                <w:color w:val="000000" w:themeColor="text1"/>
              </w:rPr>
              <w:t>0.8</w:t>
            </w:r>
            <w:proofErr w:type="gramEnd"/>
            <w:r w:rsidRPr="007C1A66">
              <w:rPr>
                <w:rFonts w:cstheme="minorHAnsi"/>
                <w:color w:val="000000" w:themeColor="text1"/>
              </w:rPr>
              <w:t xml:space="preserve"> x </w:t>
            </w:r>
            <w:r w:rsidRPr="007C1A66">
              <w:rPr>
                <w:rFonts w:cstheme="minorHAnsi"/>
                <w:i/>
                <w:color w:val="000000" w:themeColor="text1"/>
              </w:rPr>
              <w:t>p</w:t>
            </w:r>
          </w:p>
        </w:tc>
      </w:tr>
      <w:tr w:rsidR="006A3B2D" w:rsidRPr="007C1A66" w14:paraId="7E22C25D" w14:textId="77777777" w:rsidTr="001B080E">
        <w:trPr>
          <w:trHeight w:val="240"/>
          <w:tblCellSpacing w:w="0" w:type="dxa"/>
        </w:trPr>
        <w:tc>
          <w:tcPr>
            <w:tcW w:w="7224" w:type="dxa"/>
            <w:vAlign w:val="center"/>
          </w:tcPr>
          <w:p w14:paraId="0FE92450" w14:textId="77777777" w:rsidR="006A3B2D" w:rsidRPr="007C1A66" w:rsidRDefault="006A3B2D" w:rsidP="001B080E">
            <w:pPr>
              <w:spacing w:before="60" w:after="60"/>
              <w:ind w:left="193" w:right="-471"/>
              <w:jc w:val="both"/>
              <w:rPr>
                <w:rFonts w:cstheme="minorHAnsi"/>
                <w:color w:val="000000" w:themeColor="text1"/>
              </w:rPr>
            </w:pPr>
            <w:r w:rsidRPr="007C1A66">
              <w:rPr>
                <w:rFonts w:cstheme="minorHAnsi"/>
                <w:color w:val="000000" w:themeColor="text1"/>
              </w:rPr>
              <w:t>Katkıda bulunan iki kişiden fazla ise: (</w:t>
            </w:r>
            <w:proofErr w:type="gramStart"/>
            <w:r w:rsidRPr="007C1A66">
              <w:rPr>
                <w:rFonts w:cstheme="minorHAnsi"/>
                <w:color w:val="000000" w:themeColor="text1"/>
              </w:rPr>
              <w:t>1.8</w:t>
            </w:r>
            <w:proofErr w:type="gramEnd"/>
            <w:r w:rsidRPr="007C1A66">
              <w:rPr>
                <w:rFonts w:cstheme="minorHAnsi"/>
                <w:color w:val="000000" w:themeColor="text1"/>
              </w:rPr>
              <w:t xml:space="preserve"> x </w:t>
            </w:r>
            <w:r w:rsidRPr="007C1A66">
              <w:rPr>
                <w:rFonts w:cstheme="minorHAnsi"/>
                <w:i/>
                <w:color w:val="000000" w:themeColor="text1"/>
              </w:rPr>
              <w:t>p</w:t>
            </w:r>
            <w:r w:rsidRPr="007C1A66">
              <w:rPr>
                <w:rFonts w:cstheme="minorHAnsi"/>
                <w:color w:val="000000" w:themeColor="text1"/>
              </w:rPr>
              <w:t xml:space="preserve">) / </w:t>
            </w:r>
            <w:r w:rsidRPr="007C1A66">
              <w:rPr>
                <w:rFonts w:cstheme="minorHAnsi"/>
                <w:i/>
                <w:color w:val="000000" w:themeColor="text1"/>
              </w:rPr>
              <w:t>n</w:t>
            </w:r>
            <w:r w:rsidRPr="007C1A66">
              <w:rPr>
                <w:rFonts w:cstheme="minorHAnsi"/>
                <w:color w:val="000000" w:themeColor="text1"/>
              </w:rPr>
              <w:t>*</w:t>
            </w:r>
          </w:p>
        </w:tc>
      </w:tr>
    </w:tbl>
    <w:p w14:paraId="1687578F" w14:textId="77777777" w:rsidR="006A3B2D" w:rsidRPr="007C1A66" w:rsidRDefault="006A3B2D" w:rsidP="006A3B2D">
      <w:pPr>
        <w:spacing w:after="0"/>
        <w:ind w:left="708" w:firstLine="360"/>
        <w:jc w:val="both"/>
        <w:rPr>
          <w:rFonts w:eastAsia="Times New Roman" w:cstheme="minorHAnsi"/>
          <w:color w:val="000000" w:themeColor="text1"/>
        </w:rPr>
      </w:pPr>
      <w:r w:rsidRPr="007C1A66">
        <w:rPr>
          <w:rFonts w:cstheme="minorHAnsi"/>
          <w:color w:val="000000" w:themeColor="text1"/>
        </w:rPr>
        <w:t xml:space="preserve">   * </w:t>
      </w:r>
      <w:r w:rsidRPr="007C1A66">
        <w:rPr>
          <w:rFonts w:cstheme="minorHAnsi"/>
          <w:i/>
          <w:color w:val="000000" w:themeColor="text1"/>
        </w:rPr>
        <w:t>n</w:t>
      </w:r>
      <w:r w:rsidRPr="007C1A66">
        <w:rPr>
          <w:rFonts w:cstheme="minorHAnsi"/>
          <w:color w:val="000000" w:themeColor="text1"/>
        </w:rPr>
        <w:t xml:space="preserve"> = katkıda bulunan kişi sayısı (Bu sayı 9’dan fazlaysa, </w:t>
      </w:r>
      <w:r w:rsidRPr="007C1A66">
        <w:rPr>
          <w:rFonts w:cstheme="minorHAnsi"/>
          <w:i/>
          <w:color w:val="000000" w:themeColor="text1"/>
        </w:rPr>
        <w:t>n</w:t>
      </w:r>
      <w:r w:rsidRPr="007C1A66">
        <w:rPr>
          <w:rFonts w:cstheme="minorHAnsi"/>
          <w:color w:val="000000" w:themeColor="text1"/>
        </w:rPr>
        <w:t>=9 olarak uygulanır.)</w:t>
      </w:r>
    </w:p>
    <w:p w14:paraId="6136C078" w14:textId="77777777" w:rsidR="006A3B2D" w:rsidRPr="007C1A66" w:rsidRDefault="006A3B2D" w:rsidP="006A3B2D">
      <w:pPr>
        <w:spacing w:after="0"/>
        <w:jc w:val="both"/>
        <w:rPr>
          <w:rFonts w:eastAsia="Times New Roman" w:cstheme="minorHAnsi"/>
          <w:color w:val="000000" w:themeColor="text1"/>
        </w:rPr>
      </w:pPr>
    </w:p>
    <w:p w14:paraId="0C82AC4A" w14:textId="77777777" w:rsidR="006A3B2D" w:rsidRPr="007C1A66" w:rsidRDefault="006A3B2D" w:rsidP="006A3B2D">
      <w:pPr>
        <w:pStyle w:val="ListeParagraf"/>
        <w:numPr>
          <w:ilvl w:val="0"/>
          <w:numId w:val="24"/>
        </w:numPr>
        <w:spacing w:after="120"/>
        <w:jc w:val="both"/>
        <w:rPr>
          <w:rFonts w:cstheme="minorHAnsi"/>
          <w:color w:val="000000" w:themeColor="text1"/>
        </w:rPr>
      </w:pPr>
      <w:r w:rsidRPr="007C1A66">
        <w:rPr>
          <w:rFonts w:eastAsia="Times New Roman" w:cstheme="minorHAnsi"/>
          <w:color w:val="000000" w:themeColor="text1"/>
        </w:rPr>
        <w:t>Y</w:t>
      </w:r>
      <w:r>
        <w:rPr>
          <w:rFonts w:cstheme="minorHAnsi"/>
          <w:color w:val="000000" w:themeColor="text1"/>
        </w:rPr>
        <w:t xml:space="preserve">ayın başka bir ülkede bulunan araştırma kurumlarında çalışan </w:t>
      </w:r>
      <w:r w:rsidRPr="007C1A66">
        <w:rPr>
          <w:rFonts w:cstheme="minorHAnsi"/>
          <w:color w:val="000000" w:themeColor="text1"/>
        </w:rPr>
        <w:t xml:space="preserve">araştırmacılar ile birlikte üretilmiş ise puan değeri 1.25 x </w:t>
      </w:r>
      <w:r w:rsidRPr="007C1A66">
        <w:rPr>
          <w:rFonts w:cstheme="minorHAnsi"/>
          <w:i/>
          <w:color w:val="000000" w:themeColor="text1"/>
        </w:rPr>
        <w:t>p</w:t>
      </w:r>
      <w:r w:rsidRPr="007C1A66">
        <w:rPr>
          <w:rFonts w:cstheme="minorHAnsi"/>
          <w:color w:val="000000" w:themeColor="text1"/>
        </w:rPr>
        <w:t xml:space="preserve"> oranında uygulanır.</w:t>
      </w:r>
    </w:p>
    <w:p w14:paraId="0C184D8E" w14:textId="77777777" w:rsidR="006A3B2D" w:rsidRPr="007C1A66" w:rsidRDefault="006A3B2D" w:rsidP="006A3B2D">
      <w:pPr>
        <w:pStyle w:val="ListeParagraf"/>
        <w:numPr>
          <w:ilvl w:val="0"/>
          <w:numId w:val="24"/>
        </w:numPr>
        <w:spacing w:after="120"/>
        <w:jc w:val="both"/>
        <w:rPr>
          <w:rFonts w:cstheme="minorHAnsi"/>
          <w:color w:val="000000" w:themeColor="text1"/>
        </w:rPr>
      </w:pPr>
      <w:r w:rsidRPr="007C1A66">
        <w:rPr>
          <w:rFonts w:cstheme="minorHAnsi"/>
          <w:color w:val="000000" w:themeColor="text1"/>
        </w:rPr>
        <w:t xml:space="preserve">SCI, SCI-E, </w:t>
      </w:r>
      <w:r w:rsidRPr="007C1A66">
        <w:rPr>
          <w:rFonts w:eastAsia="Times New Roman" w:cstheme="minorHAnsi"/>
          <w:color w:val="000000" w:themeColor="text1"/>
        </w:rPr>
        <w:t>SSCI</w:t>
      </w:r>
      <w:r w:rsidRPr="007C1A66">
        <w:rPr>
          <w:rFonts w:cstheme="minorHAnsi"/>
          <w:color w:val="000000" w:themeColor="text1"/>
        </w:rPr>
        <w:t xml:space="preserve"> ve AHCI kapsamındaki dergilerin ISI WoS Çeyreklik sınıflaması için ilgili veritabanı tarafından yayımlanan en güncel liste dikkate alınır.</w:t>
      </w:r>
    </w:p>
    <w:p w14:paraId="1B63FCAE" w14:textId="77777777" w:rsidR="006A3B2D" w:rsidRPr="007C1A66" w:rsidRDefault="006A3B2D" w:rsidP="006A3B2D">
      <w:pPr>
        <w:pStyle w:val="ListeParagraf"/>
        <w:numPr>
          <w:ilvl w:val="0"/>
          <w:numId w:val="24"/>
        </w:numPr>
        <w:spacing w:after="120"/>
        <w:jc w:val="both"/>
        <w:rPr>
          <w:rFonts w:cstheme="minorHAnsi"/>
          <w:color w:val="000000" w:themeColor="text1"/>
        </w:rPr>
      </w:pPr>
      <w:r w:rsidRPr="007C1A66">
        <w:rPr>
          <w:rFonts w:eastAsia="Times New Roman" w:cstheme="minorHAnsi"/>
          <w:color w:val="000000" w:themeColor="text1"/>
        </w:rPr>
        <w:t xml:space="preserve">AHCI indekslerinde taranan dergilerden </w:t>
      </w:r>
      <w:r w:rsidRPr="007C1A66">
        <w:rPr>
          <w:rFonts w:cstheme="minorHAnsi"/>
          <w:color w:val="000000" w:themeColor="text1"/>
        </w:rPr>
        <w:t>ISI WoS Çeyreklik sınıflaması bulunmayanlar Q4 kategorisinde kabul edilir.</w:t>
      </w:r>
    </w:p>
    <w:p w14:paraId="65E16C9C" w14:textId="77777777" w:rsidR="006A3B2D" w:rsidRPr="007C1A66" w:rsidRDefault="006A3B2D" w:rsidP="006A3B2D">
      <w:pPr>
        <w:spacing w:after="120"/>
        <w:ind w:firstLine="709"/>
        <w:jc w:val="both"/>
        <w:rPr>
          <w:rFonts w:eastAsia="Times New Roman" w:cstheme="minorHAnsi"/>
          <w:color w:val="000000" w:themeColor="text1"/>
        </w:rPr>
      </w:pPr>
      <w:r w:rsidRPr="007C1A66" w:rsidDel="008416F1">
        <w:rPr>
          <w:rFonts w:eastAsia="Times New Roman" w:cstheme="minorHAnsi"/>
          <w:color w:val="000000" w:themeColor="text1"/>
        </w:rPr>
        <w:t xml:space="preserve"> </w:t>
      </w:r>
      <w:r w:rsidRPr="00EA6950">
        <w:rPr>
          <w:rFonts w:eastAsia="Times New Roman" w:cstheme="minorHAnsi"/>
          <w:color w:val="000000" w:themeColor="text1"/>
        </w:rPr>
        <w:t>(9) Proje faaliyetlerinin</w:t>
      </w:r>
      <w:r w:rsidRPr="007C1A66">
        <w:rPr>
          <w:rFonts w:eastAsia="Times New Roman" w:cstheme="minorHAnsi"/>
          <w:color w:val="000000" w:themeColor="text1"/>
        </w:rPr>
        <w:t xml:space="preserve"> değerlendirilmesinde aşağıdaki ilkeler uygulanır:</w:t>
      </w:r>
    </w:p>
    <w:p w14:paraId="14108EDE" w14:textId="77777777" w:rsidR="006A3B2D" w:rsidRDefault="006A3B2D" w:rsidP="006A3B2D">
      <w:pPr>
        <w:pStyle w:val="ListeParagraf"/>
        <w:numPr>
          <w:ilvl w:val="0"/>
          <w:numId w:val="25"/>
        </w:numPr>
        <w:spacing w:after="0"/>
        <w:jc w:val="both"/>
        <w:rPr>
          <w:rFonts w:eastAsia="Times New Roman" w:cstheme="minorHAnsi"/>
          <w:color w:val="000000" w:themeColor="text1"/>
        </w:rPr>
      </w:pPr>
      <w:r w:rsidRPr="007C1A66">
        <w:rPr>
          <w:rFonts w:eastAsia="Times New Roman" w:cstheme="minorHAnsi"/>
          <w:color w:val="000000" w:themeColor="text1"/>
        </w:rPr>
        <w:t>Proje faaliyetlerinin değerlendirilmesinde sadece bilim ve teknolojiye katkı sağlayıcı nitelikte olan ve bilimsel değerlendirme süreçleri sonucunda ulusal veya uluslararası organizasyonlar tarafından fon desteği sağlanan araştırma projeleri değerlendirmeye alınır. Temelde aynı projenin parçası veya uzantısı olan çalışmalar için farklı kurum veya kuruluşlarca tamamlayıcı veya destekleyici mahiyette bütçe desteği sağlanmasına yönelik faaliyetler için mükerrer puanlama yapılamaz.</w:t>
      </w:r>
    </w:p>
    <w:p w14:paraId="5A45873B" w14:textId="77777777" w:rsidR="006A3B2D" w:rsidRPr="007C1A66" w:rsidRDefault="006A3B2D" w:rsidP="006A3B2D">
      <w:pPr>
        <w:pStyle w:val="ListeParagraf"/>
        <w:numPr>
          <w:ilvl w:val="0"/>
          <w:numId w:val="25"/>
        </w:numPr>
        <w:spacing w:after="0"/>
        <w:jc w:val="both"/>
        <w:rPr>
          <w:rFonts w:eastAsia="Times New Roman" w:cstheme="minorHAnsi"/>
          <w:color w:val="000000" w:themeColor="text1"/>
        </w:rPr>
      </w:pPr>
      <w:r w:rsidRPr="007C1A66">
        <w:rPr>
          <w:rFonts w:eastAsia="Times New Roman" w:cstheme="minorHAnsi"/>
          <w:color w:val="000000" w:themeColor="text1"/>
        </w:rPr>
        <w:lastRenderedPageBreak/>
        <w:t>Araştırmacının projedeki rolüne göre puan değeri Tablo 2’de verilen “</w:t>
      </w:r>
      <w:r w:rsidRPr="007C1A66">
        <w:rPr>
          <w:rFonts w:eastAsia="Times New Roman" w:cstheme="minorHAnsi"/>
          <w:i/>
          <w:color w:val="000000" w:themeColor="text1"/>
        </w:rPr>
        <w:t>r</w:t>
      </w:r>
      <w:r w:rsidRPr="007C1A66">
        <w:rPr>
          <w:rFonts w:eastAsia="Times New Roman" w:cstheme="minorHAnsi"/>
          <w:color w:val="000000" w:themeColor="text1"/>
        </w:rPr>
        <w:t xml:space="preserve"> katsayısı” dikkate alınarak (</w:t>
      </w:r>
      <w:r w:rsidRPr="007C1A66">
        <w:rPr>
          <w:rFonts w:eastAsia="Times New Roman" w:cstheme="minorHAnsi"/>
          <w:i/>
          <w:color w:val="000000" w:themeColor="text1"/>
        </w:rPr>
        <w:t>r x p</w:t>
      </w:r>
      <w:r w:rsidRPr="007C1A66">
        <w:rPr>
          <w:rFonts w:eastAsia="Times New Roman" w:cstheme="minorHAnsi"/>
          <w:color w:val="000000" w:themeColor="text1"/>
        </w:rPr>
        <w:t>) oranında uygulanır.</w:t>
      </w:r>
    </w:p>
    <w:p w14:paraId="3861BF32" w14:textId="77777777" w:rsidR="006A3B2D" w:rsidRPr="00110510" w:rsidRDefault="006A3B2D" w:rsidP="006A3B2D">
      <w:pPr>
        <w:spacing w:after="0"/>
        <w:ind w:right="-468"/>
        <w:jc w:val="both"/>
        <w:rPr>
          <w:rFonts w:eastAsia="Times New Roman" w:cstheme="minorHAnsi"/>
          <w:color w:val="000000" w:themeColor="text1"/>
          <w:sz w:val="12"/>
          <w:szCs w:val="12"/>
        </w:rPr>
      </w:pPr>
    </w:p>
    <w:p w14:paraId="18F0B60F" w14:textId="77777777" w:rsidR="006A3B2D" w:rsidRPr="007C1A66" w:rsidRDefault="006A3B2D" w:rsidP="006A3B2D">
      <w:pPr>
        <w:ind w:left="1134" w:right="-468"/>
        <w:jc w:val="both"/>
        <w:rPr>
          <w:rFonts w:cstheme="minorHAnsi"/>
          <w:color w:val="000000" w:themeColor="text1"/>
        </w:rPr>
      </w:pPr>
      <w:r w:rsidRPr="007C1A66">
        <w:rPr>
          <w:rFonts w:eastAsia="Times New Roman" w:cstheme="minorHAnsi"/>
          <w:color w:val="000000" w:themeColor="text1"/>
        </w:rPr>
        <w:t>Tablo 2. Proje puanlarının hesaplanmasında araştırmacının rolüne göre çarpan katsayıları</w:t>
      </w:r>
    </w:p>
    <w:tbl>
      <w:tblPr>
        <w:tblW w:w="6799"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4676"/>
        <w:gridCol w:w="2123"/>
      </w:tblGrid>
      <w:tr w:rsidR="006A3B2D" w:rsidRPr="007C1A66" w14:paraId="391FFD3D" w14:textId="77777777" w:rsidTr="001B080E">
        <w:trPr>
          <w:trHeight w:val="225"/>
          <w:tblCellSpacing w:w="0" w:type="dxa"/>
          <w:jc w:val="center"/>
        </w:trPr>
        <w:tc>
          <w:tcPr>
            <w:tcW w:w="4676" w:type="dxa"/>
            <w:vAlign w:val="center"/>
          </w:tcPr>
          <w:p w14:paraId="65852F92" w14:textId="77777777" w:rsidR="006A3B2D" w:rsidRPr="007C1A66" w:rsidRDefault="006A3B2D" w:rsidP="001B080E">
            <w:pPr>
              <w:spacing w:before="100" w:beforeAutospacing="1" w:after="100" w:afterAutospacing="1" w:line="225" w:lineRule="atLeast"/>
              <w:jc w:val="center"/>
              <w:rPr>
                <w:rFonts w:cstheme="minorHAnsi"/>
                <w:b/>
                <w:color w:val="000000" w:themeColor="text1"/>
              </w:rPr>
            </w:pPr>
            <w:r w:rsidRPr="007C1A66">
              <w:rPr>
                <w:rFonts w:cstheme="minorHAnsi"/>
                <w:b/>
                <w:color w:val="000000" w:themeColor="text1"/>
              </w:rPr>
              <w:t>Araştırmacının Rolü</w:t>
            </w:r>
          </w:p>
        </w:tc>
        <w:tc>
          <w:tcPr>
            <w:tcW w:w="2123" w:type="dxa"/>
          </w:tcPr>
          <w:p w14:paraId="417ED0E0" w14:textId="77777777" w:rsidR="006A3B2D" w:rsidRPr="007C1A66" w:rsidRDefault="006A3B2D" w:rsidP="001B080E">
            <w:pPr>
              <w:spacing w:before="100" w:beforeAutospacing="1" w:after="100" w:afterAutospacing="1" w:line="225" w:lineRule="atLeast"/>
              <w:jc w:val="center"/>
              <w:rPr>
                <w:rFonts w:cstheme="minorHAnsi"/>
                <w:b/>
                <w:color w:val="000000" w:themeColor="text1"/>
              </w:rPr>
            </w:pPr>
            <w:r w:rsidRPr="007C1A66">
              <w:rPr>
                <w:rFonts w:cstheme="minorHAnsi"/>
                <w:b/>
                <w:color w:val="000000" w:themeColor="text1"/>
              </w:rPr>
              <w:t>Katsayı (</w:t>
            </w:r>
            <w:r w:rsidRPr="007C1A66">
              <w:rPr>
                <w:rFonts w:cstheme="minorHAnsi"/>
                <w:b/>
                <w:i/>
                <w:color w:val="000000" w:themeColor="text1"/>
              </w:rPr>
              <w:t>r</w:t>
            </w:r>
            <w:r w:rsidRPr="007C1A66">
              <w:rPr>
                <w:rFonts w:cstheme="minorHAnsi"/>
                <w:b/>
                <w:color w:val="000000" w:themeColor="text1"/>
              </w:rPr>
              <w:t>)</w:t>
            </w:r>
          </w:p>
        </w:tc>
      </w:tr>
      <w:tr w:rsidR="006A3B2D" w:rsidRPr="007C1A66" w14:paraId="6B719126" w14:textId="77777777" w:rsidTr="001B080E">
        <w:trPr>
          <w:trHeight w:val="225"/>
          <w:tblCellSpacing w:w="0" w:type="dxa"/>
          <w:jc w:val="center"/>
        </w:trPr>
        <w:tc>
          <w:tcPr>
            <w:tcW w:w="4676" w:type="dxa"/>
            <w:vAlign w:val="center"/>
          </w:tcPr>
          <w:p w14:paraId="1B42DB2A" w14:textId="77777777" w:rsidR="006A3B2D" w:rsidRPr="007C1A66" w:rsidRDefault="006A3B2D" w:rsidP="001B080E">
            <w:pPr>
              <w:spacing w:before="100" w:beforeAutospacing="1" w:after="100" w:afterAutospacing="1" w:line="225" w:lineRule="atLeast"/>
              <w:ind w:left="112"/>
              <w:jc w:val="both"/>
              <w:rPr>
                <w:rFonts w:cstheme="minorHAnsi"/>
                <w:color w:val="000000" w:themeColor="text1"/>
              </w:rPr>
            </w:pPr>
            <w:r w:rsidRPr="007C1A66">
              <w:rPr>
                <w:rFonts w:cstheme="minorHAnsi"/>
                <w:color w:val="000000" w:themeColor="text1"/>
              </w:rPr>
              <w:t>Yürütücü</w:t>
            </w:r>
          </w:p>
        </w:tc>
        <w:tc>
          <w:tcPr>
            <w:tcW w:w="2123" w:type="dxa"/>
          </w:tcPr>
          <w:p w14:paraId="6EDE911A" w14:textId="77777777" w:rsidR="006A3B2D" w:rsidRPr="007C1A66" w:rsidRDefault="006A3B2D" w:rsidP="001B080E">
            <w:pPr>
              <w:spacing w:before="100" w:beforeAutospacing="1" w:after="100" w:afterAutospacing="1" w:line="225" w:lineRule="atLeast"/>
              <w:jc w:val="center"/>
              <w:rPr>
                <w:rFonts w:cstheme="minorHAnsi"/>
                <w:color w:val="000000" w:themeColor="text1"/>
              </w:rPr>
            </w:pPr>
            <w:r w:rsidRPr="007C1A66">
              <w:rPr>
                <w:rFonts w:cstheme="minorHAnsi"/>
                <w:color w:val="000000" w:themeColor="text1"/>
              </w:rPr>
              <w:t>1,0</w:t>
            </w:r>
          </w:p>
        </w:tc>
      </w:tr>
      <w:tr w:rsidR="006A3B2D" w:rsidRPr="007C1A66" w14:paraId="7D1BCE9F" w14:textId="77777777" w:rsidTr="001B080E">
        <w:trPr>
          <w:trHeight w:val="225"/>
          <w:tblCellSpacing w:w="0" w:type="dxa"/>
          <w:jc w:val="center"/>
        </w:trPr>
        <w:tc>
          <w:tcPr>
            <w:tcW w:w="4676" w:type="dxa"/>
            <w:vAlign w:val="center"/>
          </w:tcPr>
          <w:p w14:paraId="7EDA3EA2" w14:textId="77777777" w:rsidR="006A3B2D" w:rsidRPr="007C1A66" w:rsidRDefault="006A3B2D" w:rsidP="001B080E">
            <w:pPr>
              <w:spacing w:before="100" w:beforeAutospacing="1" w:after="100" w:afterAutospacing="1" w:line="225" w:lineRule="atLeast"/>
              <w:ind w:left="112"/>
              <w:jc w:val="both"/>
              <w:rPr>
                <w:rFonts w:cstheme="minorHAnsi"/>
                <w:color w:val="000000" w:themeColor="text1"/>
              </w:rPr>
            </w:pPr>
            <w:r w:rsidRPr="007C1A66">
              <w:rPr>
                <w:rFonts w:cstheme="minorHAnsi"/>
                <w:color w:val="000000" w:themeColor="text1"/>
              </w:rPr>
              <w:t>Teknik/Bilimsel Yönetici</w:t>
            </w:r>
          </w:p>
        </w:tc>
        <w:tc>
          <w:tcPr>
            <w:tcW w:w="2123" w:type="dxa"/>
          </w:tcPr>
          <w:p w14:paraId="15A1D958" w14:textId="77777777" w:rsidR="006A3B2D" w:rsidRPr="007C1A66" w:rsidRDefault="006A3B2D" w:rsidP="001B080E">
            <w:pPr>
              <w:spacing w:before="100" w:beforeAutospacing="1" w:after="100" w:afterAutospacing="1" w:line="225" w:lineRule="atLeast"/>
              <w:jc w:val="center"/>
              <w:rPr>
                <w:rFonts w:cstheme="minorHAnsi"/>
                <w:color w:val="000000" w:themeColor="text1"/>
              </w:rPr>
            </w:pPr>
            <w:r w:rsidRPr="007C1A66">
              <w:rPr>
                <w:rFonts w:cstheme="minorHAnsi"/>
                <w:color w:val="000000" w:themeColor="text1"/>
              </w:rPr>
              <w:t>1,0</w:t>
            </w:r>
          </w:p>
        </w:tc>
      </w:tr>
      <w:tr w:rsidR="006A3B2D" w:rsidRPr="007C1A66" w14:paraId="1E096197" w14:textId="77777777" w:rsidTr="001B080E">
        <w:trPr>
          <w:trHeight w:val="225"/>
          <w:tblCellSpacing w:w="0" w:type="dxa"/>
          <w:jc w:val="center"/>
        </w:trPr>
        <w:tc>
          <w:tcPr>
            <w:tcW w:w="4676" w:type="dxa"/>
            <w:vAlign w:val="center"/>
          </w:tcPr>
          <w:p w14:paraId="2ED298CF" w14:textId="77777777" w:rsidR="006A3B2D" w:rsidRPr="007C1A66" w:rsidRDefault="006A3B2D" w:rsidP="001B080E">
            <w:pPr>
              <w:spacing w:before="100" w:beforeAutospacing="1" w:after="100" w:afterAutospacing="1" w:line="225" w:lineRule="atLeast"/>
              <w:ind w:left="112"/>
              <w:jc w:val="both"/>
              <w:rPr>
                <w:rFonts w:cstheme="minorHAnsi"/>
                <w:color w:val="000000" w:themeColor="text1"/>
              </w:rPr>
            </w:pPr>
            <w:r w:rsidRPr="007C1A66">
              <w:rPr>
                <w:rFonts w:cstheme="minorHAnsi"/>
                <w:color w:val="000000" w:themeColor="text1"/>
              </w:rPr>
              <w:t>İdari Yönetici</w:t>
            </w:r>
          </w:p>
        </w:tc>
        <w:tc>
          <w:tcPr>
            <w:tcW w:w="2123" w:type="dxa"/>
          </w:tcPr>
          <w:p w14:paraId="603CF82B" w14:textId="77777777" w:rsidR="006A3B2D" w:rsidRPr="007C1A66" w:rsidRDefault="006A3B2D" w:rsidP="001B080E">
            <w:pPr>
              <w:spacing w:before="100" w:beforeAutospacing="1" w:after="100" w:afterAutospacing="1" w:line="225" w:lineRule="atLeast"/>
              <w:jc w:val="center"/>
              <w:rPr>
                <w:rFonts w:cstheme="minorHAnsi"/>
                <w:color w:val="000000" w:themeColor="text1"/>
              </w:rPr>
            </w:pPr>
            <w:r w:rsidRPr="007C1A66">
              <w:rPr>
                <w:rFonts w:cstheme="minorHAnsi"/>
                <w:color w:val="000000" w:themeColor="text1"/>
              </w:rPr>
              <w:t xml:space="preserve">0,5 </w:t>
            </w:r>
          </w:p>
        </w:tc>
      </w:tr>
      <w:tr w:rsidR="006A3B2D" w:rsidRPr="007C1A66" w14:paraId="71DE87D5" w14:textId="77777777" w:rsidTr="001B080E">
        <w:trPr>
          <w:trHeight w:val="225"/>
          <w:tblCellSpacing w:w="0" w:type="dxa"/>
          <w:jc w:val="center"/>
        </w:trPr>
        <w:tc>
          <w:tcPr>
            <w:tcW w:w="4676" w:type="dxa"/>
            <w:vAlign w:val="center"/>
          </w:tcPr>
          <w:p w14:paraId="68F19AC5" w14:textId="77777777" w:rsidR="006A3B2D" w:rsidRPr="007C1A66" w:rsidRDefault="006A3B2D" w:rsidP="001B080E">
            <w:pPr>
              <w:spacing w:before="100" w:beforeAutospacing="1" w:after="100" w:afterAutospacing="1" w:line="225" w:lineRule="atLeast"/>
              <w:ind w:left="112"/>
              <w:jc w:val="both"/>
              <w:rPr>
                <w:rFonts w:cstheme="minorHAnsi"/>
                <w:color w:val="000000" w:themeColor="text1"/>
              </w:rPr>
            </w:pPr>
            <w:r w:rsidRPr="007C1A66">
              <w:rPr>
                <w:rFonts w:cstheme="minorHAnsi"/>
                <w:color w:val="000000" w:themeColor="text1"/>
              </w:rPr>
              <w:t>Koordinatör</w:t>
            </w:r>
          </w:p>
        </w:tc>
        <w:tc>
          <w:tcPr>
            <w:tcW w:w="2123" w:type="dxa"/>
          </w:tcPr>
          <w:p w14:paraId="17CB6B42" w14:textId="77777777" w:rsidR="006A3B2D" w:rsidRPr="007C1A66" w:rsidRDefault="006A3B2D" w:rsidP="001B080E">
            <w:pPr>
              <w:spacing w:before="100" w:beforeAutospacing="1" w:after="100" w:afterAutospacing="1" w:line="225" w:lineRule="atLeast"/>
              <w:jc w:val="center"/>
              <w:rPr>
                <w:rFonts w:cstheme="minorHAnsi"/>
                <w:color w:val="000000" w:themeColor="text1"/>
              </w:rPr>
            </w:pPr>
            <w:r w:rsidRPr="007C1A66">
              <w:rPr>
                <w:rFonts w:cstheme="minorHAnsi"/>
                <w:color w:val="000000" w:themeColor="text1"/>
              </w:rPr>
              <w:t>0,8</w:t>
            </w:r>
          </w:p>
        </w:tc>
      </w:tr>
      <w:tr w:rsidR="006A3B2D" w:rsidRPr="007C1A66" w14:paraId="6ADA9AA6" w14:textId="77777777" w:rsidTr="001B080E">
        <w:trPr>
          <w:trHeight w:val="225"/>
          <w:tblCellSpacing w:w="0" w:type="dxa"/>
          <w:jc w:val="center"/>
        </w:trPr>
        <w:tc>
          <w:tcPr>
            <w:tcW w:w="4676" w:type="dxa"/>
            <w:vAlign w:val="center"/>
          </w:tcPr>
          <w:p w14:paraId="010DF3D0" w14:textId="77777777" w:rsidR="006A3B2D" w:rsidRPr="007C1A66" w:rsidRDefault="006A3B2D" w:rsidP="001B080E">
            <w:pPr>
              <w:spacing w:before="100" w:beforeAutospacing="1" w:after="100" w:afterAutospacing="1" w:line="225" w:lineRule="atLeast"/>
              <w:ind w:left="112"/>
              <w:jc w:val="both"/>
              <w:rPr>
                <w:rFonts w:cstheme="minorHAnsi"/>
                <w:color w:val="000000" w:themeColor="text1"/>
              </w:rPr>
            </w:pPr>
            <w:r w:rsidRPr="007C1A66">
              <w:rPr>
                <w:rFonts w:cstheme="minorHAnsi"/>
                <w:color w:val="000000" w:themeColor="text1"/>
              </w:rPr>
              <w:t>Yerel Koordinatör</w:t>
            </w:r>
          </w:p>
        </w:tc>
        <w:tc>
          <w:tcPr>
            <w:tcW w:w="2123" w:type="dxa"/>
          </w:tcPr>
          <w:p w14:paraId="0F4F28BD" w14:textId="77777777" w:rsidR="006A3B2D" w:rsidRPr="00D302E4" w:rsidRDefault="006A3B2D" w:rsidP="001B080E">
            <w:pPr>
              <w:spacing w:before="100" w:beforeAutospacing="1" w:after="100" w:afterAutospacing="1" w:line="225" w:lineRule="atLeast"/>
              <w:jc w:val="center"/>
              <w:rPr>
                <w:rFonts w:cstheme="minorHAnsi"/>
                <w:color w:val="000000" w:themeColor="text1"/>
              </w:rPr>
            </w:pPr>
            <w:r w:rsidRPr="00D302E4">
              <w:rPr>
                <w:rFonts w:cstheme="minorHAnsi"/>
                <w:color w:val="000000" w:themeColor="text1"/>
              </w:rPr>
              <w:t>0,6</w:t>
            </w:r>
          </w:p>
        </w:tc>
      </w:tr>
      <w:tr w:rsidR="006A3B2D" w:rsidRPr="007C1A66" w14:paraId="3C5B7A2B" w14:textId="77777777" w:rsidTr="001B080E">
        <w:trPr>
          <w:trHeight w:val="225"/>
          <w:tblCellSpacing w:w="0" w:type="dxa"/>
          <w:jc w:val="center"/>
        </w:trPr>
        <w:tc>
          <w:tcPr>
            <w:tcW w:w="4676" w:type="dxa"/>
            <w:vAlign w:val="center"/>
          </w:tcPr>
          <w:p w14:paraId="5F6BBC4A" w14:textId="77777777" w:rsidR="006A3B2D" w:rsidRPr="007C1A66" w:rsidRDefault="006A3B2D" w:rsidP="001B080E">
            <w:pPr>
              <w:spacing w:before="100" w:beforeAutospacing="1" w:after="100" w:afterAutospacing="1" w:line="225" w:lineRule="atLeast"/>
              <w:ind w:left="112"/>
              <w:jc w:val="both"/>
              <w:rPr>
                <w:rFonts w:cstheme="minorHAnsi"/>
                <w:color w:val="000000" w:themeColor="text1"/>
              </w:rPr>
            </w:pPr>
            <w:r w:rsidRPr="007C1A66">
              <w:rPr>
                <w:rFonts w:cstheme="minorHAnsi"/>
                <w:color w:val="000000" w:themeColor="text1"/>
              </w:rPr>
              <w:t>Ulusal Koordinatör</w:t>
            </w:r>
          </w:p>
        </w:tc>
        <w:tc>
          <w:tcPr>
            <w:tcW w:w="2123" w:type="dxa"/>
          </w:tcPr>
          <w:p w14:paraId="43234D5B" w14:textId="77777777" w:rsidR="006A3B2D" w:rsidRPr="00D302E4" w:rsidRDefault="006A3B2D" w:rsidP="001B080E">
            <w:pPr>
              <w:spacing w:before="100" w:beforeAutospacing="1" w:after="100" w:afterAutospacing="1" w:line="225" w:lineRule="atLeast"/>
              <w:jc w:val="center"/>
              <w:rPr>
                <w:rFonts w:cstheme="minorHAnsi"/>
                <w:color w:val="000000" w:themeColor="text1"/>
              </w:rPr>
            </w:pPr>
            <w:r w:rsidRPr="00D302E4">
              <w:rPr>
                <w:rFonts w:cstheme="minorHAnsi"/>
                <w:color w:val="000000" w:themeColor="text1"/>
              </w:rPr>
              <w:t xml:space="preserve">0,6 </w:t>
            </w:r>
          </w:p>
        </w:tc>
      </w:tr>
      <w:tr w:rsidR="006A3B2D" w:rsidRPr="007C1A66" w14:paraId="28A214A7" w14:textId="77777777" w:rsidTr="001B080E">
        <w:trPr>
          <w:trHeight w:val="225"/>
          <w:tblCellSpacing w:w="0" w:type="dxa"/>
          <w:jc w:val="center"/>
        </w:trPr>
        <w:tc>
          <w:tcPr>
            <w:tcW w:w="4676" w:type="dxa"/>
            <w:vAlign w:val="center"/>
          </w:tcPr>
          <w:p w14:paraId="1C6AA2DC" w14:textId="77777777" w:rsidR="006A3B2D" w:rsidRPr="007C1A66" w:rsidRDefault="006A3B2D" w:rsidP="001B080E">
            <w:pPr>
              <w:spacing w:before="100" w:beforeAutospacing="1" w:after="100" w:afterAutospacing="1" w:line="225" w:lineRule="atLeast"/>
              <w:ind w:left="112"/>
              <w:jc w:val="both"/>
              <w:rPr>
                <w:rFonts w:cstheme="minorHAnsi"/>
                <w:color w:val="000000" w:themeColor="text1"/>
              </w:rPr>
            </w:pPr>
            <w:r w:rsidRPr="007C1A66">
              <w:rPr>
                <w:rFonts w:cstheme="minorHAnsi"/>
                <w:color w:val="000000" w:themeColor="text1"/>
              </w:rPr>
              <w:t>Uluslararası Koordinatör</w:t>
            </w:r>
          </w:p>
        </w:tc>
        <w:tc>
          <w:tcPr>
            <w:tcW w:w="2123" w:type="dxa"/>
          </w:tcPr>
          <w:p w14:paraId="41F6803A" w14:textId="77777777" w:rsidR="006A3B2D" w:rsidRPr="007C1A66" w:rsidRDefault="006A3B2D" w:rsidP="001B080E">
            <w:pPr>
              <w:spacing w:before="100" w:beforeAutospacing="1" w:after="100" w:afterAutospacing="1" w:line="225" w:lineRule="atLeast"/>
              <w:jc w:val="center"/>
              <w:rPr>
                <w:rFonts w:cstheme="minorHAnsi"/>
                <w:color w:val="000000" w:themeColor="text1"/>
              </w:rPr>
            </w:pPr>
            <w:r w:rsidRPr="007C1A66">
              <w:rPr>
                <w:rFonts w:cstheme="minorHAnsi"/>
                <w:color w:val="000000" w:themeColor="text1"/>
              </w:rPr>
              <w:t>1,0</w:t>
            </w:r>
          </w:p>
        </w:tc>
      </w:tr>
      <w:tr w:rsidR="006A3B2D" w:rsidRPr="007C1A66" w14:paraId="50A93496" w14:textId="77777777" w:rsidTr="001B080E">
        <w:trPr>
          <w:trHeight w:val="225"/>
          <w:tblCellSpacing w:w="0" w:type="dxa"/>
          <w:jc w:val="center"/>
        </w:trPr>
        <w:tc>
          <w:tcPr>
            <w:tcW w:w="4676" w:type="dxa"/>
            <w:vAlign w:val="center"/>
          </w:tcPr>
          <w:p w14:paraId="6CFF0D80" w14:textId="77777777" w:rsidR="006A3B2D" w:rsidRPr="007C1A66" w:rsidRDefault="006A3B2D" w:rsidP="001B080E">
            <w:pPr>
              <w:spacing w:before="100" w:beforeAutospacing="1" w:after="100" w:afterAutospacing="1" w:line="225" w:lineRule="atLeast"/>
              <w:ind w:left="112"/>
              <w:jc w:val="both"/>
              <w:rPr>
                <w:rFonts w:cstheme="minorHAnsi"/>
                <w:color w:val="000000" w:themeColor="text1"/>
              </w:rPr>
            </w:pPr>
            <w:r w:rsidRPr="007C1A66">
              <w:rPr>
                <w:rFonts w:cstheme="minorHAnsi"/>
                <w:color w:val="000000" w:themeColor="text1"/>
              </w:rPr>
              <w:t>Baş Araştırmacı</w:t>
            </w:r>
          </w:p>
        </w:tc>
        <w:tc>
          <w:tcPr>
            <w:tcW w:w="2123" w:type="dxa"/>
          </w:tcPr>
          <w:p w14:paraId="0FB5E89B" w14:textId="77777777" w:rsidR="006A3B2D" w:rsidRPr="007C1A66" w:rsidRDefault="006A3B2D" w:rsidP="001B080E">
            <w:pPr>
              <w:spacing w:before="100" w:beforeAutospacing="1" w:after="100" w:afterAutospacing="1" w:line="225" w:lineRule="atLeast"/>
              <w:jc w:val="center"/>
              <w:rPr>
                <w:rFonts w:cstheme="minorHAnsi"/>
                <w:color w:val="000000" w:themeColor="text1"/>
              </w:rPr>
            </w:pPr>
            <w:r w:rsidRPr="007C1A66">
              <w:rPr>
                <w:rFonts w:cstheme="minorHAnsi"/>
                <w:color w:val="000000" w:themeColor="text1"/>
              </w:rPr>
              <w:t xml:space="preserve">1.0 </w:t>
            </w:r>
          </w:p>
        </w:tc>
      </w:tr>
      <w:tr w:rsidR="006A3B2D" w:rsidRPr="007C1A66" w14:paraId="27664D49" w14:textId="77777777" w:rsidTr="001B080E">
        <w:trPr>
          <w:trHeight w:val="225"/>
          <w:tblCellSpacing w:w="0" w:type="dxa"/>
          <w:jc w:val="center"/>
        </w:trPr>
        <w:tc>
          <w:tcPr>
            <w:tcW w:w="4676" w:type="dxa"/>
            <w:vAlign w:val="center"/>
          </w:tcPr>
          <w:p w14:paraId="065333C4" w14:textId="77777777" w:rsidR="006A3B2D" w:rsidRPr="007C1A66" w:rsidRDefault="006A3B2D" w:rsidP="001B080E">
            <w:pPr>
              <w:spacing w:before="100" w:beforeAutospacing="1" w:after="100" w:afterAutospacing="1" w:line="225" w:lineRule="atLeast"/>
              <w:ind w:left="112"/>
              <w:jc w:val="both"/>
              <w:rPr>
                <w:rFonts w:cstheme="minorHAnsi"/>
                <w:color w:val="000000" w:themeColor="text1"/>
              </w:rPr>
            </w:pPr>
            <w:r w:rsidRPr="007C1A66">
              <w:rPr>
                <w:rFonts w:cstheme="minorHAnsi"/>
                <w:color w:val="000000" w:themeColor="text1"/>
              </w:rPr>
              <w:t>Araştırmacı</w:t>
            </w:r>
          </w:p>
        </w:tc>
        <w:tc>
          <w:tcPr>
            <w:tcW w:w="2123" w:type="dxa"/>
          </w:tcPr>
          <w:p w14:paraId="40F58E71" w14:textId="77777777" w:rsidR="006A3B2D" w:rsidRPr="007C1A66" w:rsidRDefault="006A3B2D" w:rsidP="001B080E">
            <w:pPr>
              <w:spacing w:before="100" w:beforeAutospacing="1" w:after="100" w:afterAutospacing="1" w:line="225" w:lineRule="atLeast"/>
              <w:jc w:val="center"/>
              <w:rPr>
                <w:rFonts w:cstheme="minorHAnsi"/>
                <w:color w:val="000000" w:themeColor="text1"/>
              </w:rPr>
            </w:pPr>
            <w:r w:rsidRPr="007C1A66">
              <w:rPr>
                <w:rFonts w:cstheme="minorHAnsi"/>
                <w:color w:val="000000" w:themeColor="text1"/>
              </w:rPr>
              <w:t>0,5</w:t>
            </w:r>
          </w:p>
        </w:tc>
      </w:tr>
      <w:tr w:rsidR="006A3B2D" w:rsidRPr="007C1A66" w14:paraId="742D9666" w14:textId="77777777" w:rsidTr="001B080E">
        <w:trPr>
          <w:trHeight w:val="225"/>
          <w:tblCellSpacing w:w="0" w:type="dxa"/>
          <w:jc w:val="center"/>
        </w:trPr>
        <w:tc>
          <w:tcPr>
            <w:tcW w:w="4676" w:type="dxa"/>
            <w:vAlign w:val="center"/>
          </w:tcPr>
          <w:p w14:paraId="1AAFA0E5" w14:textId="77777777" w:rsidR="006A3B2D" w:rsidRPr="007C1A66" w:rsidRDefault="006A3B2D" w:rsidP="001B080E">
            <w:pPr>
              <w:spacing w:before="100" w:beforeAutospacing="1" w:after="100" w:afterAutospacing="1" w:line="225" w:lineRule="atLeast"/>
              <w:ind w:left="112"/>
              <w:jc w:val="both"/>
              <w:rPr>
                <w:rFonts w:cstheme="minorHAnsi"/>
                <w:color w:val="000000" w:themeColor="text1"/>
              </w:rPr>
            </w:pPr>
            <w:r w:rsidRPr="007C1A66">
              <w:rPr>
                <w:rFonts w:cstheme="minorHAnsi"/>
                <w:color w:val="000000" w:themeColor="text1"/>
              </w:rPr>
              <w:t>Uzman</w:t>
            </w:r>
          </w:p>
        </w:tc>
        <w:tc>
          <w:tcPr>
            <w:tcW w:w="2123" w:type="dxa"/>
          </w:tcPr>
          <w:p w14:paraId="5EBC2D95" w14:textId="77777777" w:rsidR="006A3B2D" w:rsidRPr="007C1A66" w:rsidRDefault="006A3B2D" w:rsidP="001B080E">
            <w:pPr>
              <w:spacing w:before="100" w:beforeAutospacing="1" w:after="100" w:afterAutospacing="1" w:line="225" w:lineRule="atLeast"/>
              <w:jc w:val="center"/>
              <w:rPr>
                <w:rFonts w:cstheme="minorHAnsi"/>
                <w:color w:val="000000" w:themeColor="text1"/>
              </w:rPr>
            </w:pPr>
            <w:r w:rsidRPr="007C1A66">
              <w:rPr>
                <w:rFonts w:cstheme="minorHAnsi"/>
                <w:color w:val="000000" w:themeColor="text1"/>
              </w:rPr>
              <w:t>0,2</w:t>
            </w:r>
          </w:p>
        </w:tc>
      </w:tr>
      <w:tr w:rsidR="006A3B2D" w:rsidRPr="007C1A66" w14:paraId="32532837" w14:textId="77777777" w:rsidTr="001B080E">
        <w:trPr>
          <w:trHeight w:val="225"/>
          <w:tblCellSpacing w:w="0" w:type="dxa"/>
          <w:jc w:val="center"/>
        </w:trPr>
        <w:tc>
          <w:tcPr>
            <w:tcW w:w="4676" w:type="dxa"/>
            <w:vAlign w:val="center"/>
          </w:tcPr>
          <w:p w14:paraId="13EFCF21" w14:textId="77777777" w:rsidR="006A3B2D" w:rsidRPr="007C1A66" w:rsidRDefault="006A3B2D" w:rsidP="001B080E">
            <w:pPr>
              <w:spacing w:before="100" w:beforeAutospacing="1" w:after="100" w:afterAutospacing="1" w:line="225" w:lineRule="atLeast"/>
              <w:ind w:left="112"/>
              <w:jc w:val="both"/>
              <w:rPr>
                <w:rFonts w:cstheme="minorHAnsi"/>
                <w:color w:val="000000" w:themeColor="text1"/>
              </w:rPr>
            </w:pPr>
            <w:r w:rsidRPr="007C1A66">
              <w:rPr>
                <w:rFonts w:cstheme="minorHAnsi"/>
                <w:color w:val="000000" w:themeColor="text1"/>
              </w:rPr>
              <w:t>Danışman (Yürütücüsü Gerçek Kişi Olan)</w:t>
            </w:r>
          </w:p>
        </w:tc>
        <w:tc>
          <w:tcPr>
            <w:tcW w:w="2123" w:type="dxa"/>
          </w:tcPr>
          <w:p w14:paraId="71E9D311" w14:textId="77777777" w:rsidR="006A3B2D" w:rsidRPr="007C1A66" w:rsidRDefault="006A3B2D" w:rsidP="001B080E">
            <w:pPr>
              <w:spacing w:before="100" w:beforeAutospacing="1" w:after="100" w:afterAutospacing="1" w:line="225" w:lineRule="atLeast"/>
              <w:jc w:val="center"/>
              <w:rPr>
                <w:rFonts w:cstheme="minorHAnsi"/>
                <w:color w:val="000000" w:themeColor="text1"/>
              </w:rPr>
            </w:pPr>
            <w:r w:rsidRPr="007C1A66">
              <w:rPr>
                <w:rFonts w:cstheme="minorHAnsi"/>
                <w:color w:val="000000" w:themeColor="text1"/>
              </w:rPr>
              <w:t>0,2</w:t>
            </w:r>
          </w:p>
        </w:tc>
      </w:tr>
      <w:tr w:rsidR="006A3B2D" w:rsidRPr="007C1A66" w14:paraId="28062A11" w14:textId="77777777" w:rsidTr="001B080E">
        <w:trPr>
          <w:trHeight w:val="225"/>
          <w:tblCellSpacing w:w="0" w:type="dxa"/>
          <w:jc w:val="center"/>
        </w:trPr>
        <w:tc>
          <w:tcPr>
            <w:tcW w:w="4676" w:type="dxa"/>
            <w:vAlign w:val="center"/>
          </w:tcPr>
          <w:p w14:paraId="3B3A9555" w14:textId="77777777" w:rsidR="006A3B2D" w:rsidRPr="007C1A66" w:rsidRDefault="006A3B2D" w:rsidP="001B080E">
            <w:pPr>
              <w:spacing w:before="100" w:beforeAutospacing="1" w:after="100" w:afterAutospacing="1" w:line="225" w:lineRule="atLeast"/>
              <w:ind w:left="112"/>
              <w:jc w:val="both"/>
              <w:rPr>
                <w:rFonts w:cstheme="minorHAnsi"/>
                <w:color w:val="000000" w:themeColor="text1"/>
              </w:rPr>
            </w:pPr>
            <w:r w:rsidRPr="007C1A66">
              <w:rPr>
                <w:rFonts w:cstheme="minorHAnsi"/>
                <w:color w:val="000000" w:themeColor="text1"/>
              </w:rPr>
              <w:t>Danışman (Yürütücüsü Tüzel Kişi Olan)</w:t>
            </w:r>
          </w:p>
        </w:tc>
        <w:tc>
          <w:tcPr>
            <w:tcW w:w="2123" w:type="dxa"/>
          </w:tcPr>
          <w:p w14:paraId="517F9F11" w14:textId="77777777" w:rsidR="006A3B2D" w:rsidRPr="007C1A66" w:rsidRDefault="006A3B2D" w:rsidP="001B080E">
            <w:pPr>
              <w:spacing w:before="100" w:beforeAutospacing="1" w:after="100" w:afterAutospacing="1" w:line="225" w:lineRule="atLeast"/>
              <w:jc w:val="center"/>
              <w:rPr>
                <w:rFonts w:cstheme="minorHAnsi"/>
                <w:color w:val="000000" w:themeColor="text1"/>
              </w:rPr>
            </w:pPr>
            <w:r w:rsidRPr="007C1A66">
              <w:rPr>
                <w:rFonts w:cstheme="minorHAnsi"/>
                <w:color w:val="000000" w:themeColor="text1"/>
              </w:rPr>
              <w:t>0,2</w:t>
            </w:r>
          </w:p>
        </w:tc>
      </w:tr>
      <w:tr w:rsidR="006A3B2D" w:rsidRPr="007C1A66" w14:paraId="1ACF8B85" w14:textId="77777777" w:rsidTr="001B080E">
        <w:trPr>
          <w:trHeight w:val="225"/>
          <w:tblCellSpacing w:w="0" w:type="dxa"/>
          <w:jc w:val="center"/>
        </w:trPr>
        <w:tc>
          <w:tcPr>
            <w:tcW w:w="4676" w:type="dxa"/>
            <w:vAlign w:val="center"/>
          </w:tcPr>
          <w:p w14:paraId="0F888E51" w14:textId="77777777" w:rsidR="006A3B2D" w:rsidRPr="007C1A66" w:rsidRDefault="006A3B2D" w:rsidP="001B080E">
            <w:pPr>
              <w:spacing w:before="100" w:beforeAutospacing="1" w:after="100" w:afterAutospacing="1" w:line="225" w:lineRule="atLeast"/>
              <w:ind w:left="112"/>
              <w:jc w:val="both"/>
              <w:rPr>
                <w:rFonts w:cstheme="minorHAnsi"/>
                <w:color w:val="000000" w:themeColor="text1"/>
              </w:rPr>
            </w:pPr>
            <w:r w:rsidRPr="007C1A66">
              <w:rPr>
                <w:rFonts w:cstheme="minorHAnsi"/>
                <w:color w:val="000000" w:themeColor="text1"/>
              </w:rPr>
              <w:t>Proje Ekibinde Üye</w:t>
            </w:r>
          </w:p>
        </w:tc>
        <w:tc>
          <w:tcPr>
            <w:tcW w:w="2123" w:type="dxa"/>
          </w:tcPr>
          <w:p w14:paraId="04C87F7D" w14:textId="77777777" w:rsidR="006A3B2D" w:rsidRPr="007C1A66" w:rsidRDefault="006A3B2D" w:rsidP="001B080E">
            <w:pPr>
              <w:spacing w:before="100" w:beforeAutospacing="1" w:after="100" w:afterAutospacing="1" w:line="225" w:lineRule="atLeast"/>
              <w:jc w:val="center"/>
              <w:rPr>
                <w:rFonts w:cstheme="minorHAnsi"/>
                <w:color w:val="000000" w:themeColor="text1"/>
              </w:rPr>
            </w:pPr>
            <w:r w:rsidRPr="007C1A66">
              <w:rPr>
                <w:rFonts w:cstheme="minorHAnsi"/>
                <w:color w:val="000000" w:themeColor="text1"/>
              </w:rPr>
              <w:t xml:space="preserve">0,3 </w:t>
            </w:r>
          </w:p>
        </w:tc>
      </w:tr>
      <w:tr w:rsidR="006A3B2D" w:rsidRPr="007C1A66" w14:paraId="4FF6CBCC" w14:textId="77777777" w:rsidTr="001B080E">
        <w:trPr>
          <w:trHeight w:val="225"/>
          <w:tblCellSpacing w:w="0" w:type="dxa"/>
          <w:jc w:val="center"/>
        </w:trPr>
        <w:tc>
          <w:tcPr>
            <w:tcW w:w="4676" w:type="dxa"/>
            <w:vAlign w:val="center"/>
          </w:tcPr>
          <w:p w14:paraId="27282E22" w14:textId="77777777" w:rsidR="006A3B2D" w:rsidRPr="007C1A66" w:rsidRDefault="006A3B2D" w:rsidP="001B080E">
            <w:pPr>
              <w:spacing w:before="100" w:beforeAutospacing="1" w:after="100" w:afterAutospacing="1" w:line="225" w:lineRule="atLeast"/>
              <w:ind w:left="112"/>
              <w:jc w:val="both"/>
              <w:rPr>
                <w:rFonts w:cstheme="minorHAnsi"/>
                <w:color w:val="000000" w:themeColor="text1"/>
              </w:rPr>
            </w:pPr>
            <w:r w:rsidRPr="007C1A66">
              <w:rPr>
                <w:rFonts w:cstheme="minorHAnsi"/>
                <w:color w:val="000000" w:themeColor="text1"/>
              </w:rPr>
              <w:t>Bursiyer</w:t>
            </w:r>
          </w:p>
        </w:tc>
        <w:tc>
          <w:tcPr>
            <w:tcW w:w="2123" w:type="dxa"/>
          </w:tcPr>
          <w:p w14:paraId="4B7E8666" w14:textId="77777777" w:rsidR="006A3B2D" w:rsidRPr="007C1A66" w:rsidRDefault="006A3B2D" w:rsidP="001B080E">
            <w:pPr>
              <w:spacing w:before="100" w:beforeAutospacing="1" w:after="100" w:afterAutospacing="1" w:line="225" w:lineRule="atLeast"/>
              <w:jc w:val="center"/>
              <w:rPr>
                <w:rFonts w:cstheme="minorHAnsi"/>
                <w:color w:val="000000" w:themeColor="text1"/>
              </w:rPr>
            </w:pPr>
            <w:r w:rsidRPr="007C1A66">
              <w:rPr>
                <w:rFonts w:cstheme="minorHAnsi"/>
                <w:color w:val="000000" w:themeColor="text1"/>
              </w:rPr>
              <w:t>0,3</w:t>
            </w:r>
          </w:p>
        </w:tc>
      </w:tr>
      <w:tr w:rsidR="006A3B2D" w:rsidRPr="007C1A66" w14:paraId="41ABEA49" w14:textId="77777777" w:rsidTr="001B080E">
        <w:trPr>
          <w:trHeight w:val="225"/>
          <w:tblCellSpacing w:w="0" w:type="dxa"/>
          <w:jc w:val="center"/>
        </w:trPr>
        <w:tc>
          <w:tcPr>
            <w:tcW w:w="4676" w:type="dxa"/>
            <w:vAlign w:val="center"/>
          </w:tcPr>
          <w:p w14:paraId="49F53BA8" w14:textId="77777777" w:rsidR="006A3B2D" w:rsidRPr="007C1A66" w:rsidRDefault="006A3B2D" w:rsidP="001B080E">
            <w:pPr>
              <w:spacing w:before="100" w:beforeAutospacing="1" w:after="100" w:afterAutospacing="1" w:line="225" w:lineRule="atLeast"/>
              <w:ind w:left="112"/>
              <w:jc w:val="both"/>
              <w:rPr>
                <w:rFonts w:cstheme="minorHAnsi"/>
                <w:color w:val="000000" w:themeColor="text1"/>
              </w:rPr>
            </w:pPr>
            <w:r w:rsidRPr="007C1A66">
              <w:rPr>
                <w:rFonts w:cstheme="minorHAnsi"/>
                <w:color w:val="000000" w:themeColor="text1"/>
              </w:rPr>
              <w:t>Eğitmen</w:t>
            </w:r>
          </w:p>
        </w:tc>
        <w:tc>
          <w:tcPr>
            <w:tcW w:w="2123" w:type="dxa"/>
          </w:tcPr>
          <w:p w14:paraId="5FFE811C" w14:textId="77777777" w:rsidR="006A3B2D" w:rsidRPr="007C1A66" w:rsidRDefault="006A3B2D" w:rsidP="001B080E">
            <w:pPr>
              <w:spacing w:before="100" w:beforeAutospacing="1" w:after="100" w:afterAutospacing="1" w:line="225" w:lineRule="atLeast"/>
              <w:jc w:val="center"/>
              <w:rPr>
                <w:rFonts w:cstheme="minorHAnsi"/>
                <w:color w:val="000000" w:themeColor="text1"/>
              </w:rPr>
            </w:pPr>
            <w:r w:rsidRPr="007C1A66">
              <w:rPr>
                <w:rFonts w:cstheme="minorHAnsi"/>
                <w:color w:val="000000" w:themeColor="text1"/>
              </w:rPr>
              <w:t>0,3</w:t>
            </w:r>
          </w:p>
        </w:tc>
      </w:tr>
      <w:tr w:rsidR="006A3B2D" w:rsidRPr="007C1A66" w14:paraId="561D7441" w14:textId="77777777" w:rsidTr="001B080E">
        <w:trPr>
          <w:trHeight w:val="225"/>
          <w:tblCellSpacing w:w="0" w:type="dxa"/>
          <w:jc w:val="center"/>
        </w:trPr>
        <w:tc>
          <w:tcPr>
            <w:tcW w:w="4676" w:type="dxa"/>
            <w:vAlign w:val="center"/>
          </w:tcPr>
          <w:p w14:paraId="7B47C78F" w14:textId="77777777" w:rsidR="006A3B2D" w:rsidRPr="007C1A66" w:rsidRDefault="006A3B2D" w:rsidP="001B080E">
            <w:pPr>
              <w:spacing w:before="100" w:beforeAutospacing="1" w:after="100" w:afterAutospacing="1" w:line="225" w:lineRule="atLeast"/>
              <w:ind w:left="112"/>
              <w:jc w:val="both"/>
              <w:rPr>
                <w:rFonts w:cstheme="minorHAnsi"/>
                <w:color w:val="000000" w:themeColor="text1"/>
              </w:rPr>
            </w:pPr>
            <w:r w:rsidRPr="007C1A66">
              <w:rPr>
                <w:rFonts w:cstheme="minorHAnsi"/>
                <w:color w:val="000000" w:themeColor="text1"/>
              </w:rPr>
              <w:t>Diğer</w:t>
            </w:r>
          </w:p>
        </w:tc>
        <w:tc>
          <w:tcPr>
            <w:tcW w:w="2123" w:type="dxa"/>
          </w:tcPr>
          <w:p w14:paraId="0BBFBF60" w14:textId="77777777" w:rsidR="006A3B2D" w:rsidRPr="007C1A66" w:rsidRDefault="006A3B2D" w:rsidP="001B080E">
            <w:pPr>
              <w:spacing w:before="100" w:beforeAutospacing="1" w:after="100" w:afterAutospacing="1" w:line="225" w:lineRule="atLeast"/>
              <w:jc w:val="center"/>
              <w:rPr>
                <w:rFonts w:cstheme="minorHAnsi"/>
                <w:color w:val="000000" w:themeColor="text1"/>
              </w:rPr>
            </w:pPr>
            <w:r w:rsidRPr="007C1A66">
              <w:rPr>
                <w:rFonts w:cstheme="minorHAnsi"/>
                <w:color w:val="000000" w:themeColor="text1"/>
              </w:rPr>
              <w:t>0,2</w:t>
            </w:r>
          </w:p>
        </w:tc>
      </w:tr>
    </w:tbl>
    <w:p w14:paraId="4301CC29" w14:textId="77777777" w:rsidR="006A3B2D" w:rsidRPr="007C1A66" w:rsidRDefault="006A3B2D" w:rsidP="006A3B2D">
      <w:pPr>
        <w:spacing w:after="0"/>
        <w:ind w:right="-468"/>
        <w:jc w:val="both"/>
        <w:rPr>
          <w:rFonts w:cstheme="minorHAnsi"/>
          <w:color w:val="000000" w:themeColor="text1"/>
        </w:rPr>
      </w:pPr>
    </w:p>
    <w:p w14:paraId="370225F9" w14:textId="77777777" w:rsidR="006A3B2D" w:rsidRPr="007C1A66" w:rsidRDefault="006A3B2D" w:rsidP="006A3B2D">
      <w:pPr>
        <w:pStyle w:val="ListeParagraf"/>
        <w:numPr>
          <w:ilvl w:val="0"/>
          <w:numId w:val="25"/>
        </w:numPr>
        <w:spacing w:after="0"/>
        <w:jc w:val="both"/>
        <w:rPr>
          <w:rFonts w:eastAsia="Times New Roman" w:cstheme="minorHAnsi"/>
          <w:color w:val="000000" w:themeColor="text1"/>
        </w:rPr>
      </w:pPr>
      <w:r w:rsidRPr="007C1A66">
        <w:rPr>
          <w:rFonts w:eastAsia="Times New Roman" w:cstheme="minorHAnsi"/>
          <w:color w:val="000000" w:themeColor="text1"/>
        </w:rPr>
        <w:t xml:space="preserve">Yalnızca </w:t>
      </w:r>
      <w:r w:rsidRPr="007C1A66">
        <w:rPr>
          <w:rFonts w:cstheme="minorHAnsi"/>
          <w:color w:val="000000" w:themeColor="text1"/>
        </w:rPr>
        <w:t>performans değerlendirmesine esas alınan yılda başlamış veya sonuçlanmış proje faaliyetleri değerlendirme kapsamındadır.</w:t>
      </w:r>
    </w:p>
    <w:p w14:paraId="68779C91" w14:textId="77777777" w:rsidR="006A3B2D" w:rsidRPr="007C1A66" w:rsidRDefault="006A3B2D" w:rsidP="006A3B2D">
      <w:pPr>
        <w:pStyle w:val="ListeParagraf"/>
        <w:numPr>
          <w:ilvl w:val="0"/>
          <w:numId w:val="25"/>
        </w:numPr>
        <w:spacing w:after="0"/>
        <w:jc w:val="both"/>
        <w:rPr>
          <w:rFonts w:eastAsia="Times New Roman" w:cstheme="minorHAnsi"/>
          <w:color w:val="000000" w:themeColor="text1"/>
        </w:rPr>
      </w:pPr>
      <w:r w:rsidRPr="007C1A66">
        <w:rPr>
          <w:rFonts w:eastAsia="Times New Roman" w:cstheme="minorHAnsi"/>
          <w:color w:val="000000" w:themeColor="text1"/>
        </w:rPr>
        <w:t>Proje puanının %30’u projenin başladığı yıl puanına, kalan %70’i ise projenin tamamlandığı yıl puanına eklenir.</w:t>
      </w:r>
    </w:p>
    <w:p w14:paraId="4FBE6215" w14:textId="77777777" w:rsidR="006A3B2D" w:rsidRPr="007C1A66" w:rsidRDefault="006A3B2D" w:rsidP="006A3B2D">
      <w:pPr>
        <w:pStyle w:val="ListeParagraf"/>
        <w:numPr>
          <w:ilvl w:val="0"/>
          <w:numId w:val="25"/>
        </w:numPr>
        <w:spacing w:after="0"/>
        <w:jc w:val="both"/>
        <w:rPr>
          <w:rFonts w:cstheme="minorHAnsi"/>
          <w:color w:val="000000" w:themeColor="text1"/>
        </w:rPr>
      </w:pPr>
      <w:r w:rsidRPr="007C1A66">
        <w:rPr>
          <w:rFonts w:eastAsia="Times New Roman" w:cstheme="minorHAnsi"/>
          <w:color w:val="000000" w:themeColor="text1"/>
        </w:rPr>
        <w:t>H2020 ERC Projesi için baş araştırmacı olarak mülakata kabul almış, ancak destek alamamış projeler için (</w:t>
      </w:r>
      <w:proofErr w:type="gramStart"/>
      <w:r w:rsidRPr="007C1A66">
        <w:rPr>
          <w:rFonts w:eastAsia="Times New Roman" w:cstheme="minorHAnsi"/>
          <w:color w:val="000000" w:themeColor="text1"/>
        </w:rPr>
        <w:t>0.6</w:t>
      </w:r>
      <w:proofErr w:type="gramEnd"/>
      <w:r w:rsidRPr="007C1A66">
        <w:rPr>
          <w:rFonts w:eastAsia="Times New Roman" w:cstheme="minorHAnsi"/>
          <w:color w:val="000000" w:themeColor="text1"/>
        </w:rPr>
        <w:t xml:space="preserve"> x </w:t>
      </w:r>
      <w:r w:rsidRPr="007C1A66">
        <w:rPr>
          <w:rFonts w:eastAsia="Times New Roman" w:cstheme="minorHAnsi"/>
          <w:i/>
          <w:color w:val="000000" w:themeColor="text1"/>
        </w:rPr>
        <w:t>p</w:t>
      </w:r>
      <w:r w:rsidRPr="007C1A66">
        <w:rPr>
          <w:rFonts w:eastAsia="Times New Roman" w:cstheme="minorHAnsi"/>
          <w:color w:val="000000" w:themeColor="text1"/>
        </w:rPr>
        <w:t>)</w:t>
      </w:r>
      <w:r w:rsidRPr="007C1A66">
        <w:rPr>
          <w:rFonts w:cstheme="minorHAnsi"/>
          <w:color w:val="000000" w:themeColor="text1"/>
        </w:rPr>
        <w:t xml:space="preserve"> puan verilir.</w:t>
      </w:r>
    </w:p>
    <w:p w14:paraId="55C59FB0" w14:textId="77777777" w:rsidR="006A3B2D" w:rsidRPr="007C1A66" w:rsidRDefault="006A3B2D" w:rsidP="006A3B2D">
      <w:pPr>
        <w:pStyle w:val="ListeParagraf"/>
        <w:numPr>
          <w:ilvl w:val="0"/>
          <w:numId w:val="25"/>
        </w:numPr>
        <w:spacing w:after="0"/>
        <w:jc w:val="both"/>
        <w:rPr>
          <w:rFonts w:cstheme="minorHAnsi"/>
          <w:color w:val="000000" w:themeColor="text1"/>
        </w:rPr>
      </w:pPr>
      <w:r w:rsidRPr="007C1A66">
        <w:rPr>
          <w:rFonts w:cstheme="minorHAnsi"/>
          <w:color w:val="000000" w:themeColor="text1"/>
        </w:rPr>
        <w:t>H2020 Konsorsiyumlu Projelerde (</w:t>
      </w:r>
      <w:r w:rsidRPr="007C1A66">
        <w:rPr>
          <w:rFonts w:eastAsia="Times New Roman" w:cstheme="minorHAnsi"/>
          <w:color w:val="000000" w:themeColor="text1"/>
        </w:rPr>
        <w:t>MSCA-</w:t>
      </w:r>
      <w:proofErr w:type="gramStart"/>
      <w:r w:rsidRPr="007C1A66">
        <w:rPr>
          <w:rFonts w:eastAsia="Times New Roman" w:cstheme="minorHAnsi"/>
          <w:color w:val="000000" w:themeColor="text1"/>
        </w:rPr>
        <w:t>IF</w:t>
      </w:r>
      <w:r w:rsidRPr="007C1A66">
        <w:rPr>
          <w:rFonts w:cstheme="minorHAnsi"/>
          <w:color w:val="000000" w:themeColor="text1"/>
        </w:rPr>
        <w:t xml:space="preserve"> ,MSCA</w:t>
      </w:r>
      <w:proofErr w:type="gramEnd"/>
      <w:r w:rsidRPr="007C1A66">
        <w:rPr>
          <w:rFonts w:cstheme="minorHAnsi"/>
          <w:color w:val="000000" w:themeColor="text1"/>
        </w:rPr>
        <w:t xml:space="preserve">-ITN, MSCA-RISE, CSA, RIA, IA vb.) Koordinatör olarak kabul alamamış ancak TÜBİTAK eşik üstü ödül almaya hak kazanmış projeler için (0.4 x </w:t>
      </w:r>
      <w:r w:rsidRPr="007C1A66">
        <w:rPr>
          <w:rFonts w:cstheme="minorHAnsi"/>
          <w:i/>
          <w:color w:val="000000" w:themeColor="text1"/>
        </w:rPr>
        <w:t>p</w:t>
      </w:r>
      <w:r w:rsidRPr="007C1A66">
        <w:rPr>
          <w:rFonts w:cstheme="minorHAnsi"/>
          <w:color w:val="000000" w:themeColor="text1"/>
        </w:rPr>
        <w:t>) puan verilir.</w:t>
      </w:r>
    </w:p>
    <w:p w14:paraId="198BF789" w14:textId="77777777" w:rsidR="006A3B2D" w:rsidRPr="00110510" w:rsidRDefault="006A3B2D" w:rsidP="006A3B2D">
      <w:pPr>
        <w:pStyle w:val="ListeParagraf"/>
        <w:numPr>
          <w:ilvl w:val="0"/>
          <w:numId w:val="25"/>
        </w:numPr>
        <w:spacing w:after="0"/>
        <w:jc w:val="both"/>
        <w:rPr>
          <w:rFonts w:cstheme="minorHAnsi"/>
          <w:color w:val="000000" w:themeColor="text1"/>
        </w:rPr>
      </w:pPr>
      <w:r w:rsidRPr="007C1A66">
        <w:rPr>
          <w:rFonts w:eastAsia="Times New Roman" w:cstheme="minorHAnsi"/>
          <w:color w:val="000000" w:themeColor="text1"/>
        </w:rPr>
        <w:t>H2020 Konsorsiyumlu projelerde başarılı olamamış ancak ortak olarak TÜBİTAK eşik üstü ödül almaya hak kazanmış olan projeler için (MSCA-ITN, MSCA-RISE, CSA, RIA, IA vb.) 0,2 x (</w:t>
      </w:r>
      <w:r w:rsidRPr="007C1A66">
        <w:rPr>
          <w:rFonts w:eastAsia="Times New Roman" w:cstheme="minorHAnsi"/>
          <w:i/>
          <w:color w:val="000000" w:themeColor="text1"/>
        </w:rPr>
        <w:t>p</w:t>
      </w:r>
      <w:r w:rsidRPr="007C1A66">
        <w:rPr>
          <w:rFonts w:eastAsia="Times New Roman" w:cstheme="minorHAnsi"/>
          <w:color w:val="000000" w:themeColor="text1"/>
        </w:rPr>
        <w:t>) puan verilir.</w:t>
      </w:r>
    </w:p>
    <w:p w14:paraId="29A3F905" w14:textId="77777777" w:rsidR="006A3B2D" w:rsidRPr="007C1A66" w:rsidRDefault="006A3B2D" w:rsidP="006A3B2D">
      <w:pPr>
        <w:spacing w:after="120"/>
        <w:ind w:firstLine="709"/>
        <w:jc w:val="both"/>
        <w:rPr>
          <w:rFonts w:eastAsia="Times New Roman" w:cstheme="minorHAnsi"/>
          <w:color w:val="000000" w:themeColor="text1"/>
        </w:rPr>
      </w:pPr>
      <w:r w:rsidRPr="007C1A66">
        <w:rPr>
          <w:rFonts w:cstheme="minorHAnsi"/>
          <w:color w:val="000000" w:themeColor="text1"/>
        </w:rPr>
        <w:t>(1</w:t>
      </w:r>
      <w:r>
        <w:rPr>
          <w:rFonts w:cstheme="minorHAnsi"/>
          <w:color w:val="000000" w:themeColor="text1"/>
        </w:rPr>
        <w:t>0</w:t>
      </w:r>
      <w:r w:rsidRPr="007C1A66">
        <w:rPr>
          <w:rFonts w:cstheme="minorHAnsi"/>
          <w:color w:val="000000" w:themeColor="text1"/>
        </w:rPr>
        <w:t xml:space="preserve">) </w:t>
      </w:r>
      <w:r w:rsidRPr="007C1A66">
        <w:rPr>
          <w:rFonts w:eastAsia="Times New Roman" w:cstheme="minorHAnsi"/>
          <w:color w:val="000000" w:themeColor="text1"/>
        </w:rPr>
        <w:t>Patent, Faydalı Model, Fikri Mülkiyet Tescili ve lisanslanan buluşlar için buluşçuların sayısına bakılmaksızın ilgili puan (</w:t>
      </w:r>
      <w:r w:rsidRPr="007C1A66">
        <w:rPr>
          <w:rFonts w:eastAsia="Times New Roman" w:cstheme="minorHAnsi"/>
          <w:i/>
          <w:color w:val="000000" w:themeColor="text1"/>
        </w:rPr>
        <w:t>p</w:t>
      </w:r>
      <w:r w:rsidRPr="007C1A66">
        <w:rPr>
          <w:rFonts w:eastAsia="Times New Roman" w:cstheme="minorHAnsi"/>
          <w:color w:val="000000" w:themeColor="text1"/>
        </w:rPr>
        <w:t xml:space="preserve">) verilir. </w:t>
      </w:r>
    </w:p>
    <w:p w14:paraId="1294FBC7" w14:textId="77777777" w:rsidR="006A3B2D" w:rsidRPr="007C1A66" w:rsidRDefault="006A3B2D" w:rsidP="006A3B2D">
      <w:pPr>
        <w:spacing w:after="120"/>
        <w:ind w:firstLine="709"/>
        <w:jc w:val="both"/>
        <w:rPr>
          <w:rFonts w:eastAsia="Times New Roman" w:cstheme="minorHAnsi"/>
          <w:color w:val="000000" w:themeColor="text1"/>
        </w:rPr>
      </w:pPr>
      <w:r w:rsidRPr="007C1A66">
        <w:rPr>
          <w:rFonts w:eastAsia="Times New Roman" w:cstheme="minorHAnsi"/>
          <w:color w:val="000000" w:themeColor="text1"/>
        </w:rPr>
        <w:t>(1</w:t>
      </w:r>
      <w:r>
        <w:rPr>
          <w:rFonts w:eastAsia="Times New Roman" w:cstheme="minorHAnsi"/>
          <w:color w:val="000000" w:themeColor="text1"/>
        </w:rPr>
        <w:t>1</w:t>
      </w:r>
      <w:r w:rsidRPr="007C1A66">
        <w:rPr>
          <w:rFonts w:eastAsia="Times New Roman" w:cstheme="minorHAnsi"/>
          <w:color w:val="000000" w:themeColor="text1"/>
        </w:rPr>
        <w:t>) Bilimsel ödüller için ödülde yer alan hak sahibi kişi sayısına bakılmaksızın ilgili puan (</w:t>
      </w:r>
      <w:r w:rsidRPr="007C1A66">
        <w:rPr>
          <w:rFonts w:eastAsia="Times New Roman" w:cstheme="minorHAnsi"/>
          <w:i/>
          <w:color w:val="000000" w:themeColor="text1"/>
        </w:rPr>
        <w:t>p</w:t>
      </w:r>
      <w:r w:rsidRPr="007C1A66">
        <w:rPr>
          <w:rFonts w:eastAsia="Times New Roman" w:cstheme="minorHAnsi"/>
          <w:color w:val="000000" w:themeColor="text1"/>
        </w:rPr>
        <w:t>) verilir.</w:t>
      </w:r>
    </w:p>
    <w:p w14:paraId="788BB54A" w14:textId="77777777" w:rsidR="006A3B2D" w:rsidRPr="007C1A66" w:rsidRDefault="006A3B2D" w:rsidP="006A3B2D">
      <w:pPr>
        <w:spacing w:after="120"/>
        <w:ind w:firstLine="709"/>
        <w:jc w:val="both"/>
        <w:rPr>
          <w:rFonts w:eastAsia="Times New Roman" w:cstheme="minorHAnsi"/>
          <w:color w:val="000000" w:themeColor="text1"/>
        </w:rPr>
      </w:pPr>
      <w:r w:rsidRPr="007C1A66">
        <w:rPr>
          <w:rFonts w:eastAsia="Times New Roman" w:cstheme="minorHAnsi"/>
          <w:color w:val="000000" w:themeColor="text1"/>
        </w:rPr>
        <w:t>(1</w:t>
      </w:r>
      <w:r>
        <w:rPr>
          <w:rFonts w:eastAsia="Times New Roman" w:cstheme="minorHAnsi"/>
          <w:color w:val="000000" w:themeColor="text1"/>
        </w:rPr>
        <w:t>2</w:t>
      </w:r>
      <w:r w:rsidRPr="007C1A66">
        <w:rPr>
          <w:rFonts w:eastAsia="Times New Roman" w:cstheme="minorHAnsi"/>
          <w:color w:val="000000" w:themeColor="text1"/>
        </w:rPr>
        <w:t>) Faaliyet ve Puan Tablosunda listelenen, süreli yürütülen akademik ve idari görevler için her yıl için ilgili puan (</w:t>
      </w:r>
      <w:r w:rsidRPr="007C1A66">
        <w:rPr>
          <w:rFonts w:eastAsia="Times New Roman" w:cstheme="minorHAnsi"/>
          <w:i/>
          <w:color w:val="000000" w:themeColor="text1"/>
        </w:rPr>
        <w:t>p</w:t>
      </w:r>
      <w:r w:rsidRPr="007C1A66">
        <w:rPr>
          <w:rFonts w:eastAsia="Times New Roman" w:cstheme="minorHAnsi"/>
          <w:color w:val="000000" w:themeColor="text1"/>
        </w:rPr>
        <w:t>) verilir. Ancak, bir yıldan kısa süreli görevlerde oransal puan uygulanır.</w:t>
      </w:r>
    </w:p>
    <w:p w14:paraId="22B6DA56" w14:textId="77777777" w:rsidR="006A3B2D" w:rsidRPr="007C1A66" w:rsidRDefault="006A3B2D" w:rsidP="006A3B2D">
      <w:pPr>
        <w:spacing w:after="0"/>
        <w:ind w:firstLine="709"/>
        <w:jc w:val="both"/>
        <w:rPr>
          <w:rFonts w:eastAsia="Times New Roman" w:cstheme="minorHAnsi"/>
          <w:color w:val="000000" w:themeColor="text1"/>
        </w:rPr>
      </w:pPr>
      <w:r w:rsidRPr="007C1A66">
        <w:rPr>
          <w:rFonts w:eastAsia="Times New Roman" w:cstheme="minorHAnsi"/>
          <w:color w:val="000000" w:themeColor="text1"/>
        </w:rPr>
        <w:t>(1</w:t>
      </w:r>
      <w:r>
        <w:rPr>
          <w:rFonts w:eastAsia="Times New Roman" w:cstheme="minorHAnsi"/>
          <w:color w:val="000000" w:themeColor="text1"/>
        </w:rPr>
        <w:t>3</w:t>
      </w:r>
      <w:r w:rsidRPr="007C1A66">
        <w:rPr>
          <w:rFonts w:eastAsia="Times New Roman" w:cstheme="minorHAnsi"/>
          <w:color w:val="000000" w:themeColor="text1"/>
        </w:rPr>
        <w:t>) Hakemlik puanlamasında değerlendirilen her bir makale, yazı, proje veya kitap için ayrı puanlama yapılır. Ancak, alınacak toplam puan veya dikkate alınacak faaliyet sayısı Faaliyet ve Puan Tablosunda belirtilen değerlerle sınırlıdır.</w:t>
      </w:r>
    </w:p>
    <w:p w14:paraId="5BE2D1DC" w14:textId="77777777" w:rsidR="006A3B2D" w:rsidRPr="007C1A66" w:rsidRDefault="006A3B2D" w:rsidP="006A3B2D">
      <w:pPr>
        <w:spacing w:after="0"/>
        <w:ind w:firstLine="709"/>
        <w:jc w:val="both"/>
        <w:rPr>
          <w:rFonts w:eastAsia="Times New Roman" w:cstheme="minorHAnsi"/>
          <w:color w:val="000000" w:themeColor="text1"/>
        </w:rPr>
      </w:pPr>
      <w:r w:rsidRPr="007C1A66">
        <w:rPr>
          <w:rFonts w:eastAsia="Times New Roman" w:cstheme="minorHAnsi"/>
          <w:color w:val="000000" w:themeColor="text1"/>
        </w:rPr>
        <w:lastRenderedPageBreak/>
        <w:t>(1</w:t>
      </w:r>
      <w:r>
        <w:rPr>
          <w:rFonts w:eastAsia="Times New Roman" w:cstheme="minorHAnsi"/>
          <w:color w:val="000000" w:themeColor="text1"/>
        </w:rPr>
        <w:t>4</w:t>
      </w:r>
      <w:r w:rsidRPr="007C1A66">
        <w:rPr>
          <w:rFonts w:eastAsia="Times New Roman" w:cstheme="minorHAnsi"/>
          <w:color w:val="000000" w:themeColor="text1"/>
        </w:rPr>
        <w:t xml:space="preserve">) </w:t>
      </w:r>
      <w:r w:rsidRPr="007C1A66">
        <w:rPr>
          <w:rFonts w:cstheme="minorHAnsi"/>
          <w:color w:val="000000" w:themeColor="text1"/>
        </w:rPr>
        <w:t xml:space="preserve">Rektörlüğe Bağlı Birim, Kurul veya Komisyon görevleri için yalnızca Rektörlük Makamınca gerçekleştirilen görevlendirmelere dayalı olarak yürütülen ve Faaliyet ve Puan Tablosunda tanımlanan faaliyetler performans değerlendirmesinde dikkate alınır. </w:t>
      </w:r>
    </w:p>
    <w:p w14:paraId="2799BCBD" w14:textId="77777777" w:rsidR="006A3B2D" w:rsidRPr="007C1A66" w:rsidRDefault="006A3B2D" w:rsidP="006A3B2D">
      <w:pPr>
        <w:spacing w:after="0" w:line="240" w:lineRule="auto"/>
        <w:ind w:right="-468"/>
        <w:jc w:val="both"/>
        <w:rPr>
          <w:rFonts w:eastAsia="Times New Roman" w:cstheme="minorHAnsi"/>
          <w:color w:val="000000" w:themeColor="text1"/>
        </w:rPr>
      </w:pPr>
    </w:p>
    <w:p w14:paraId="4FEA7401" w14:textId="77777777" w:rsidR="006A3B2D" w:rsidRPr="007C1A66" w:rsidRDefault="006A3B2D" w:rsidP="006A3B2D">
      <w:pPr>
        <w:spacing w:after="120"/>
        <w:jc w:val="both"/>
        <w:rPr>
          <w:rFonts w:cstheme="minorHAnsi"/>
          <w:b/>
          <w:color w:val="000000" w:themeColor="text1"/>
        </w:rPr>
      </w:pPr>
      <w:r w:rsidRPr="007C1A66">
        <w:rPr>
          <w:rFonts w:cstheme="minorHAnsi"/>
          <w:b/>
          <w:color w:val="000000" w:themeColor="text1"/>
        </w:rPr>
        <w:t xml:space="preserve">Araştırmacı, </w:t>
      </w:r>
      <w:r w:rsidRPr="007C1A66">
        <w:rPr>
          <w:rFonts w:eastAsia="Times New Roman" w:cstheme="minorHAnsi"/>
          <w:b/>
          <w:color w:val="000000" w:themeColor="text1"/>
        </w:rPr>
        <w:t>Bölüm</w:t>
      </w:r>
      <w:r w:rsidRPr="007C1A66">
        <w:rPr>
          <w:rFonts w:cstheme="minorHAnsi"/>
          <w:b/>
          <w:color w:val="000000" w:themeColor="text1"/>
        </w:rPr>
        <w:t xml:space="preserve"> ve Birim Akademik Performans Puanının Hesaplanması</w:t>
      </w:r>
    </w:p>
    <w:p w14:paraId="70711FEE" w14:textId="77777777" w:rsidR="006A3B2D" w:rsidRPr="007C1A66" w:rsidRDefault="006A3B2D" w:rsidP="006A3B2D">
      <w:pPr>
        <w:spacing w:after="120"/>
        <w:jc w:val="both"/>
        <w:rPr>
          <w:rFonts w:cstheme="minorHAnsi"/>
          <w:color w:val="000000" w:themeColor="text1"/>
        </w:rPr>
      </w:pPr>
      <w:r w:rsidRPr="007C1A66">
        <w:rPr>
          <w:rFonts w:eastAsia="Times New Roman" w:cstheme="minorHAnsi"/>
          <w:b/>
          <w:color w:val="000000" w:themeColor="text1"/>
        </w:rPr>
        <w:t>MADDE 5</w:t>
      </w:r>
      <w:r w:rsidRPr="007C1A66">
        <w:rPr>
          <w:rFonts w:eastAsia="Times New Roman" w:cstheme="minorHAnsi"/>
          <w:color w:val="000000" w:themeColor="text1"/>
        </w:rPr>
        <w:t xml:space="preserve">- </w:t>
      </w:r>
      <w:r w:rsidRPr="007C1A66">
        <w:rPr>
          <w:rFonts w:cstheme="minorHAnsi"/>
          <w:color w:val="000000" w:themeColor="text1"/>
        </w:rPr>
        <w:t>(1) Araştırmacı, bölüm ve birim düzeyinde akademik performans puanları (APP) aşağıdaki ilkelere uygun olarak hesaplanır.</w:t>
      </w:r>
    </w:p>
    <w:p w14:paraId="3EE2D7EF" w14:textId="77777777" w:rsidR="006A3B2D" w:rsidRPr="007C1A66" w:rsidRDefault="006A3B2D" w:rsidP="006A3B2D">
      <w:pPr>
        <w:spacing w:after="120"/>
        <w:ind w:firstLine="709"/>
        <w:jc w:val="both"/>
        <w:rPr>
          <w:rFonts w:cstheme="minorHAnsi"/>
          <w:color w:val="000000" w:themeColor="text1"/>
        </w:rPr>
      </w:pPr>
      <w:r w:rsidRPr="007C1A66">
        <w:rPr>
          <w:rFonts w:cstheme="minorHAnsi"/>
          <w:color w:val="000000" w:themeColor="text1"/>
        </w:rPr>
        <w:t>(1) Araştırmacı, bölüm ve birimler için aşağıda verilen 6 kategoride puan hesaplanır.</w:t>
      </w:r>
    </w:p>
    <w:p w14:paraId="1F82CA03" w14:textId="77777777" w:rsidR="006A3B2D" w:rsidRPr="007C1A66" w:rsidRDefault="006A3B2D" w:rsidP="006A3B2D">
      <w:pPr>
        <w:pStyle w:val="ListeParagraf"/>
        <w:numPr>
          <w:ilvl w:val="0"/>
          <w:numId w:val="27"/>
        </w:numPr>
        <w:spacing w:after="0"/>
        <w:jc w:val="both"/>
        <w:rPr>
          <w:rFonts w:cstheme="minorHAnsi"/>
          <w:color w:val="000000" w:themeColor="text1"/>
        </w:rPr>
      </w:pPr>
      <w:r w:rsidRPr="007C1A66">
        <w:rPr>
          <w:rFonts w:cstheme="minorHAnsi"/>
          <w:color w:val="000000" w:themeColor="text1"/>
        </w:rPr>
        <w:t>APP1: Yayınlar ve Atıflar</w:t>
      </w:r>
    </w:p>
    <w:p w14:paraId="778C94ED" w14:textId="77777777" w:rsidR="006A3B2D" w:rsidRPr="007C1A66" w:rsidRDefault="006A3B2D" w:rsidP="006A3B2D">
      <w:pPr>
        <w:pStyle w:val="ListeParagraf"/>
        <w:numPr>
          <w:ilvl w:val="0"/>
          <w:numId w:val="27"/>
        </w:numPr>
        <w:spacing w:after="0"/>
        <w:jc w:val="both"/>
        <w:rPr>
          <w:rFonts w:cstheme="minorHAnsi"/>
          <w:color w:val="000000" w:themeColor="text1"/>
        </w:rPr>
      </w:pPr>
      <w:r w:rsidRPr="007C1A66">
        <w:rPr>
          <w:rFonts w:cstheme="minorHAnsi"/>
          <w:color w:val="000000" w:themeColor="text1"/>
        </w:rPr>
        <w:t>APP2: Proje, Patent ve Tasarımlar</w:t>
      </w:r>
    </w:p>
    <w:p w14:paraId="673A3F02" w14:textId="77777777" w:rsidR="006A3B2D" w:rsidRPr="007C1A66" w:rsidRDefault="006A3B2D" w:rsidP="006A3B2D">
      <w:pPr>
        <w:pStyle w:val="ListeParagraf"/>
        <w:numPr>
          <w:ilvl w:val="0"/>
          <w:numId w:val="27"/>
        </w:numPr>
        <w:spacing w:after="0"/>
        <w:jc w:val="both"/>
        <w:rPr>
          <w:rFonts w:cstheme="minorHAnsi"/>
          <w:color w:val="000000" w:themeColor="text1"/>
        </w:rPr>
      </w:pPr>
      <w:r w:rsidRPr="007C1A66">
        <w:rPr>
          <w:rFonts w:cstheme="minorHAnsi"/>
          <w:color w:val="000000" w:themeColor="text1"/>
        </w:rPr>
        <w:t>APP3: Ödüller, Üyelikler ve Tanınırlık</w:t>
      </w:r>
    </w:p>
    <w:p w14:paraId="409013C2" w14:textId="77777777" w:rsidR="006A3B2D" w:rsidRPr="007C1A66" w:rsidRDefault="006A3B2D" w:rsidP="006A3B2D">
      <w:pPr>
        <w:pStyle w:val="ListeParagraf"/>
        <w:numPr>
          <w:ilvl w:val="0"/>
          <w:numId w:val="27"/>
        </w:numPr>
        <w:spacing w:after="0"/>
        <w:jc w:val="both"/>
        <w:rPr>
          <w:rFonts w:cstheme="minorHAnsi"/>
          <w:color w:val="000000" w:themeColor="text1"/>
        </w:rPr>
      </w:pPr>
      <w:r w:rsidRPr="007C1A66">
        <w:rPr>
          <w:rFonts w:cstheme="minorHAnsi"/>
          <w:color w:val="000000" w:themeColor="text1"/>
        </w:rPr>
        <w:t>APP4: Bilimsel ve Mesleki Etkinlikler</w:t>
      </w:r>
    </w:p>
    <w:p w14:paraId="7252BFC2" w14:textId="77777777" w:rsidR="006A3B2D" w:rsidRPr="007C1A66" w:rsidRDefault="006A3B2D" w:rsidP="006A3B2D">
      <w:pPr>
        <w:pStyle w:val="ListeParagraf"/>
        <w:numPr>
          <w:ilvl w:val="0"/>
          <w:numId w:val="27"/>
        </w:numPr>
        <w:spacing w:after="0"/>
        <w:jc w:val="both"/>
        <w:rPr>
          <w:rFonts w:cstheme="minorHAnsi"/>
          <w:color w:val="000000" w:themeColor="text1"/>
        </w:rPr>
      </w:pPr>
      <w:r w:rsidRPr="007C1A66">
        <w:rPr>
          <w:rFonts w:cstheme="minorHAnsi"/>
          <w:color w:val="000000" w:themeColor="text1"/>
        </w:rPr>
        <w:t>APP5: Eğitim Faaliyetleri</w:t>
      </w:r>
    </w:p>
    <w:p w14:paraId="6B935DD9" w14:textId="77777777" w:rsidR="006A3B2D" w:rsidRPr="007C1A66" w:rsidRDefault="006A3B2D" w:rsidP="006A3B2D">
      <w:pPr>
        <w:pStyle w:val="ListeParagraf"/>
        <w:numPr>
          <w:ilvl w:val="0"/>
          <w:numId w:val="27"/>
        </w:numPr>
        <w:spacing w:after="0"/>
        <w:jc w:val="both"/>
        <w:rPr>
          <w:rFonts w:cstheme="minorHAnsi"/>
          <w:color w:val="000000" w:themeColor="text1"/>
        </w:rPr>
      </w:pPr>
      <w:r w:rsidRPr="007C1A66">
        <w:rPr>
          <w:rFonts w:cstheme="minorHAnsi"/>
          <w:color w:val="000000" w:themeColor="text1"/>
        </w:rPr>
        <w:t>APP6: Yönetimsel Faaliyetler</w:t>
      </w:r>
    </w:p>
    <w:p w14:paraId="0F844F16" w14:textId="77777777" w:rsidR="006A3B2D" w:rsidRPr="00E0174A" w:rsidRDefault="006A3B2D" w:rsidP="006A3B2D">
      <w:pPr>
        <w:spacing w:after="0"/>
        <w:ind w:firstLine="709"/>
        <w:jc w:val="both"/>
        <w:rPr>
          <w:rFonts w:cstheme="minorHAnsi"/>
          <w:color w:val="000000" w:themeColor="text1"/>
          <w:sz w:val="14"/>
          <w:szCs w:val="14"/>
        </w:rPr>
      </w:pPr>
    </w:p>
    <w:p w14:paraId="61DABF34" w14:textId="77777777" w:rsidR="006A3B2D" w:rsidRPr="007C1A66" w:rsidRDefault="006A3B2D" w:rsidP="006A3B2D">
      <w:pPr>
        <w:spacing w:after="120"/>
        <w:ind w:firstLine="709"/>
        <w:jc w:val="both"/>
        <w:rPr>
          <w:rFonts w:cstheme="minorHAnsi"/>
          <w:color w:val="000000" w:themeColor="text1"/>
        </w:rPr>
      </w:pPr>
      <w:r w:rsidRPr="007C1A66">
        <w:rPr>
          <w:rFonts w:cstheme="minorHAnsi"/>
          <w:color w:val="000000" w:themeColor="text1"/>
        </w:rPr>
        <w:t>(2) Toplam performans puanı, her bir kategoriden alınan puanların toplamı ile belirlenir.</w:t>
      </w:r>
    </w:p>
    <w:p w14:paraId="1FE62148" w14:textId="77777777" w:rsidR="006A3B2D" w:rsidRPr="007C1A66" w:rsidRDefault="006A3B2D" w:rsidP="006A3B2D">
      <w:pPr>
        <w:pStyle w:val="ListeParagraf"/>
        <w:numPr>
          <w:ilvl w:val="0"/>
          <w:numId w:val="28"/>
        </w:numPr>
        <w:spacing w:after="0"/>
        <w:jc w:val="both"/>
        <w:rPr>
          <w:rFonts w:cstheme="minorHAnsi"/>
          <w:color w:val="000000" w:themeColor="text1"/>
        </w:rPr>
      </w:pPr>
      <w:r w:rsidRPr="007C1A66">
        <w:rPr>
          <w:rFonts w:cstheme="minorHAnsi"/>
          <w:color w:val="000000" w:themeColor="text1"/>
        </w:rPr>
        <w:t>APP = APP1 + APP2 + APP3+ APP4 + APP5 + APP6</w:t>
      </w:r>
    </w:p>
    <w:p w14:paraId="5A979681" w14:textId="77777777" w:rsidR="006A3B2D" w:rsidRPr="007C1A66" w:rsidRDefault="006A3B2D" w:rsidP="006A3B2D">
      <w:pPr>
        <w:spacing w:after="0" w:line="240" w:lineRule="auto"/>
        <w:jc w:val="both"/>
        <w:rPr>
          <w:rFonts w:eastAsia="Times New Roman" w:cstheme="minorHAnsi"/>
          <w:color w:val="000000" w:themeColor="text1"/>
        </w:rPr>
      </w:pPr>
    </w:p>
    <w:p w14:paraId="0475BA6B" w14:textId="77777777" w:rsidR="006A3B2D" w:rsidRPr="007C1A66" w:rsidRDefault="006A3B2D" w:rsidP="006A3B2D">
      <w:pPr>
        <w:spacing w:after="120"/>
        <w:jc w:val="both"/>
        <w:rPr>
          <w:rFonts w:cstheme="minorHAnsi"/>
          <w:b/>
          <w:color w:val="000000" w:themeColor="text1"/>
        </w:rPr>
      </w:pPr>
      <w:r w:rsidRPr="007C1A66">
        <w:rPr>
          <w:rFonts w:cstheme="minorHAnsi"/>
          <w:b/>
          <w:color w:val="000000" w:themeColor="text1"/>
        </w:rPr>
        <w:t>Akademik Performans Değerlendirme Süreç Takvimi</w:t>
      </w:r>
    </w:p>
    <w:p w14:paraId="337D4F66" w14:textId="77777777" w:rsidR="006A3B2D" w:rsidRPr="007C1A66" w:rsidRDefault="006A3B2D" w:rsidP="006A3B2D">
      <w:pPr>
        <w:pStyle w:val="NormalWeb"/>
        <w:spacing w:before="0" w:beforeAutospacing="0" w:after="0" w:afterAutospacing="0" w:line="276" w:lineRule="auto"/>
        <w:rPr>
          <w:rFonts w:asciiTheme="minorHAnsi" w:hAnsiTheme="minorHAnsi" w:cstheme="minorHAnsi"/>
          <w:color w:val="000000" w:themeColor="text1"/>
          <w:sz w:val="22"/>
          <w:szCs w:val="22"/>
        </w:rPr>
      </w:pPr>
      <w:r w:rsidRPr="007C1A66">
        <w:rPr>
          <w:rFonts w:asciiTheme="minorHAnsi" w:hAnsiTheme="minorHAnsi" w:cstheme="minorHAnsi"/>
          <w:b/>
          <w:color w:val="000000" w:themeColor="text1"/>
          <w:sz w:val="22"/>
          <w:szCs w:val="22"/>
        </w:rPr>
        <w:t>MADDE 6</w:t>
      </w:r>
      <w:r w:rsidRPr="007C1A66">
        <w:rPr>
          <w:rFonts w:asciiTheme="minorHAnsi" w:hAnsiTheme="minorHAnsi" w:cstheme="minorHAnsi"/>
          <w:color w:val="000000" w:themeColor="text1"/>
          <w:sz w:val="22"/>
          <w:szCs w:val="22"/>
        </w:rPr>
        <w:t>- (1) Akademik Performans başvuru, değerlendirme ve sonuçlandırılmasına yönelik süreç takvimi Ek-1’de verilmiştir.</w:t>
      </w:r>
    </w:p>
    <w:p w14:paraId="695BBC31" w14:textId="77777777" w:rsidR="006A3B2D" w:rsidRPr="00110510" w:rsidRDefault="006A3B2D" w:rsidP="006A3B2D">
      <w:pPr>
        <w:spacing w:after="0" w:line="240" w:lineRule="auto"/>
        <w:jc w:val="both"/>
        <w:rPr>
          <w:rFonts w:eastAsia="Times New Roman" w:cstheme="minorHAnsi"/>
          <w:color w:val="000000" w:themeColor="text1"/>
          <w:sz w:val="14"/>
          <w:szCs w:val="14"/>
        </w:rPr>
      </w:pPr>
    </w:p>
    <w:p w14:paraId="7F4F9038" w14:textId="77777777" w:rsidR="006A3B2D" w:rsidRPr="007C1A66" w:rsidRDefault="006A3B2D" w:rsidP="006A3B2D">
      <w:pPr>
        <w:spacing w:after="120"/>
        <w:jc w:val="both"/>
        <w:rPr>
          <w:rFonts w:cstheme="minorHAnsi"/>
          <w:b/>
          <w:color w:val="000000" w:themeColor="text1"/>
        </w:rPr>
      </w:pPr>
      <w:r w:rsidRPr="007C1A66">
        <w:rPr>
          <w:rFonts w:cstheme="minorHAnsi"/>
          <w:b/>
          <w:color w:val="000000" w:themeColor="text1"/>
        </w:rPr>
        <w:t>Başvuru Usulü, Genel Hükümler ve Kanıtlayıcı Belgeler</w:t>
      </w:r>
    </w:p>
    <w:p w14:paraId="2A5CAE2E" w14:textId="77777777" w:rsidR="006A3B2D" w:rsidRPr="007C1A66" w:rsidRDefault="006A3B2D" w:rsidP="006A3B2D">
      <w:pPr>
        <w:pStyle w:val="NormalWeb"/>
        <w:spacing w:before="0" w:beforeAutospacing="0" w:after="0" w:afterAutospacing="0" w:line="276" w:lineRule="auto"/>
        <w:rPr>
          <w:rFonts w:asciiTheme="minorHAnsi" w:hAnsiTheme="minorHAnsi" w:cstheme="minorHAnsi"/>
          <w:color w:val="000000" w:themeColor="text1"/>
          <w:sz w:val="22"/>
          <w:szCs w:val="22"/>
        </w:rPr>
      </w:pPr>
      <w:r w:rsidRPr="007C1A66">
        <w:rPr>
          <w:rFonts w:asciiTheme="minorHAnsi" w:hAnsiTheme="minorHAnsi" w:cstheme="minorHAnsi"/>
          <w:b/>
          <w:color w:val="000000" w:themeColor="text1"/>
          <w:sz w:val="22"/>
          <w:szCs w:val="22"/>
        </w:rPr>
        <w:t>MADDE 7</w:t>
      </w:r>
      <w:r w:rsidRPr="007C1A66">
        <w:rPr>
          <w:rFonts w:asciiTheme="minorHAnsi" w:hAnsiTheme="minorHAnsi" w:cstheme="minorHAnsi"/>
          <w:color w:val="000000" w:themeColor="text1"/>
          <w:sz w:val="22"/>
          <w:szCs w:val="22"/>
        </w:rPr>
        <w:t>- (1) Akademik performans başvuru usulü, genel hükümler ve başvuruda sunulması zorunlu olan kanıtlayıcı belgeler Ek-2’de verilmiştir.</w:t>
      </w:r>
    </w:p>
    <w:p w14:paraId="4092DBAD" w14:textId="77777777" w:rsidR="006A3B2D" w:rsidRPr="00110510" w:rsidRDefault="006A3B2D" w:rsidP="006A3B2D">
      <w:pPr>
        <w:spacing w:after="0" w:line="240" w:lineRule="auto"/>
        <w:jc w:val="both"/>
        <w:rPr>
          <w:rFonts w:eastAsia="Times New Roman" w:cstheme="minorHAnsi"/>
          <w:color w:val="000000" w:themeColor="text1"/>
          <w:sz w:val="14"/>
          <w:szCs w:val="14"/>
        </w:rPr>
      </w:pPr>
    </w:p>
    <w:p w14:paraId="5D0241D4" w14:textId="77777777" w:rsidR="006A3B2D" w:rsidRPr="007C1A66" w:rsidRDefault="006A3B2D" w:rsidP="006A3B2D">
      <w:pPr>
        <w:spacing w:after="120"/>
        <w:jc w:val="both"/>
        <w:rPr>
          <w:rFonts w:cstheme="minorHAnsi"/>
          <w:b/>
          <w:color w:val="000000" w:themeColor="text1"/>
        </w:rPr>
      </w:pPr>
      <w:r w:rsidRPr="007C1A66">
        <w:rPr>
          <w:rFonts w:cstheme="minorHAnsi"/>
          <w:b/>
          <w:color w:val="000000" w:themeColor="text1"/>
        </w:rPr>
        <w:t>Uluslararası Alan Endeksleri</w:t>
      </w:r>
    </w:p>
    <w:p w14:paraId="3AA454E2" w14:textId="77777777" w:rsidR="006A3B2D" w:rsidRPr="007C1A66" w:rsidRDefault="006A3B2D" w:rsidP="006A3B2D">
      <w:pPr>
        <w:pStyle w:val="NormalWeb"/>
        <w:spacing w:before="0" w:beforeAutospacing="0" w:after="0" w:afterAutospacing="0" w:line="276" w:lineRule="auto"/>
        <w:rPr>
          <w:rFonts w:asciiTheme="minorHAnsi" w:hAnsiTheme="minorHAnsi" w:cstheme="minorHAnsi"/>
          <w:color w:val="000000" w:themeColor="text1"/>
          <w:sz w:val="22"/>
          <w:szCs w:val="22"/>
        </w:rPr>
      </w:pPr>
      <w:r w:rsidRPr="007C1A66">
        <w:rPr>
          <w:rFonts w:asciiTheme="minorHAnsi" w:hAnsiTheme="minorHAnsi" w:cstheme="minorHAnsi"/>
          <w:b/>
          <w:color w:val="000000" w:themeColor="text1"/>
          <w:sz w:val="22"/>
          <w:szCs w:val="22"/>
        </w:rPr>
        <w:t>MADDE 8</w:t>
      </w:r>
      <w:r w:rsidRPr="007C1A66">
        <w:rPr>
          <w:rFonts w:asciiTheme="minorHAnsi" w:hAnsiTheme="minorHAnsi" w:cstheme="minorHAnsi"/>
          <w:color w:val="000000" w:themeColor="text1"/>
          <w:sz w:val="22"/>
          <w:szCs w:val="22"/>
        </w:rPr>
        <w:t>- (1) Akademik performans değerlendirmesinde dikkate alınacak Uluslararası Alan Endeksleri Ek-3’de verilmiştir.</w:t>
      </w:r>
    </w:p>
    <w:p w14:paraId="4D592709" w14:textId="77777777" w:rsidR="006A3B2D" w:rsidRPr="00110510" w:rsidRDefault="006A3B2D" w:rsidP="006A3B2D">
      <w:pPr>
        <w:pStyle w:val="NormalWeb"/>
        <w:spacing w:before="0" w:beforeAutospacing="0" w:after="0" w:afterAutospacing="0" w:line="276" w:lineRule="auto"/>
        <w:rPr>
          <w:rFonts w:asciiTheme="minorHAnsi" w:hAnsiTheme="minorHAnsi" w:cstheme="minorHAnsi"/>
          <w:color w:val="000000" w:themeColor="text1"/>
          <w:sz w:val="14"/>
          <w:szCs w:val="14"/>
        </w:rPr>
      </w:pPr>
    </w:p>
    <w:p w14:paraId="703B624D" w14:textId="77777777" w:rsidR="006A3B2D" w:rsidRPr="007C1A66" w:rsidRDefault="006A3B2D" w:rsidP="006A3B2D">
      <w:pPr>
        <w:spacing w:after="120"/>
        <w:jc w:val="both"/>
        <w:rPr>
          <w:rFonts w:cstheme="minorHAnsi"/>
          <w:b/>
          <w:color w:val="000000" w:themeColor="text1"/>
        </w:rPr>
      </w:pPr>
      <w:r w:rsidRPr="007C1A66">
        <w:rPr>
          <w:rFonts w:cstheme="minorHAnsi"/>
          <w:b/>
          <w:color w:val="000000" w:themeColor="text1"/>
        </w:rPr>
        <w:t>Yürütme</w:t>
      </w:r>
    </w:p>
    <w:p w14:paraId="3137229A" w14:textId="120617C5" w:rsidR="006A3B2D" w:rsidRPr="007C1A66" w:rsidRDefault="006A3B2D" w:rsidP="006A3B2D">
      <w:pPr>
        <w:pStyle w:val="NormalWeb"/>
        <w:spacing w:before="0" w:beforeAutospacing="0" w:after="0" w:afterAutospacing="0" w:line="276" w:lineRule="auto"/>
        <w:rPr>
          <w:rFonts w:asciiTheme="minorHAnsi" w:hAnsiTheme="minorHAnsi" w:cstheme="minorHAnsi"/>
          <w:color w:val="000000" w:themeColor="text1"/>
          <w:sz w:val="22"/>
          <w:szCs w:val="22"/>
        </w:rPr>
      </w:pPr>
      <w:r w:rsidRPr="007C1A66">
        <w:rPr>
          <w:rFonts w:asciiTheme="minorHAnsi" w:hAnsiTheme="minorHAnsi" w:cstheme="minorHAnsi"/>
          <w:b/>
          <w:color w:val="000000" w:themeColor="text1"/>
          <w:sz w:val="22"/>
          <w:szCs w:val="22"/>
        </w:rPr>
        <w:t>MADDE 9</w:t>
      </w:r>
      <w:r w:rsidRPr="007C1A66">
        <w:rPr>
          <w:rFonts w:asciiTheme="minorHAnsi" w:hAnsiTheme="minorHAnsi" w:cstheme="minorHAnsi"/>
          <w:color w:val="000000" w:themeColor="text1"/>
          <w:sz w:val="22"/>
          <w:szCs w:val="22"/>
        </w:rPr>
        <w:t xml:space="preserve">- (1) Bu Usul ve Esaslar </w:t>
      </w:r>
      <w:proofErr w:type="gramStart"/>
      <w:r w:rsidR="00E27958">
        <w:rPr>
          <w:rFonts w:asciiTheme="minorHAnsi" w:hAnsiTheme="minorHAnsi" w:cstheme="minorHAnsi"/>
          <w:color w:val="000000" w:themeColor="text1"/>
          <w:sz w:val="22"/>
          <w:szCs w:val="22"/>
        </w:rPr>
        <w:t xml:space="preserve">Kayseri </w:t>
      </w:r>
      <w:r w:rsidRPr="007C1A66">
        <w:rPr>
          <w:rFonts w:asciiTheme="minorHAnsi" w:hAnsiTheme="minorHAnsi" w:cstheme="minorHAnsi"/>
          <w:color w:val="000000" w:themeColor="text1"/>
          <w:sz w:val="22"/>
          <w:szCs w:val="22"/>
        </w:rPr>
        <w:t xml:space="preserve"> Üniversitesi</w:t>
      </w:r>
      <w:proofErr w:type="gramEnd"/>
      <w:r w:rsidR="00F4723D">
        <w:rPr>
          <w:rFonts w:asciiTheme="minorHAnsi" w:hAnsiTheme="minorHAnsi" w:cstheme="minorHAnsi"/>
          <w:color w:val="000000" w:themeColor="text1"/>
          <w:sz w:val="22"/>
          <w:szCs w:val="22"/>
        </w:rPr>
        <w:t xml:space="preserve"> </w:t>
      </w:r>
      <w:bookmarkStart w:id="0" w:name="_GoBack"/>
      <w:bookmarkEnd w:id="0"/>
      <w:r w:rsidRPr="007C1A66">
        <w:rPr>
          <w:rFonts w:asciiTheme="minorHAnsi" w:hAnsiTheme="minorHAnsi" w:cstheme="minorHAnsi"/>
          <w:color w:val="000000" w:themeColor="text1"/>
          <w:sz w:val="22"/>
          <w:szCs w:val="22"/>
        </w:rPr>
        <w:t xml:space="preserve"> Rektörü tarafından yürütülür.</w:t>
      </w:r>
    </w:p>
    <w:p w14:paraId="2B3746E3" w14:textId="77777777" w:rsidR="006A3B2D" w:rsidRDefault="006A3B2D" w:rsidP="006A3B2D">
      <w:pPr>
        <w:spacing w:after="0"/>
        <w:rPr>
          <w:b/>
          <w:color w:val="000000" w:themeColor="text1"/>
          <w:sz w:val="24"/>
          <w:szCs w:val="24"/>
        </w:rPr>
      </w:pPr>
    </w:p>
    <w:p w14:paraId="02A73D3F" w14:textId="77777777" w:rsidR="006A3B2D" w:rsidRDefault="006A3B2D" w:rsidP="006A3B2D">
      <w:pPr>
        <w:spacing w:after="0"/>
        <w:rPr>
          <w:b/>
          <w:color w:val="000000" w:themeColor="text1"/>
          <w:sz w:val="24"/>
          <w:szCs w:val="24"/>
        </w:rPr>
      </w:pPr>
    </w:p>
    <w:p w14:paraId="64E55800" w14:textId="77777777" w:rsidR="006A3B2D" w:rsidRDefault="006A3B2D" w:rsidP="006A3B2D">
      <w:pPr>
        <w:spacing w:after="0"/>
        <w:rPr>
          <w:b/>
          <w:color w:val="000000" w:themeColor="text1"/>
          <w:sz w:val="24"/>
          <w:szCs w:val="24"/>
        </w:rPr>
      </w:pPr>
    </w:p>
    <w:p w14:paraId="4D6DE818" w14:textId="77777777" w:rsidR="006A3B2D" w:rsidRDefault="006A3B2D" w:rsidP="006A3B2D">
      <w:pPr>
        <w:spacing w:after="0"/>
        <w:rPr>
          <w:b/>
          <w:color w:val="000000" w:themeColor="text1"/>
          <w:sz w:val="24"/>
          <w:szCs w:val="24"/>
        </w:rPr>
      </w:pPr>
    </w:p>
    <w:p w14:paraId="0C6DC760" w14:textId="77777777" w:rsidR="006A3B2D" w:rsidRDefault="006A3B2D" w:rsidP="006A3B2D">
      <w:pPr>
        <w:spacing w:after="0"/>
        <w:rPr>
          <w:b/>
          <w:color w:val="000000" w:themeColor="text1"/>
          <w:sz w:val="24"/>
          <w:szCs w:val="24"/>
        </w:rPr>
      </w:pPr>
    </w:p>
    <w:p w14:paraId="6A865B81" w14:textId="77777777" w:rsidR="006A3B2D" w:rsidRDefault="006A3B2D" w:rsidP="006A3B2D">
      <w:pPr>
        <w:spacing w:after="0"/>
        <w:rPr>
          <w:b/>
          <w:color w:val="000000" w:themeColor="text1"/>
          <w:sz w:val="24"/>
          <w:szCs w:val="24"/>
        </w:rPr>
      </w:pPr>
    </w:p>
    <w:p w14:paraId="3F715574" w14:textId="77777777" w:rsidR="006A3B2D" w:rsidRDefault="006A3B2D" w:rsidP="006A3B2D">
      <w:pPr>
        <w:spacing w:after="0"/>
        <w:rPr>
          <w:b/>
          <w:color w:val="000000" w:themeColor="text1"/>
          <w:sz w:val="24"/>
          <w:szCs w:val="24"/>
        </w:rPr>
      </w:pPr>
    </w:p>
    <w:p w14:paraId="79E82B10" w14:textId="77777777" w:rsidR="006A3B2D" w:rsidRDefault="006A3B2D" w:rsidP="006A3B2D">
      <w:pPr>
        <w:spacing w:after="0"/>
        <w:rPr>
          <w:b/>
          <w:color w:val="000000" w:themeColor="text1"/>
          <w:sz w:val="24"/>
          <w:szCs w:val="24"/>
        </w:rPr>
      </w:pPr>
    </w:p>
    <w:p w14:paraId="5AC9028A" w14:textId="77777777" w:rsidR="006A3B2D" w:rsidRDefault="006A3B2D" w:rsidP="006A3B2D">
      <w:pPr>
        <w:spacing w:after="0"/>
        <w:rPr>
          <w:b/>
          <w:color w:val="000000" w:themeColor="text1"/>
          <w:sz w:val="24"/>
          <w:szCs w:val="24"/>
        </w:rPr>
      </w:pPr>
    </w:p>
    <w:p w14:paraId="6C73608A" w14:textId="77777777" w:rsidR="006A3B2D" w:rsidRDefault="006A3B2D" w:rsidP="006A3B2D">
      <w:pPr>
        <w:spacing w:after="0"/>
        <w:rPr>
          <w:b/>
          <w:color w:val="000000" w:themeColor="text1"/>
          <w:sz w:val="24"/>
          <w:szCs w:val="24"/>
        </w:rPr>
      </w:pPr>
    </w:p>
    <w:p w14:paraId="214B8A5E" w14:textId="77777777" w:rsidR="006A3B2D" w:rsidRDefault="006A3B2D" w:rsidP="006A3B2D">
      <w:pPr>
        <w:spacing w:after="0"/>
        <w:rPr>
          <w:b/>
          <w:color w:val="000000" w:themeColor="text1"/>
          <w:sz w:val="24"/>
          <w:szCs w:val="24"/>
        </w:rPr>
      </w:pPr>
    </w:p>
    <w:p w14:paraId="6A07F1EA" w14:textId="77777777" w:rsidR="006A3B2D" w:rsidRPr="007C1A66" w:rsidRDefault="006A3B2D" w:rsidP="006A3B2D">
      <w:pPr>
        <w:spacing w:after="0"/>
        <w:rPr>
          <w:b/>
          <w:color w:val="000000" w:themeColor="text1"/>
          <w:sz w:val="24"/>
          <w:szCs w:val="24"/>
        </w:rPr>
      </w:pPr>
      <w:r w:rsidRPr="007C1A66">
        <w:rPr>
          <w:b/>
          <w:color w:val="000000" w:themeColor="text1"/>
          <w:sz w:val="24"/>
          <w:szCs w:val="24"/>
        </w:rPr>
        <w:t>Ek-1. AKADEMİK PERFORMANS DEĞERLENDİRME SÜREÇ TAKVİMİ</w:t>
      </w:r>
    </w:p>
    <w:tbl>
      <w:tblPr>
        <w:tblStyle w:val="TabloKlavuzu"/>
        <w:tblW w:w="0" w:type="auto"/>
        <w:jc w:val="center"/>
        <w:tblLook w:val="04A0" w:firstRow="1" w:lastRow="0" w:firstColumn="1" w:lastColumn="0" w:noHBand="0" w:noVBand="1"/>
      </w:tblPr>
      <w:tblGrid>
        <w:gridCol w:w="6799"/>
        <w:gridCol w:w="2126"/>
      </w:tblGrid>
      <w:tr w:rsidR="006A3B2D" w:rsidRPr="007C1A66" w14:paraId="625426C1" w14:textId="77777777" w:rsidTr="001B080E">
        <w:trPr>
          <w:jc w:val="center"/>
        </w:trPr>
        <w:tc>
          <w:tcPr>
            <w:tcW w:w="6799" w:type="dxa"/>
            <w:shd w:val="clear" w:color="auto" w:fill="D9D9D9" w:themeFill="background1" w:themeFillShade="D9"/>
          </w:tcPr>
          <w:p w14:paraId="4DD89FEF" w14:textId="77777777" w:rsidR="006A3B2D" w:rsidRPr="007C1A66" w:rsidRDefault="006A3B2D" w:rsidP="001B080E">
            <w:pPr>
              <w:spacing w:before="60" w:after="60"/>
              <w:jc w:val="center"/>
              <w:rPr>
                <w:b/>
                <w:color w:val="000000" w:themeColor="text1"/>
              </w:rPr>
            </w:pPr>
            <w:r w:rsidRPr="007C1A66">
              <w:rPr>
                <w:b/>
                <w:color w:val="000000" w:themeColor="text1"/>
              </w:rPr>
              <w:t>Süreç</w:t>
            </w:r>
          </w:p>
        </w:tc>
        <w:tc>
          <w:tcPr>
            <w:tcW w:w="2126" w:type="dxa"/>
            <w:shd w:val="clear" w:color="auto" w:fill="D9D9D9" w:themeFill="background1" w:themeFillShade="D9"/>
          </w:tcPr>
          <w:p w14:paraId="0A7C6C51" w14:textId="77777777" w:rsidR="006A3B2D" w:rsidRPr="007C1A66" w:rsidRDefault="006A3B2D" w:rsidP="001B080E">
            <w:pPr>
              <w:spacing w:before="60" w:after="60"/>
              <w:jc w:val="center"/>
              <w:rPr>
                <w:b/>
                <w:color w:val="000000" w:themeColor="text1"/>
              </w:rPr>
            </w:pPr>
            <w:r w:rsidRPr="007C1A66">
              <w:rPr>
                <w:b/>
                <w:color w:val="000000" w:themeColor="text1"/>
              </w:rPr>
              <w:t>Son Tarih</w:t>
            </w:r>
          </w:p>
        </w:tc>
      </w:tr>
      <w:tr w:rsidR="006A3B2D" w:rsidRPr="007C1A66" w14:paraId="42FA17D8" w14:textId="77777777" w:rsidTr="001B080E">
        <w:trPr>
          <w:jc w:val="center"/>
        </w:trPr>
        <w:tc>
          <w:tcPr>
            <w:tcW w:w="6799" w:type="dxa"/>
          </w:tcPr>
          <w:p w14:paraId="515FB751" w14:textId="77777777" w:rsidR="006A3B2D" w:rsidRPr="007C1A66" w:rsidRDefault="006A3B2D" w:rsidP="001B080E">
            <w:pPr>
              <w:spacing w:line="360" w:lineRule="auto"/>
              <w:rPr>
                <w:color w:val="000000" w:themeColor="text1"/>
              </w:rPr>
            </w:pPr>
            <w:r>
              <w:rPr>
                <w:color w:val="000000" w:themeColor="text1"/>
              </w:rPr>
              <w:t>Bölüm</w:t>
            </w:r>
            <w:r w:rsidRPr="007C1A66">
              <w:rPr>
                <w:color w:val="000000" w:themeColor="text1"/>
              </w:rPr>
              <w:t xml:space="preserve"> Akademik Performans Değerlendirme Komisyonlarına başvuruların başlama tarihi</w:t>
            </w:r>
          </w:p>
        </w:tc>
        <w:tc>
          <w:tcPr>
            <w:tcW w:w="2126" w:type="dxa"/>
            <w:vAlign w:val="center"/>
          </w:tcPr>
          <w:p w14:paraId="60088C45" w14:textId="277E4FA7" w:rsidR="006A3B2D" w:rsidRPr="00554101" w:rsidRDefault="003D5C1F" w:rsidP="003D5C1F">
            <w:pPr>
              <w:spacing w:line="360" w:lineRule="auto"/>
              <w:jc w:val="center"/>
              <w:rPr>
                <w:color w:val="000000" w:themeColor="text1"/>
                <w:highlight w:val="yellow"/>
              </w:rPr>
            </w:pPr>
            <w:r>
              <w:rPr>
                <w:color w:val="000000" w:themeColor="text1"/>
                <w:highlight w:val="yellow"/>
              </w:rPr>
              <w:t>11</w:t>
            </w:r>
            <w:r w:rsidR="006A3B2D" w:rsidRPr="00554101">
              <w:rPr>
                <w:color w:val="000000" w:themeColor="text1"/>
                <w:highlight w:val="yellow"/>
              </w:rPr>
              <w:t xml:space="preserve"> Ekim 2021</w:t>
            </w:r>
          </w:p>
        </w:tc>
      </w:tr>
      <w:tr w:rsidR="006A3B2D" w:rsidRPr="007C1A66" w14:paraId="026503FB" w14:textId="77777777" w:rsidTr="001B080E">
        <w:trPr>
          <w:jc w:val="center"/>
        </w:trPr>
        <w:tc>
          <w:tcPr>
            <w:tcW w:w="6799" w:type="dxa"/>
          </w:tcPr>
          <w:p w14:paraId="0F719F13" w14:textId="77777777" w:rsidR="006A3B2D" w:rsidRPr="007C1A66" w:rsidRDefault="006A3B2D" w:rsidP="001B080E">
            <w:pPr>
              <w:spacing w:line="360" w:lineRule="auto"/>
              <w:rPr>
                <w:color w:val="000000" w:themeColor="text1"/>
              </w:rPr>
            </w:pPr>
            <w:r>
              <w:rPr>
                <w:color w:val="000000" w:themeColor="text1"/>
              </w:rPr>
              <w:t>Bölüm</w:t>
            </w:r>
            <w:r w:rsidRPr="007C1A66">
              <w:rPr>
                <w:color w:val="000000" w:themeColor="text1"/>
              </w:rPr>
              <w:t xml:space="preserve"> Akademik Performans Değerlendirme Komisyon</w:t>
            </w:r>
            <w:r>
              <w:rPr>
                <w:color w:val="000000" w:themeColor="text1"/>
              </w:rPr>
              <w:t>larına</w:t>
            </w:r>
            <w:r w:rsidRPr="007C1A66">
              <w:rPr>
                <w:color w:val="000000" w:themeColor="text1"/>
              </w:rPr>
              <w:t xml:space="preserve"> başvuru için son gün</w:t>
            </w:r>
          </w:p>
        </w:tc>
        <w:tc>
          <w:tcPr>
            <w:tcW w:w="2126" w:type="dxa"/>
            <w:vAlign w:val="center"/>
          </w:tcPr>
          <w:p w14:paraId="14F05B12" w14:textId="52B4B088" w:rsidR="006A3B2D" w:rsidRPr="00554101" w:rsidRDefault="003D5C1F" w:rsidP="001B080E">
            <w:pPr>
              <w:spacing w:line="360" w:lineRule="auto"/>
              <w:jc w:val="center"/>
              <w:rPr>
                <w:color w:val="000000" w:themeColor="text1"/>
                <w:highlight w:val="yellow"/>
              </w:rPr>
            </w:pPr>
            <w:r>
              <w:rPr>
                <w:color w:val="000000" w:themeColor="text1"/>
                <w:highlight w:val="yellow"/>
              </w:rPr>
              <w:t>7</w:t>
            </w:r>
            <w:r w:rsidR="006A3B2D" w:rsidRPr="00554101">
              <w:rPr>
                <w:color w:val="000000" w:themeColor="text1"/>
                <w:highlight w:val="yellow"/>
              </w:rPr>
              <w:t xml:space="preserve"> </w:t>
            </w:r>
            <w:r>
              <w:rPr>
                <w:color w:val="000000" w:themeColor="text1"/>
                <w:highlight w:val="yellow"/>
              </w:rPr>
              <w:t xml:space="preserve">Kasım </w:t>
            </w:r>
            <w:r w:rsidR="006A3B2D" w:rsidRPr="00554101">
              <w:rPr>
                <w:color w:val="000000" w:themeColor="text1"/>
                <w:highlight w:val="yellow"/>
              </w:rPr>
              <w:t>2021</w:t>
            </w:r>
          </w:p>
          <w:p w14:paraId="63E279BC" w14:textId="77777777" w:rsidR="006A3B2D" w:rsidRPr="00554101" w:rsidRDefault="006A3B2D" w:rsidP="001B080E">
            <w:pPr>
              <w:spacing w:line="360" w:lineRule="auto"/>
              <w:rPr>
                <w:color w:val="000000" w:themeColor="text1"/>
                <w:highlight w:val="yellow"/>
              </w:rPr>
            </w:pPr>
            <w:r w:rsidRPr="00554101">
              <w:rPr>
                <w:color w:val="000000" w:themeColor="text1"/>
                <w:highlight w:val="yellow"/>
              </w:rPr>
              <w:t>(Saat 23.59’a kadar)</w:t>
            </w:r>
          </w:p>
        </w:tc>
      </w:tr>
      <w:tr w:rsidR="006A3B2D" w:rsidRPr="007C1A66" w14:paraId="0546291D" w14:textId="77777777" w:rsidTr="001B080E">
        <w:trPr>
          <w:jc w:val="center"/>
        </w:trPr>
        <w:tc>
          <w:tcPr>
            <w:tcW w:w="6799" w:type="dxa"/>
          </w:tcPr>
          <w:p w14:paraId="78567020" w14:textId="77777777" w:rsidR="006A3B2D" w:rsidRPr="007C1A66" w:rsidRDefault="006A3B2D" w:rsidP="001B080E">
            <w:pPr>
              <w:spacing w:line="360" w:lineRule="auto"/>
              <w:rPr>
                <w:color w:val="000000" w:themeColor="text1"/>
              </w:rPr>
            </w:pPr>
            <w:r w:rsidRPr="009120A5">
              <w:rPr>
                <w:color w:val="000000" w:themeColor="text1"/>
              </w:rPr>
              <w:t>Bölüm Akademik Performans Değerlendirme Komisyonlarının değerlendirme</w:t>
            </w:r>
            <w:r>
              <w:rPr>
                <w:color w:val="000000" w:themeColor="text1"/>
              </w:rPr>
              <w:t>lerini tamamlamaları ve kararlarını APSİS</w:t>
            </w:r>
            <w:r w:rsidRPr="009120A5">
              <w:rPr>
                <w:color w:val="000000" w:themeColor="text1"/>
              </w:rPr>
              <w:t xml:space="preserve"> üzerinden Rektörlük Akademik Performans Değerlendirme Komisyonuna ilet</w:t>
            </w:r>
            <w:r>
              <w:rPr>
                <w:color w:val="000000" w:themeColor="text1"/>
              </w:rPr>
              <w:t xml:space="preserve">meleri </w:t>
            </w:r>
            <w:r w:rsidRPr="009120A5">
              <w:rPr>
                <w:color w:val="000000" w:themeColor="text1"/>
              </w:rPr>
              <w:t>için son gün</w:t>
            </w:r>
          </w:p>
        </w:tc>
        <w:tc>
          <w:tcPr>
            <w:tcW w:w="2126" w:type="dxa"/>
            <w:vAlign w:val="center"/>
          </w:tcPr>
          <w:p w14:paraId="27186175" w14:textId="35F959E2" w:rsidR="006A3B2D" w:rsidRPr="00554101" w:rsidRDefault="003D5C1F" w:rsidP="001B080E">
            <w:pPr>
              <w:spacing w:line="360" w:lineRule="auto"/>
              <w:jc w:val="center"/>
              <w:rPr>
                <w:color w:val="000000" w:themeColor="text1"/>
                <w:highlight w:val="yellow"/>
              </w:rPr>
            </w:pPr>
            <w:r>
              <w:rPr>
                <w:color w:val="000000" w:themeColor="text1"/>
                <w:highlight w:val="yellow"/>
              </w:rPr>
              <w:t>22</w:t>
            </w:r>
            <w:r w:rsidR="006A3B2D" w:rsidRPr="00554101">
              <w:rPr>
                <w:color w:val="000000" w:themeColor="text1"/>
                <w:highlight w:val="yellow"/>
              </w:rPr>
              <w:t xml:space="preserve"> Kasım 2021</w:t>
            </w:r>
          </w:p>
          <w:p w14:paraId="6D5F8A36" w14:textId="77777777" w:rsidR="006A3B2D" w:rsidRPr="00554101" w:rsidRDefault="006A3B2D" w:rsidP="001B080E">
            <w:pPr>
              <w:spacing w:line="360" w:lineRule="auto"/>
              <w:jc w:val="center"/>
              <w:rPr>
                <w:color w:val="000000" w:themeColor="text1"/>
                <w:highlight w:val="yellow"/>
              </w:rPr>
            </w:pPr>
            <w:r w:rsidRPr="00554101">
              <w:rPr>
                <w:color w:val="000000" w:themeColor="text1"/>
                <w:highlight w:val="yellow"/>
              </w:rPr>
              <w:t>(Saat 23.59’a kadar)</w:t>
            </w:r>
          </w:p>
        </w:tc>
      </w:tr>
      <w:tr w:rsidR="006A3B2D" w:rsidRPr="007C1A66" w14:paraId="3D17259A" w14:textId="77777777" w:rsidTr="001B080E">
        <w:trPr>
          <w:jc w:val="center"/>
        </w:trPr>
        <w:tc>
          <w:tcPr>
            <w:tcW w:w="6799" w:type="dxa"/>
          </w:tcPr>
          <w:p w14:paraId="6FA3FBCC" w14:textId="77777777" w:rsidR="006A3B2D" w:rsidRPr="007C1A66" w:rsidRDefault="006A3B2D" w:rsidP="001B080E">
            <w:pPr>
              <w:spacing w:line="360" w:lineRule="auto"/>
              <w:rPr>
                <w:color w:val="000000" w:themeColor="text1"/>
              </w:rPr>
            </w:pPr>
            <w:r w:rsidRPr="007C1A66">
              <w:rPr>
                <w:color w:val="000000" w:themeColor="text1"/>
              </w:rPr>
              <w:t>Rektörlük Akademik Performans Değerlendirme Komisyonunda nihai kararların verilmesi ve sonuçların duyurulması</w:t>
            </w:r>
          </w:p>
        </w:tc>
        <w:tc>
          <w:tcPr>
            <w:tcW w:w="2126" w:type="dxa"/>
            <w:vAlign w:val="center"/>
          </w:tcPr>
          <w:p w14:paraId="00FFBF25" w14:textId="2889D281" w:rsidR="006A3B2D" w:rsidRPr="00554101" w:rsidRDefault="003D5C1F" w:rsidP="001B080E">
            <w:pPr>
              <w:spacing w:line="360" w:lineRule="auto"/>
              <w:jc w:val="center"/>
              <w:rPr>
                <w:color w:val="000000" w:themeColor="text1"/>
                <w:highlight w:val="yellow"/>
              </w:rPr>
            </w:pPr>
            <w:r>
              <w:rPr>
                <w:color w:val="000000" w:themeColor="text1"/>
                <w:highlight w:val="yellow"/>
              </w:rPr>
              <w:t>12</w:t>
            </w:r>
            <w:r w:rsidR="006A3B2D" w:rsidRPr="00554101">
              <w:rPr>
                <w:color w:val="000000" w:themeColor="text1"/>
                <w:highlight w:val="yellow"/>
              </w:rPr>
              <w:t xml:space="preserve"> Aralık 2021</w:t>
            </w:r>
          </w:p>
          <w:p w14:paraId="6E548FA2" w14:textId="77777777" w:rsidR="006A3B2D" w:rsidRPr="00554101" w:rsidRDefault="006A3B2D" w:rsidP="001B080E">
            <w:pPr>
              <w:spacing w:line="360" w:lineRule="auto"/>
              <w:jc w:val="center"/>
              <w:rPr>
                <w:color w:val="000000" w:themeColor="text1"/>
                <w:highlight w:val="yellow"/>
              </w:rPr>
            </w:pPr>
            <w:r w:rsidRPr="00554101">
              <w:rPr>
                <w:color w:val="000000" w:themeColor="text1"/>
                <w:highlight w:val="yellow"/>
              </w:rPr>
              <w:t>(Saat 23.59’a kadar)</w:t>
            </w:r>
          </w:p>
        </w:tc>
      </w:tr>
      <w:tr w:rsidR="006A3B2D" w:rsidRPr="007C1A66" w14:paraId="5BC8E9B1" w14:textId="77777777" w:rsidTr="001B080E">
        <w:trPr>
          <w:jc w:val="center"/>
        </w:trPr>
        <w:tc>
          <w:tcPr>
            <w:tcW w:w="6799" w:type="dxa"/>
          </w:tcPr>
          <w:p w14:paraId="3C0A4B9A" w14:textId="77777777" w:rsidR="006A3B2D" w:rsidRPr="007C1A66" w:rsidRDefault="006A3B2D" w:rsidP="001B080E">
            <w:pPr>
              <w:spacing w:line="360" w:lineRule="auto"/>
              <w:rPr>
                <w:color w:val="000000" w:themeColor="text1"/>
              </w:rPr>
            </w:pPr>
            <w:r w:rsidRPr="007C1A66">
              <w:rPr>
                <w:color w:val="000000" w:themeColor="text1"/>
              </w:rPr>
              <w:t>Rektörlük Akademik Performans Değerlendirme Komisyonu kararlarına itiraz için son gün</w:t>
            </w:r>
          </w:p>
        </w:tc>
        <w:tc>
          <w:tcPr>
            <w:tcW w:w="2126" w:type="dxa"/>
            <w:vAlign w:val="center"/>
          </w:tcPr>
          <w:p w14:paraId="720337CC" w14:textId="6C1D27FF" w:rsidR="006A3B2D" w:rsidRPr="00554101" w:rsidRDefault="006A3B2D" w:rsidP="001B080E">
            <w:pPr>
              <w:spacing w:line="360" w:lineRule="auto"/>
              <w:jc w:val="center"/>
              <w:rPr>
                <w:color w:val="000000" w:themeColor="text1"/>
                <w:highlight w:val="yellow"/>
              </w:rPr>
            </w:pPr>
            <w:r w:rsidRPr="00554101">
              <w:rPr>
                <w:color w:val="000000" w:themeColor="text1"/>
                <w:highlight w:val="yellow"/>
              </w:rPr>
              <w:t>1</w:t>
            </w:r>
            <w:r w:rsidR="003D5C1F">
              <w:rPr>
                <w:color w:val="000000" w:themeColor="text1"/>
                <w:highlight w:val="yellow"/>
              </w:rPr>
              <w:t>7</w:t>
            </w:r>
            <w:r w:rsidRPr="00554101">
              <w:rPr>
                <w:color w:val="000000" w:themeColor="text1"/>
                <w:highlight w:val="yellow"/>
              </w:rPr>
              <w:t xml:space="preserve"> Aralık 2021</w:t>
            </w:r>
          </w:p>
          <w:p w14:paraId="008079AF" w14:textId="77777777" w:rsidR="006A3B2D" w:rsidRPr="00554101" w:rsidRDefault="006A3B2D" w:rsidP="001B080E">
            <w:pPr>
              <w:spacing w:line="360" w:lineRule="auto"/>
              <w:jc w:val="center"/>
              <w:rPr>
                <w:color w:val="000000" w:themeColor="text1"/>
                <w:highlight w:val="yellow"/>
              </w:rPr>
            </w:pPr>
            <w:r w:rsidRPr="00554101">
              <w:rPr>
                <w:color w:val="000000" w:themeColor="text1"/>
                <w:highlight w:val="yellow"/>
              </w:rPr>
              <w:t>(Saat 23.59’a kadar)</w:t>
            </w:r>
          </w:p>
        </w:tc>
      </w:tr>
      <w:tr w:rsidR="006A3B2D" w:rsidRPr="007C1A66" w14:paraId="6E932F38" w14:textId="77777777" w:rsidTr="001B080E">
        <w:trPr>
          <w:jc w:val="center"/>
        </w:trPr>
        <w:tc>
          <w:tcPr>
            <w:tcW w:w="6799" w:type="dxa"/>
          </w:tcPr>
          <w:p w14:paraId="45BA1134" w14:textId="77777777" w:rsidR="006A3B2D" w:rsidRPr="007C1A66" w:rsidRDefault="006A3B2D" w:rsidP="001B080E">
            <w:pPr>
              <w:spacing w:line="360" w:lineRule="auto"/>
              <w:rPr>
                <w:color w:val="000000" w:themeColor="text1"/>
              </w:rPr>
            </w:pPr>
            <w:r w:rsidRPr="007C1A66">
              <w:rPr>
                <w:color w:val="000000" w:themeColor="text1"/>
              </w:rPr>
              <w:t>Rektörlük Akademik Performans Değerlendirme Komisyonunun itirazları karara bağlaması için son gün</w:t>
            </w:r>
          </w:p>
        </w:tc>
        <w:tc>
          <w:tcPr>
            <w:tcW w:w="2126" w:type="dxa"/>
            <w:vAlign w:val="center"/>
          </w:tcPr>
          <w:p w14:paraId="0E32DE65" w14:textId="02ECDE62" w:rsidR="006A3B2D" w:rsidRPr="00554101" w:rsidRDefault="003D5C1F" w:rsidP="001B080E">
            <w:pPr>
              <w:spacing w:line="360" w:lineRule="auto"/>
              <w:jc w:val="center"/>
              <w:rPr>
                <w:color w:val="000000" w:themeColor="text1"/>
                <w:highlight w:val="yellow"/>
              </w:rPr>
            </w:pPr>
            <w:r>
              <w:rPr>
                <w:color w:val="000000" w:themeColor="text1"/>
                <w:highlight w:val="yellow"/>
              </w:rPr>
              <w:t>26</w:t>
            </w:r>
            <w:r w:rsidR="006A3B2D" w:rsidRPr="00554101">
              <w:rPr>
                <w:color w:val="000000" w:themeColor="text1"/>
                <w:highlight w:val="yellow"/>
              </w:rPr>
              <w:t xml:space="preserve"> Aralık 2021</w:t>
            </w:r>
          </w:p>
          <w:p w14:paraId="508A8EC0" w14:textId="77777777" w:rsidR="006A3B2D" w:rsidRPr="00554101" w:rsidRDefault="006A3B2D" w:rsidP="001B080E">
            <w:pPr>
              <w:spacing w:line="360" w:lineRule="auto"/>
              <w:jc w:val="center"/>
              <w:rPr>
                <w:color w:val="000000" w:themeColor="text1"/>
                <w:highlight w:val="yellow"/>
              </w:rPr>
            </w:pPr>
            <w:r w:rsidRPr="00554101">
              <w:rPr>
                <w:color w:val="000000" w:themeColor="text1"/>
                <w:highlight w:val="yellow"/>
              </w:rPr>
              <w:t>(Saat 23.59’a kadar)</w:t>
            </w:r>
          </w:p>
        </w:tc>
      </w:tr>
    </w:tbl>
    <w:p w14:paraId="1F875E86" w14:textId="77777777" w:rsidR="006A3B2D" w:rsidRDefault="006A3B2D" w:rsidP="006A3B2D">
      <w:pPr>
        <w:pStyle w:val="NormalWeb"/>
        <w:spacing w:before="0" w:beforeAutospacing="0" w:after="0" w:afterAutospacing="0" w:line="276" w:lineRule="auto"/>
        <w:rPr>
          <w:noProof/>
          <w:color w:val="000000" w:themeColor="text1"/>
        </w:rPr>
      </w:pPr>
    </w:p>
    <w:p w14:paraId="2741F2CE" w14:textId="77777777" w:rsidR="006A3B2D" w:rsidRDefault="006A3B2D" w:rsidP="006A3B2D">
      <w:pPr>
        <w:pStyle w:val="NormalWeb"/>
        <w:spacing w:before="0" w:beforeAutospacing="0" w:after="0" w:afterAutospacing="0" w:line="276" w:lineRule="auto"/>
        <w:rPr>
          <w:noProof/>
          <w:color w:val="000000" w:themeColor="text1"/>
        </w:rPr>
      </w:pPr>
    </w:p>
    <w:p w14:paraId="280C7E30" w14:textId="77777777" w:rsidR="006A3B2D" w:rsidRDefault="006A3B2D" w:rsidP="006A3B2D">
      <w:pPr>
        <w:pStyle w:val="NormalWeb"/>
        <w:spacing w:before="0" w:beforeAutospacing="0" w:after="0" w:afterAutospacing="0" w:line="276" w:lineRule="auto"/>
        <w:rPr>
          <w:noProof/>
          <w:color w:val="000000" w:themeColor="text1"/>
        </w:rPr>
      </w:pPr>
    </w:p>
    <w:p w14:paraId="0251B781" w14:textId="77777777" w:rsidR="006A3B2D" w:rsidRDefault="006A3B2D" w:rsidP="006A3B2D">
      <w:pPr>
        <w:pStyle w:val="NormalWeb"/>
        <w:spacing w:before="0" w:beforeAutospacing="0" w:after="0" w:afterAutospacing="0" w:line="276" w:lineRule="auto"/>
        <w:rPr>
          <w:noProof/>
          <w:color w:val="000000" w:themeColor="text1"/>
        </w:rPr>
      </w:pPr>
    </w:p>
    <w:p w14:paraId="13F98EF5" w14:textId="77777777" w:rsidR="006A3B2D" w:rsidRDefault="006A3B2D" w:rsidP="006A3B2D">
      <w:pPr>
        <w:pStyle w:val="NormalWeb"/>
        <w:spacing w:before="0" w:beforeAutospacing="0" w:after="0" w:afterAutospacing="0" w:line="276" w:lineRule="auto"/>
        <w:rPr>
          <w:noProof/>
          <w:color w:val="000000" w:themeColor="text1"/>
        </w:rPr>
      </w:pPr>
      <w:r>
        <w:rPr>
          <w:noProof/>
        </w:rPr>
        <w:drawing>
          <wp:anchor distT="0" distB="0" distL="114300" distR="114300" simplePos="0" relativeHeight="251752448" behindDoc="0" locked="0" layoutInCell="1" allowOverlap="1" wp14:anchorId="58087373" wp14:editId="5741F2B8">
            <wp:simplePos x="0" y="0"/>
            <wp:positionH relativeFrom="margin">
              <wp:align>left</wp:align>
            </wp:positionH>
            <wp:positionV relativeFrom="paragraph">
              <wp:posOffset>6562</wp:posOffset>
            </wp:positionV>
            <wp:extent cx="5760720" cy="1210945"/>
            <wp:effectExtent l="0" t="0" r="0" b="8255"/>
            <wp:wrapNone/>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5760720" cy="1210945"/>
                    </a:xfrm>
                    <a:prstGeom prst="rect">
                      <a:avLst/>
                    </a:prstGeom>
                  </pic:spPr>
                </pic:pic>
              </a:graphicData>
            </a:graphic>
            <wp14:sizeRelH relativeFrom="page">
              <wp14:pctWidth>0</wp14:pctWidth>
            </wp14:sizeRelH>
            <wp14:sizeRelV relativeFrom="page">
              <wp14:pctHeight>0</wp14:pctHeight>
            </wp14:sizeRelV>
          </wp:anchor>
        </w:drawing>
      </w:r>
    </w:p>
    <w:p w14:paraId="67EDFE3B" w14:textId="77777777" w:rsidR="006A3B2D" w:rsidRDefault="006A3B2D" w:rsidP="006A3B2D">
      <w:pPr>
        <w:pStyle w:val="NormalWeb"/>
        <w:spacing w:before="0" w:beforeAutospacing="0" w:after="0" w:afterAutospacing="0" w:line="276" w:lineRule="auto"/>
        <w:rPr>
          <w:noProof/>
          <w:color w:val="000000" w:themeColor="text1"/>
        </w:rPr>
      </w:pPr>
    </w:p>
    <w:p w14:paraId="303F1B3D" w14:textId="77777777" w:rsidR="006A3B2D" w:rsidRDefault="006A3B2D" w:rsidP="006A3B2D">
      <w:pPr>
        <w:pStyle w:val="NormalWeb"/>
        <w:spacing w:before="0" w:beforeAutospacing="0" w:after="0" w:afterAutospacing="0" w:line="276" w:lineRule="auto"/>
        <w:rPr>
          <w:noProof/>
          <w:color w:val="000000" w:themeColor="text1"/>
        </w:rPr>
      </w:pPr>
    </w:p>
    <w:p w14:paraId="0004CC08" w14:textId="77777777" w:rsidR="006A3B2D" w:rsidRDefault="006A3B2D" w:rsidP="006A3B2D">
      <w:pPr>
        <w:pStyle w:val="NormalWeb"/>
        <w:spacing w:before="0" w:beforeAutospacing="0" w:after="0" w:afterAutospacing="0" w:line="276" w:lineRule="auto"/>
        <w:rPr>
          <w:noProof/>
          <w:color w:val="000000" w:themeColor="text1"/>
        </w:rPr>
      </w:pPr>
    </w:p>
    <w:p w14:paraId="5313EC5A" w14:textId="77777777" w:rsidR="006A3B2D" w:rsidRDefault="006A3B2D" w:rsidP="006A3B2D">
      <w:pPr>
        <w:pStyle w:val="NormalWeb"/>
        <w:spacing w:before="0" w:beforeAutospacing="0" w:after="0" w:afterAutospacing="0" w:line="276" w:lineRule="auto"/>
        <w:rPr>
          <w:noProof/>
          <w:color w:val="000000" w:themeColor="text1"/>
        </w:rPr>
      </w:pPr>
    </w:p>
    <w:p w14:paraId="3E5F214C" w14:textId="77777777" w:rsidR="006A3B2D" w:rsidRDefault="006A3B2D" w:rsidP="006A3B2D">
      <w:pPr>
        <w:pStyle w:val="NormalWeb"/>
        <w:spacing w:before="0" w:beforeAutospacing="0" w:after="0" w:afterAutospacing="0" w:line="276" w:lineRule="auto"/>
        <w:rPr>
          <w:rFonts w:asciiTheme="minorHAnsi" w:hAnsiTheme="minorHAnsi" w:cstheme="minorHAnsi"/>
          <w:color w:val="000000" w:themeColor="text1"/>
          <w:sz w:val="22"/>
          <w:szCs w:val="22"/>
        </w:rPr>
      </w:pPr>
    </w:p>
    <w:p w14:paraId="628D37D3" w14:textId="77777777" w:rsidR="006A3B2D" w:rsidRPr="00EA6950" w:rsidRDefault="006A3B2D" w:rsidP="006A3B2D">
      <w:pPr>
        <w:pStyle w:val="NormalWeb"/>
        <w:spacing w:before="0" w:beforeAutospacing="0" w:after="0" w:afterAutospacing="0" w:line="276" w:lineRule="auto"/>
        <w:rPr>
          <w:rFonts w:asciiTheme="minorHAnsi" w:hAnsiTheme="minorHAnsi" w:cstheme="minorHAnsi"/>
          <w:color w:val="000000" w:themeColor="text1"/>
          <w:sz w:val="22"/>
          <w:szCs w:val="22"/>
        </w:rPr>
      </w:pPr>
    </w:p>
    <w:p w14:paraId="5EA383F9" w14:textId="77777777" w:rsidR="006A3B2D" w:rsidRPr="00EA6950" w:rsidRDefault="006A3B2D" w:rsidP="006A3B2D">
      <w:pPr>
        <w:pStyle w:val="NormalWeb"/>
        <w:spacing w:before="0" w:beforeAutospacing="0" w:after="0" w:afterAutospacing="0" w:line="276" w:lineRule="auto"/>
        <w:rPr>
          <w:rFonts w:asciiTheme="minorHAnsi" w:hAnsiTheme="minorHAnsi" w:cstheme="minorHAnsi"/>
          <w:color w:val="000000" w:themeColor="text1"/>
          <w:sz w:val="22"/>
          <w:szCs w:val="22"/>
        </w:rPr>
      </w:pPr>
    </w:p>
    <w:p w14:paraId="420ADDFE" w14:textId="77777777" w:rsidR="006A3B2D" w:rsidRDefault="006A3B2D" w:rsidP="006A3B2D">
      <w:pPr>
        <w:pStyle w:val="NormalWeb"/>
        <w:spacing w:before="0" w:beforeAutospacing="0" w:after="0" w:afterAutospacing="0" w:line="276" w:lineRule="auto"/>
        <w:rPr>
          <w:rFonts w:asciiTheme="minorHAnsi" w:hAnsiTheme="minorHAnsi" w:cstheme="minorHAnsi"/>
          <w:color w:val="000000" w:themeColor="text1"/>
          <w:sz w:val="22"/>
          <w:szCs w:val="22"/>
        </w:rPr>
      </w:pPr>
    </w:p>
    <w:p w14:paraId="35F340C0" w14:textId="77777777" w:rsidR="006A3B2D" w:rsidRDefault="006A3B2D" w:rsidP="006A3B2D">
      <w:pPr>
        <w:pStyle w:val="NormalWeb"/>
        <w:spacing w:before="0" w:beforeAutospacing="0" w:after="0" w:afterAutospacing="0" w:line="276" w:lineRule="auto"/>
        <w:rPr>
          <w:rFonts w:asciiTheme="minorHAnsi" w:hAnsiTheme="minorHAnsi" w:cstheme="minorHAnsi"/>
          <w:color w:val="000000" w:themeColor="text1"/>
          <w:sz w:val="22"/>
          <w:szCs w:val="22"/>
        </w:rPr>
      </w:pPr>
    </w:p>
    <w:p w14:paraId="5007D9AB" w14:textId="77777777" w:rsidR="006A3B2D" w:rsidRDefault="006A3B2D" w:rsidP="006A3B2D">
      <w:pPr>
        <w:pStyle w:val="NormalWeb"/>
        <w:spacing w:before="0" w:beforeAutospacing="0" w:after="0" w:afterAutospacing="0" w:line="276" w:lineRule="auto"/>
        <w:rPr>
          <w:rFonts w:asciiTheme="minorHAnsi" w:hAnsiTheme="minorHAnsi" w:cstheme="minorHAnsi"/>
          <w:color w:val="000000" w:themeColor="text1"/>
          <w:sz w:val="22"/>
          <w:szCs w:val="22"/>
        </w:rPr>
      </w:pPr>
    </w:p>
    <w:p w14:paraId="58365FBE" w14:textId="77777777" w:rsidR="006A3B2D" w:rsidRDefault="006A3B2D" w:rsidP="006A3B2D">
      <w:pPr>
        <w:pStyle w:val="NormalWeb"/>
        <w:spacing w:before="0" w:beforeAutospacing="0" w:after="0" w:afterAutospacing="0" w:line="276" w:lineRule="auto"/>
        <w:rPr>
          <w:rFonts w:asciiTheme="minorHAnsi" w:hAnsiTheme="minorHAnsi" w:cstheme="minorHAnsi"/>
          <w:color w:val="000000" w:themeColor="text1"/>
          <w:sz w:val="22"/>
          <w:szCs w:val="22"/>
        </w:rPr>
      </w:pPr>
    </w:p>
    <w:p w14:paraId="3903E812" w14:textId="77777777" w:rsidR="006A3B2D" w:rsidRDefault="006A3B2D" w:rsidP="006A3B2D">
      <w:pPr>
        <w:pStyle w:val="NormalWeb"/>
        <w:spacing w:before="0" w:beforeAutospacing="0" w:after="0" w:afterAutospacing="0" w:line="276" w:lineRule="auto"/>
        <w:rPr>
          <w:rFonts w:asciiTheme="minorHAnsi" w:hAnsiTheme="minorHAnsi" w:cstheme="minorHAnsi"/>
          <w:color w:val="000000" w:themeColor="text1"/>
          <w:sz w:val="22"/>
          <w:szCs w:val="22"/>
        </w:rPr>
      </w:pPr>
    </w:p>
    <w:p w14:paraId="65EAD187" w14:textId="77777777" w:rsidR="006A3B2D" w:rsidRDefault="006A3B2D" w:rsidP="006A3B2D">
      <w:pPr>
        <w:pStyle w:val="NormalWeb"/>
        <w:spacing w:before="0" w:beforeAutospacing="0" w:after="0" w:afterAutospacing="0" w:line="276" w:lineRule="auto"/>
        <w:rPr>
          <w:rFonts w:asciiTheme="minorHAnsi" w:hAnsiTheme="minorHAnsi" w:cstheme="minorHAnsi"/>
          <w:color w:val="000000" w:themeColor="text1"/>
          <w:sz w:val="22"/>
          <w:szCs w:val="22"/>
        </w:rPr>
      </w:pPr>
    </w:p>
    <w:p w14:paraId="7C7523D2" w14:textId="77777777" w:rsidR="006A3B2D" w:rsidRDefault="006A3B2D" w:rsidP="006A3B2D">
      <w:pPr>
        <w:pStyle w:val="NormalWeb"/>
        <w:spacing w:before="0" w:beforeAutospacing="0" w:after="0" w:afterAutospacing="0" w:line="276" w:lineRule="auto"/>
        <w:rPr>
          <w:rFonts w:asciiTheme="minorHAnsi" w:hAnsiTheme="minorHAnsi" w:cstheme="minorHAnsi"/>
          <w:color w:val="000000" w:themeColor="text1"/>
          <w:sz w:val="22"/>
          <w:szCs w:val="22"/>
        </w:rPr>
      </w:pPr>
    </w:p>
    <w:p w14:paraId="34EC3231" w14:textId="77777777" w:rsidR="006A3B2D" w:rsidRDefault="006A3B2D" w:rsidP="006A3B2D">
      <w:pPr>
        <w:pStyle w:val="NormalWeb"/>
        <w:spacing w:before="0" w:beforeAutospacing="0" w:after="0" w:afterAutospacing="0" w:line="276" w:lineRule="auto"/>
        <w:rPr>
          <w:rFonts w:asciiTheme="minorHAnsi" w:hAnsiTheme="minorHAnsi" w:cstheme="minorHAnsi"/>
          <w:color w:val="000000" w:themeColor="text1"/>
          <w:sz w:val="22"/>
          <w:szCs w:val="22"/>
        </w:rPr>
      </w:pPr>
    </w:p>
    <w:p w14:paraId="644E41DD" w14:textId="77777777" w:rsidR="006A3B2D" w:rsidRPr="00EA6950" w:rsidRDefault="006A3B2D" w:rsidP="006A3B2D">
      <w:pPr>
        <w:pStyle w:val="NormalWeb"/>
        <w:spacing w:before="0" w:beforeAutospacing="0" w:after="0" w:afterAutospacing="0" w:line="276" w:lineRule="auto"/>
        <w:rPr>
          <w:rFonts w:asciiTheme="minorHAnsi" w:hAnsiTheme="minorHAnsi" w:cstheme="minorHAnsi"/>
          <w:color w:val="000000" w:themeColor="text1"/>
          <w:sz w:val="22"/>
          <w:szCs w:val="22"/>
        </w:rPr>
      </w:pPr>
    </w:p>
    <w:p w14:paraId="2941A0BD" w14:textId="77777777" w:rsidR="006A3B2D" w:rsidRPr="007C1A66" w:rsidRDefault="006A3B2D" w:rsidP="006A3B2D">
      <w:pPr>
        <w:spacing w:after="0"/>
        <w:rPr>
          <w:b/>
          <w:color w:val="000000" w:themeColor="text1"/>
          <w:sz w:val="24"/>
          <w:szCs w:val="24"/>
        </w:rPr>
      </w:pPr>
      <w:r w:rsidRPr="007C1A66">
        <w:rPr>
          <w:b/>
          <w:color w:val="000000" w:themeColor="text1"/>
          <w:sz w:val="24"/>
          <w:szCs w:val="24"/>
        </w:rPr>
        <w:lastRenderedPageBreak/>
        <w:t xml:space="preserve">Ek-2. </w:t>
      </w:r>
      <w:r>
        <w:rPr>
          <w:b/>
          <w:color w:val="000000" w:themeColor="text1"/>
          <w:sz w:val="24"/>
          <w:szCs w:val="24"/>
        </w:rPr>
        <w:t xml:space="preserve">AKADEMİK PERFORMANS </w:t>
      </w:r>
      <w:r w:rsidRPr="007C1A66">
        <w:rPr>
          <w:b/>
          <w:color w:val="000000" w:themeColor="text1"/>
          <w:sz w:val="24"/>
          <w:szCs w:val="24"/>
        </w:rPr>
        <w:t xml:space="preserve">BAŞVURU USULÜ, GENEL HÜKÜMLER VE </w:t>
      </w:r>
      <w:r>
        <w:rPr>
          <w:b/>
          <w:color w:val="000000" w:themeColor="text1"/>
          <w:sz w:val="24"/>
          <w:szCs w:val="24"/>
        </w:rPr>
        <w:t xml:space="preserve">BAŞVURUDA SUNULMASI ZORUNLU OLAN </w:t>
      </w:r>
      <w:r w:rsidRPr="007C1A66">
        <w:rPr>
          <w:b/>
          <w:color w:val="000000" w:themeColor="text1"/>
          <w:sz w:val="24"/>
          <w:szCs w:val="24"/>
        </w:rPr>
        <w:t>KANITLAYICI BELGELER</w:t>
      </w:r>
    </w:p>
    <w:p w14:paraId="55C04A40" w14:textId="77777777" w:rsidR="006A3B2D" w:rsidRPr="007C1A66" w:rsidRDefault="006A3B2D" w:rsidP="006A3B2D">
      <w:pPr>
        <w:pStyle w:val="NormalWeb"/>
        <w:spacing w:before="0" w:beforeAutospacing="0" w:after="0" w:afterAutospacing="0" w:line="276" w:lineRule="auto"/>
        <w:rPr>
          <w:rFonts w:asciiTheme="minorHAnsi" w:hAnsiTheme="minorHAnsi" w:cstheme="minorHAnsi"/>
          <w:color w:val="000000" w:themeColor="text1"/>
          <w:sz w:val="22"/>
          <w:szCs w:val="22"/>
        </w:rPr>
      </w:pPr>
    </w:p>
    <w:p w14:paraId="4CED600D" w14:textId="77777777" w:rsidR="006A3B2D" w:rsidRPr="007C1A66" w:rsidRDefault="006A3B2D" w:rsidP="006A3B2D">
      <w:pPr>
        <w:spacing w:after="120"/>
        <w:rPr>
          <w:b/>
          <w:color w:val="000000" w:themeColor="text1"/>
          <w:sz w:val="24"/>
          <w:szCs w:val="24"/>
        </w:rPr>
      </w:pPr>
      <w:r w:rsidRPr="007C1A66">
        <w:rPr>
          <w:b/>
          <w:color w:val="000000" w:themeColor="text1"/>
          <w:sz w:val="24"/>
          <w:szCs w:val="24"/>
        </w:rPr>
        <w:t>1. AKADEMİK PERFORMANS BAŞVURU USULÜ</w:t>
      </w:r>
    </w:p>
    <w:p w14:paraId="498AB4A7" w14:textId="1A595E43" w:rsidR="006A3B2D" w:rsidRPr="007C1A66" w:rsidRDefault="006A3B2D" w:rsidP="006A3B2D">
      <w:pPr>
        <w:pStyle w:val="NormalWeb"/>
        <w:spacing w:before="0" w:beforeAutospacing="0" w:after="0" w:afterAutospacing="0" w:line="276" w:lineRule="auto"/>
        <w:jc w:val="both"/>
        <w:rPr>
          <w:rFonts w:asciiTheme="minorHAnsi" w:hAnsiTheme="minorHAnsi" w:cstheme="minorHAnsi"/>
          <w:color w:val="000000" w:themeColor="text1"/>
          <w:sz w:val="22"/>
          <w:szCs w:val="22"/>
        </w:rPr>
      </w:pPr>
      <w:r w:rsidRPr="007C1A66">
        <w:rPr>
          <w:rFonts w:asciiTheme="minorHAnsi" w:hAnsiTheme="minorHAnsi" w:cstheme="minorHAnsi"/>
          <w:color w:val="000000" w:themeColor="text1"/>
          <w:sz w:val="22"/>
          <w:szCs w:val="22"/>
        </w:rPr>
        <w:t xml:space="preserve">Akademik Performans başvuru, değerlendirme, ilan ve itiraz süreçleri </w:t>
      </w:r>
      <w:hyperlink r:id="rId22" w:history="1">
        <w:r w:rsidRPr="007C1A66">
          <w:rPr>
            <w:rStyle w:val="Kpr"/>
            <w:rFonts w:asciiTheme="minorHAnsi" w:hAnsiTheme="minorHAnsi" w:cstheme="minorHAnsi"/>
            <w:color w:val="000000" w:themeColor="text1"/>
            <w:sz w:val="22"/>
            <w:szCs w:val="22"/>
          </w:rPr>
          <w:t>http://apsis.</w:t>
        </w:r>
        <w:r w:rsidR="003D5C1F">
          <w:rPr>
            <w:rStyle w:val="Kpr"/>
            <w:rFonts w:asciiTheme="minorHAnsi" w:hAnsiTheme="minorHAnsi" w:cstheme="minorHAnsi"/>
            <w:color w:val="000000" w:themeColor="text1"/>
            <w:sz w:val="22"/>
            <w:szCs w:val="22"/>
          </w:rPr>
          <w:t>kayseri</w:t>
        </w:r>
        <w:r w:rsidRPr="007C1A66">
          <w:rPr>
            <w:rStyle w:val="Kpr"/>
            <w:rFonts w:asciiTheme="minorHAnsi" w:hAnsiTheme="minorHAnsi" w:cstheme="minorHAnsi"/>
            <w:color w:val="000000" w:themeColor="text1"/>
            <w:sz w:val="22"/>
            <w:szCs w:val="22"/>
          </w:rPr>
          <w:t>.edu.tr/</w:t>
        </w:r>
      </w:hyperlink>
      <w:r w:rsidR="003D5C1F">
        <w:rPr>
          <w:rStyle w:val="Kpr"/>
          <w:rFonts w:asciiTheme="minorHAnsi" w:hAnsiTheme="minorHAnsi" w:cstheme="minorHAnsi"/>
          <w:color w:val="000000" w:themeColor="text1"/>
          <w:sz w:val="22"/>
          <w:szCs w:val="22"/>
        </w:rPr>
        <w:t xml:space="preserve"> </w:t>
      </w:r>
      <w:r w:rsidRPr="007C1A66">
        <w:rPr>
          <w:rFonts w:asciiTheme="minorHAnsi" w:hAnsiTheme="minorHAnsi" w:cstheme="minorHAnsi"/>
          <w:color w:val="000000" w:themeColor="text1"/>
          <w:sz w:val="22"/>
          <w:szCs w:val="22"/>
        </w:rPr>
        <w:t xml:space="preserve">adresinden kullanımda olan </w:t>
      </w:r>
      <w:r w:rsidR="003D5C1F">
        <w:rPr>
          <w:rFonts w:asciiTheme="minorHAnsi" w:hAnsiTheme="minorHAnsi" w:cstheme="minorHAnsi"/>
          <w:color w:val="000000" w:themeColor="text1"/>
          <w:sz w:val="22"/>
          <w:szCs w:val="22"/>
        </w:rPr>
        <w:t>Kayseri</w:t>
      </w:r>
      <w:r>
        <w:rPr>
          <w:rFonts w:asciiTheme="minorHAnsi" w:hAnsiTheme="minorHAnsi" w:cstheme="minorHAnsi"/>
          <w:color w:val="000000" w:themeColor="text1"/>
          <w:sz w:val="22"/>
          <w:szCs w:val="22"/>
        </w:rPr>
        <w:t xml:space="preserve"> Üniversitesi</w:t>
      </w:r>
      <w:r w:rsidRPr="007C1A66">
        <w:rPr>
          <w:rFonts w:asciiTheme="minorHAnsi" w:hAnsiTheme="minorHAnsi" w:cstheme="minorHAnsi"/>
          <w:color w:val="000000" w:themeColor="text1"/>
          <w:sz w:val="22"/>
          <w:szCs w:val="22"/>
        </w:rPr>
        <w:t xml:space="preserve"> Akademik Performans Değerlendirme Süreç Yönetim Sistemi (APSİS) üzerinden yürütülür.</w:t>
      </w:r>
    </w:p>
    <w:p w14:paraId="69415404" w14:textId="77777777" w:rsidR="006A3B2D" w:rsidRPr="007C1A66" w:rsidRDefault="006A3B2D" w:rsidP="006A3B2D">
      <w:pPr>
        <w:pStyle w:val="NormalWeb"/>
        <w:spacing w:before="0" w:beforeAutospacing="0" w:after="0" w:afterAutospacing="0" w:line="276" w:lineRule="auto"/>
        <w:jc w:val="both"/>
        <w:rPr>
          <w:rFonts w:asciiTheme="minorHAnsi" w:hAnsiTheme="minorHAnsi" w:cstheme="minorHAnsi"/>
          <w:color w:val="000000" w:themeColor="text1"/>
          <w:sz w:val="22"/>
          <w:szCs w:val="22"/>
        </w:rPr>
      </w:pPr>
    </w:p>
    <w:p w14:paraId="0A410622" w14:textId="77777777" w:rsidR="006A3B2D" w:rsidRPr="007C1A66" w:rsidRDefault="006A3B2D" w:rsidP="006A3B2D">
      <w:pPr>
        <w:pStyle w:val="NormalWeb"/>
        <w:spacing w:before="0" w:beforeAutospacing="0" w:after="0" w:afterAutospacing="0" w:line="276" w:lineRule="auto"/>
        <w:jc w:val="both"/>
        <w:rPr>
          <w:rFonts w:asciiTheme="minorHAnsi" w:hAnsiTheme="minorHAnsi" w:cstheme="minorHAnsi"/>
          <w:color w:val="000000" w:themeColor="text1"/>
          <w:sz w:val="22"/>
          <w:szCs w:val="22"/>
        </w:rPr>
      </w:pPr>
      <w:r w:rsidRPr="007C1A66">
        <w:rPr>
          <w:rFonts w:asciiTheme="minorHAnsi" w:hAnsiTheme="minorHAnsi" w:cstheme="minorHAnsi"/>
          <w:color w:val="000000" w:themeColor="text1"/>
          <w:sz w:val="22"/>
          <w:szCs w:val="22"/>
        </w:rPr>
        <w:t>Araştırmacıların başvuruda kullanacakları tüm faaliyetlerini üniversitemiz Akademik Veri Yönetim Sistemi</w:t>
      </w:r>
      <w:r>
        <w:rPr>
          <w:rFonts w:asciiTheme="minorHAnsi" w:hAnsiTheme="minorHAnsi" w:cstheme="minorHAnsi"/>
          <w:color w:val="000000" w:themeColor="text1"/>
          <w:sz w:val="22"/>
          <w:szCs w:val="22"/>
        </w:rPr>
        <w:t>ne</w:t>
      </w:r>
      <w:r w:rsidRPr="007C1A66">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w:t>
      </w:r>
      <w:r w:rsidRPr="007C1A66">
        <w:rPr>
          <w:rFonts w:asciiTheme="minorHAnsi" w:hAnsiTheme="minorHAnsi" w:cstheme="minorHAnsi"/>
          <w:color w:val="000000" w:themeColor="text1"/>
          <w:sz w:val="22"/>
          <w:szCs w:val="22"/>
        </w:rPr>
        <w:t>AVESİS</w:t>
      </w:r>
      <w:r>
        <w:rPr>
          <w:rFonts w:asciiTheme="minorHAnsi" w:hAnsiTheme="minorHAnsi" w:cstheme="minorHAnsi"/>
          <w:color w:val="000000" w:themeColor="text1"/>
          <w:sz w:val="22"/>
          <w:szCs w:val="22"/>
        </w:rPr>
        <w:t>) eklenmiş olması zorunludur.</w:t>
      </w:r>
    </w:p>
    <w:p w14:paraId="7B94F04F" w14:textId="77777777" w:rsidR="006A3B2D" w:rsidRPr="007C1A66" w:rsidRDefault="006A3B2D" w:rsidP="006A3B2D">
      <w:pPr>
        <w:pStyle w:val="NormalWeb"/>
        <w:spacing w:before="0" w:beforeAutospacing="0" w:after="0" w:afterAutospacing="0" w:line="276" w:lineRule="auto"/>
        <w:jc w:val="both"/>
        <w:rPr>
          <w:rFonts w:asciiTheme="minorHAnsi" w:hAnsiTheme="minorHAnsi" w:cstheme="minorHAnsi"/>
          <w:color w:val="000000" w:themeColor="text1"/>
          <w:sz w:val="22"/>
          <w:szCs w:val="22"/>
        </w:rPr>
      </w:pPr>
    </w:p>
    <w:p w14:paraId="1BD3FC1D" w14:textId="77777777" w:rsidR="006A3B2D" w:rsidRPr="007C1A66" w:rsidRDefault="006A3B2D" w:rsidP="006A3B2D">
      <w:pPr>
        <w:pStyle w:val="NormalWeb"/>
        <w:spacing w:before="0" w:beforeAutospacing="0" w:after="0" w:afterAutospacing="0" w:line="276" w:lineRule="auto"/>
        <w:jc w:val="both"/>
        <w:rPr>
          <w:rFonts w:asciiTheme="minorHAnsi" w:hAnsiTheme="minorHAnsi" w:cstheme="minorHAnsi"/>
          <w:color w:val="000000" w:themeColor="text1"/>
          <w:sz w:val="22"/>
          <w:szCs w:val="22"/>
        </w:rPr>
      </w:pPr>
      <w:r w:rsidRPr="007C1A66">
        <w:rPr>
          <w:rFonts w:asciiTheme="minorHAnsi" w:hAnsiTheme="minorHAnsi" w:cstheme="minorHAnsi"/>
          <w:color w:val="000000" w:themeColor="text1"/>
          <w:sz w:val="22"/>
          <w:szCs w:val="22"/>
        </w:rPr>
        <w:t>Başvuru aşamasında araştırmacıların faaliyetleri APSİS tarafından AVESİS’ten çekilerek araştırmacı alanına eklenecek ve araştırmacılar, faaliyetlerine yönelik kanıtlayıcı belgelerini yükleyerek başvurularını gerçekleştirecektir.</w:t>
      </w:r>
    </w:p>
    <w:p w14:paraId="2E7BB04A" w14:textId="77777777" w:rsidR="006A3B2D" w:rsidRPr="007C1A66" w:rsidRDefault="006A3B2D" w:rsidP="006A3B2D">
      <w:pPr>
        <w:pStyle w:val="NormalWeb"/>
        <w:spacing w:before="0" w:beforeAutospacing="0" w:after="0" w:afterAutospacing="0"/>
        <w:rPr>
          <w:rFonts w:asciiTheme="minorHAnsi" w:hAnsiTheme="minorHAnsi" w:cstheme="minorHAnsi"/>
          <w:color w:val="000000" w:themeColor="text1"/>
          <w:sz w:val="22"/>
          <w:szCs w:val="22"/>
        </w:rPr>
      </w:pPr>
    </w:p>
    <w:p w14:paraId="5A26D2DC" w14:textId="77777777" w:rsidR="006A3B2D" w:rsidRPr="007C1A66" w:rsidRDefault="006A3B2D" w:rsidP="006A3B2D">
      <w:pPr>
        <w:spacing w:after="120"/>
        <w:rPr>
          <w:b/>
          <w:color w:val="000000" w:themeColor="text1"/>
          <w:sz w:val="24"/>
          <w:szCs w:val="24"/>
        </w:rPr>
      </w:pPr>
      <w:r w:rsidRPr="007C1A66">
        <w:rPr>
          <w:b/>
          <w:color w:val="000000" w:themeColor="text1"/>
          <w:sz w:val="24"/>
          <w:szCs w:val="24"/>
        </w:rPr>
        <w:t>2. GENEL ESASLAR</w:t>
      </w:r>
    </w:p>
    <w:p w14:paraId="1E7422CE" w14:textId="77777777" w:rsidR="006A3B2D" w:rsidRPr="007C1A66" w:rsidRDefault="006A3B2D" w:rsidP="006A3B2D">
      <w:pPr>
        <w:pStyle w:val="ListeParagraf"/>
        <w:numPr>
          <w:ilvl w:val="0"/>
          <w:numId w:val="3"/>
        </w:numPr>
        <w:spacing w:after="120"/>
        <w:ind w:left="714" w:hanging="357"/>
        <w:contextualSpacing w:val="0"/>
        <w:jc w:val="both"/>
        <w:rPr>
          <w:color w:val="000000" w:themeColor="text1"/>
        </w:rPr>
      </w:pPr>
      <w:r w:rsidRPr="007C1A66">
        <w:rPr>
          <w:color w:val="000000" w:themeColor="text1"/>
        </w:rPr>
        <w:t xml:space="preserve">Performans değerlendirmesi </w:t>
      </w:r>
      <w:r w:rsidRPr="00D302E4">
        <w:t xml:space="preserve">1 Ocak - 31 Aralık </w:t>
      </w:r>
      <w:r>
        <w:t>2020</w:t>
      </w:r>
      <w:r w:rsidRPr="007C1A66">
        <w:rPr>
          <w:color w:val="000000" w:themeColor="text1"/>
        </w:rPr>
        <w:t xml:space="preserve"> tarihleri arasında gerçekleştirilen faaliyetleri kapsamaktadır.</w:t>
      </w:r>
    </w:p>
    <w:p w14:paraId="68680D5A" w14:textId="77777777" w:rsidR="006A3B2D" w:rsidRDefault="006A3B2D" w:rsidP="006A3B2D">
      <w:pPr>
        <w:pStyle w:val="ListeParagraf"/>
        <w:numPr>
          <w:ilvl w:val="0"/>
          <w:numId w:val="3"/>
        </w:numPr>
        <w:spacing w:after="120"/>
        <w:ind w:left="714" w:hanging="357"/>
        <w:contextualSpacing w:val="0"/>
        <w:jc w:val="both"/>
        <w:rPr>
          <w:color w:val="000000" w:themeColor="text1"/>
        </w:rPr>
      </w:pPr>
      <w:r w:rsidRPr="007C1A66">
        <w:rPr>
          <w:color w:val="000000" w:themeColor="text1"/>
        </w:rPr>
        <w:t>Araştırmacıların sadece kendi alanı ile ilgili yapmış olduğu faaliyetler ile yönetimsel görevleri performans kapsamında değerlendirilir.</w:t>
      </w:r>
    </w:p>
    <w:p w14:paraId="7AD531B3" w14:textId="77777777" w:rsidR="006A3B2D" w:rsidRPr="007C1A66" w:rsidRDefault="006A3B2D" w:rsidP="006A3B2D">
      <w:pPr>
        <w:pStyle w:val="ListeParagraf"/>
        <w:numPr>
          <w:ilvl w:val="0"/>
          <w:numId w:val="3"/>
        </w:numPr>
        <w:spacing w:after="120"/>
        <w:ind w:left="714" w:hanging="357"/>
        <w:contextualSpacing w:val="0"/>
        <w:jc w:val="both"/>
        <w:rPr>
          <w:color w:val="000000" w:themeColor="text1"/>
        </w:rPr>
      </w:pPr>
      <w:r>
        <w:rPr>
          <w:color w:val="000000" w:themeColor="text1"/>
        </w:rPr>
        <w:t>Akademik Performans Değerlendirme sürecinde araştırmacılar tarafından paylaşılan tüm belge ve bilgiler yalnızca kurumsal değerlendirme süreçlerinde kullanılmaktadır. Tüm bilgi ve belgelerin gizli kalması ve değerlendirme süreçlerinde görev alan komisyon üyelerince herhangi bir kişi veya kurum ile paylaşmaması esastır. Bununla birlikte, araştırmacıların başvuruları sırasında sunacakları belgelerden gizli kalması gereken (confidential) kısımları çıkarmaları veya bu alanları karartmaları mümkündür.</w:t>
      </w:r>
    </w:p>
    <w:p w14:paraId="5FE09178" w14:textId="77777777" w:rsidR="006A3B2D" w:rsidRPr="007C1A66" w:rsidRDefault="006A3B2D" w:rsidP="006A3B2D">
      <w:pPr>
        <w:pStyle w:val="NormalWeb"/>
        <w:spacing w:before="0" w:beforeAutospacing="0" w:after="0" w:afterAutospacing="0"/>
        <w:rPr>
          <w:rFonts w:asciiTheme="minorHAnsi" w:hAnsiTheme="minorHAnsi" w:cstheme="minorHAnsi"/>
          <w:color w:val="000000" w:themeColor="text1"/>
          <w:sz w:val="22"/>
          <w:szCs w:val="22"/>
        </w:rPr>
      </w:pPr>
    </w:p>
    <w:p w14:paraId="453982BC" w14:textId="77777777" w:rsidR="006A3B2D" w:rsidRPr="007C1A66" w:rsidRDefault="006A3B2D" w:rsidP="006A3B2D">
      <w:pPr>
        <w:spacing w:after="120"/>
        <w:rPr>
          <w:b/>
          <w:color w:val="000000" w:themeColor="text1"/>
          <w:sz w:val="24"/>
          <w:szCs w:val="24"/>
        </w:rPr>
      </w:pPr>
      <w:r w:rsidRPr="007C1A66">
        <w:rPr>
          <w:b/>
          <w:color w:val="000000" w:themeColor="text1"/>
          <w:sz w:val="24"/>
          <w:szCs w:val="24"/>
        </w:rPr>
        <w:t>3. BAŞVURU İÇİN GEREKLİ BELGELER / FORMLAR</w:t>
      </w:r>
    </w:p>
    <w:p w14:paraId="4A592D7A" w14:textId="77777777" w:rsidR="006A3B2D" w:rsidRPr="00EA64CE" w:rsidRDefault="006A3B2D" w:rsidP="006A3B2D">
      <w:pPr>
        <w:pStyle w:val="ListeParagraf"/>
        <w:spacing w:after="120"/>
        <w:ind w:left="0"/>
        <w:contextualSpacing w:val="0"/>
        <w:rPr>
          <w:b/>
          <w:color w:val="000000" w:themeColor="text1"/>
        </w:rPr>
      </w:pPr>
      <w:r w:rsidRPr="00EA64CE">
        <w:rPr>
          <w:b/>
          <w:color w:val="000000" w:themeColor="text1"/>
        </w:rPr>
        <w:t>Tüm başvuru sahipleri tarafından sunulması zorunlu olan belgeler</w:t>
      </w:r>
    </w:p>
    <w:p w14:paraId="5A329096" w14:textId="77777777" w:rsidR="006A3B2D" w:rsidRPr="00EA64CE" w:rsidRDefault="006A3B2D" w:rsidP="006A3B2D">
      <w:pPr>
        <w:pStyle w:val="ListeParagraf"/>
        <w:numPr>
          <w:ilvl w:val="0"/>
          <w:numId w:val="22"/>
        </w:numPr>
        <w:spacing w:after="120"/>
        <w:ind w:left="714" w:hanging="357"/>
        <w:contextualSpacing w:val="0"/>
        <w:jc w:val="both"/>
      </w:pPr>
      <w:r w:rsidRPr="00EA64CE">
        <w:rPr>
          <w:b/>
        </w:rPr>
        <w:t>Akademik Performans Araştırmacı Başvuru ve Beyan Formu:</w:t>
      </w:r>
      <w:r w:rsidRPr="00EA64CE">
        <w:t xml:space="preserve"> </w:t>
      </w:r>
      <w:r>
        <w:t xml:space="preserve">Pandemi dönemindeki </w:t>
      </w:r>
      <w:r w:rsidRPr="00EA64CE">
        <w:t xml:space="preserve">performans başvuruları tümüyle elektronik ortamda gerçekleştirilecek/tamamlanacak olup, araştırmacılardan APSİS tarafından otomatik olarak oluşturulan Başvuru ve Beyan Formununun </w:t>
      </w:r>
      <w:r w:rsidRPr="00EA64CE">
        <w:rPr>
          <w:u w:val="single"/>
        </w:rPr>
        <w:t>çıktısını teslim etmeleri talep edilmeyecektir.</w:t>
      </w:r>
    </w:p>
    <w:p w14:paraId="60E1C094" w14:textId="77777777" w:rsidR="006A3B2D" w:rsidRPr="00EA64CE" w:rsidRDefault="006A3B2D" w:rsidP="006A3B2D">
      <w:pPr>
        <w:pStyle w:val="ListeParagraf"/>
        <w:numPr>
          <w:ilvl w:val="0"/>
          <w:numId w:val="22"/>
        </w:numPr>
        <w:spacing w:after="0"/>
        <w:contextualSpacing w:val="0"/>
        <w:jc w:val="both"/>
        <w:rPr>
          <w:color w:val="000000" w:themeColor="text1"/>
        </w:rPr>
      </w:pPr>
      <w:r w:rsidRPr="00EA64CE">
        <w:rPr>
          <w:b/>
          <w:color w:val="000000" w:themeColor="text1"/>
        </w:rPr>
        <w:t xml:space="preserve">Faaliyet Kanıtlayıcı Belgeler: </w:t>
      </w:r>
      <w:r w:rsidRPr="00EA64CE">
        <w:rPr>
          <w:color w:val="000000" w:themeColor="text1"/>
        </w:rPr>
        <w:t xml:space="preserve">Performans başvurusu gerçekleştirecek araştırmacıların “Faaliyet Türüne Göre Sunulacak </w:t>
      </w:r>
      <w:r w:rsidRPr="00EA64CE">
        <w:rPr>
          <w:rFonts w:cstheme="minorHAnsi"/>
          <w:color w:val="000000" w:themeColor="text1"/>
        </w:rPr>
        <w:t xml:space="preserve">Kanıtlayıcı Belgeler” başlığı altında belirtilen </w:t>
      </w:r>
      <w:r w:rsidRPr="00EA64CE">
        <w:rPr>
          <w:color w:val="000000" w:themeColor="text1"/>
        </w:rPr>
        <w:t>kanıtlayıcı belgeleri/bilgileri sisteme yüklemesi zorunludur. Sunulan belge ve bilgilerin ilgili faaliyetin Yönerge ile Uygulama Usul ve Esasları dokümanında tanımlanan koşullara uygunluğunu sağlıklı bir şekilde değerlendirmeye yeterli düzeyde bilgi ihtiva etmesi gereklidir.</w:t>
      </w:r>
    </w:p>
    <w:p w14:paraId="4FA5D1CB" w14:textId="77777777" w:rsidR="006A3B2D" w:rsidRDefault="006A3B2D" w:rsidP="006A3B2D">
      <w:pPr>
        <w:spacing w:after="0"/>
        <w:rPr>
          <w:color w:val="000000" w:themeColor="text1"/>
        </w:rPr>
      </w:pPr>
    </w:p>
    <w:p w14:paraId="276E4565" w14:textId="77777777" w:rsidR="006A3B2D" w:rsidRDefault="006A3B2D" w:rsidP="006A3B2D">
      <w:pPr>
        <w:spacing w:after="0"/>
        <w:rPr>
          <w:color w:val="000000" w:themeColor="text1"/>
        </w:rPr>
      </w:pPr>
    </w:p>
    <w:p w14:paraId="4C68F5B4" w14:textId="77777777" w:rsidR="006A3B2D" w:rsidRDefault="006A3B2D" w:rsidP="006A3B2D">
      <w:pPr>
        <w:spacing w:after="0"/>
        <w:rPr>
          <w:color w:val="000000" w:themeColor="text1"/>
        </w:rPr>
      </w:pPr>
    </w:p>
    <w:p w14:paraId="71A6D533" w14:textId="77777777" w:rsidR="006A3B2D" w:rsidRPr="00EA64CE" w:rsidRDefault="006A3B2D" w:rsidP="006A3B2D">
      <w:pPr>
        <w:pStyle w:val="ListeParagraf"/>
        <w:spacing w:after="120"/>
        <w:ind w:left="0"/>
        <w:contextualSpacing w:val="0"/>
        <w:rPr>
          <w:b/>
          <w:color w:val="000000" w:themeColor="text1"/>
        </w:rPr>
      </w:pPr>
      <w:r w:rsidRPr="00EA64CE">
        <w:rPr>
          <w:b/>
          <w:color w:val="000000" w:themeColor="text1"/>
        </w:rPr>
        <w:lastRenderedPageBreak/>
        <w:t>Değerlendirme sonucuna itiraz edecek araştırmacıların sunması zorunlu olan form</w:t>
      </w:r>
    </w:p>
    <w:p w14:paraId="284E0B6D" w14:textId="77777777" w:rsidR="006A3B2D" w:rsidRPr="00EA64CE" w:rsidRDefault="006A3B2D" w:rsidP="006A3B2D">
      <w:pPr>
        <w:pStyle w:val="ListeParagraf"/>
        <w:numPr>
          <w:ilvl w:val="0"/>
          <w:numId w:val="22"/>
        </w:numPr>
        <w:spacing w:after="0"/>
        <w:contextualSpacing w:val="0"/>
        <w:jc w:val="both"/>
        <w:rPr>
          <w:rFonts w:cstheme="minorHAnsi"/>
          <w:color w:val="000000" w:themeColor="text1"/>
        </w:rPr>
      </w:pPr>
      <w:r w:rsidRPr="00EA64CE">
        <w:rPr>
          <w:b/>
          <w:color w:val="000000" w:themeColor="text1"/>
        </w:rPr>
        <w:t xml:space="preserve">Akademik Performans İtiraz Formu: </w:t>
      </w:r>
      <w:r w:rsidRPr="00EA64CE">
        <w:rPr>
          <w:color w:val="000000" w:themeColor="text1"/>
        </w:rPr>
        <w:t>Rektörlük Akademik Performans Değerlendirme Komisyonu tarafından ilan edilen sonuçlara itiraz edecek araştırmacıların itiraz başvuruları APSİS üzerinden gerçekleştirilecek</w:t>
      </w:r>
      <w:r>
        <w:rPr>
          <w:color w:val="000000" w:themeColor="text1"/>
        </w:rPr>
        <w:t>tir. S</w:t>
      </w:r>
      <w:r w:rsidRPr="00EA64CE">
        <w:rPr>
          <w:color w:val="000000" w:themeColor="text1"/>
        </w:rPr>
        <w:t xml:space="preserve">istem tarafından üretilen “Akademik Performans İtiraz Formu </w:t>
      </w:r>
      <w:r w:rsidRPr="00EA64CE">
        <w:rPr>
          <w:color w:val="000000" w:themeColor="text1"/>
          <w:u w:val="single"/>
        </w:rPr>
        <w:t>çıktısını</w:t>
      </w:r>
      <w:r>
        <w:rPr>
          <w:color w:val="000000" w:themeColor="text1"/>
          <w:u w:val="single"/>
        </w:rPr>
        <w:t>n</w:t>
      </w:r>
      <w:r w:rsidRPr="00EA64CE">
        <w:rPr>
          <w:color w:val="000000" w:themeColor="text1"/>
          <w:u w:val="single"/>
        </w:rPr>
        <w:t xml:space="preserve"> teslim </w:t>
      </w:r>
      <w:r>
        <w:rPr>
          <w:color w:val="000000" w:themeColor="text1"/>
          <w:u w:val="single"/>
        </w:rPr>
        <w:t xml:space="preserve">edilmesi </w:t>
      </w:r>
      <w:r w:rsidRPr="00EA64CE">
        <w:rPr>
          <w:color w:val="000000" w:themeColor="text1"/>
          <w:u w:val="single"/>
        </w:rPr>
        <w:t xml:space="preserve">talep </w:t>
      </w:r>
      <w:r w:rsidRPr="00EA64CE">
        <w:rPr>
          <w:rFonts w:eastAsia="Times New Roman" w:cstheme="minorHAnsi"/>
          <w:u w:val="single"/>
        </w:rPr>
        <w:t>edilme</w:t>
      </w:r>
      <w:r>
        <w:rPr>
          <w:rFonts w:eastAsia="Times New Roman" w:cstheme="minorHAnsi"/>
          <w:u w:val="single"/>
        </w:rPr>
        <w:t>mektedir.</w:t>
      </w:r>
    </w:p>
    <w:p w14:paraId="55191EDA" w14:textId="77777777" w:rsidR="006A3B2D" w:rsidRDefault="006A3B2D" w:rsidP="006A3B2D">
      <w:pPr>
        <w:pStyle w:val="ListeParagraf"/>
        <w:spacing w:after="120"/>
        <w:ind w:left="0"/>
        <w:contextualSpacing w:val="0"/>
        <w:rPr>
          <w:b/>
          <w:color w:val="000000" w:themeColor="text1"/>
        </w:rPr>
      </w:pPr>
    </w:p>
    <w:p w14:paraId="3FC16B42" w14:textId="77777777" w:rsidR="006A3B2D" w:rsidRPr="007C1A66" w:rsidRDefault="006A3B2D" w:rsidP="006A3B2D">
      <w:pPr>
        <w:pStyle w:val="ListeParagraf"/>
        <w:spacing w:after="120"/>
        <w:ind w:left="0"/>
        <w:contextualSpacing w:val="0"/>
        <w:rPr>
          <w:b/>
          <w:color w:val="000000" w:themeColor="text1"/>
        </w:rPr>
      </w:pPr>
      <w:r w:rsidRPr="007C1A66">
        <w:rPr>
          <w:b/>
          <w:color w:val="000000" w:themeColor="text1"/>
        </w:rPr>
        <w:t>Ek Bilgi ve Belge Talepleri</w:t>
      </w:r>
    </w:p>
    <w:p w14:paraId="7A3CA98D" w14:textId="77777777" w:rsidR="006A3B2D" w:rsidRPr="007C1A66" w:rsidRDefault="006A3B2D" w:rsidP="006A3B2D">
      <w:pPr>
        <w:pStyle w:val="ListeParagraf"/>
        <w:spacing w:after="0"/>
        <w:ind w:left="709"/>
        <w:contextualSpacing w:val="0"/>
        <w:jc w:val="both"/>
        <w:rPr>
          <w:color w:val="000000" w:themeColor="text1"/>
        </w:rPr>
      </w:pPr>
      <w:r>
        <w:rPr>
          <w:color w:val="000000" w:themeColor="text1"/>
        </w:rPr>
        <w:t>Bölüm</w:t>
      </w:r>
      <w:r w:rsidRPr="007C1A66">
        <w:rPr>
          <w:color w:val="000000" w:themeColor="text1"/>
        </w:rPr>
        <w:t xml:space="preserve"> Akademik Performans Değerlendirme Komisyonu ve/veya Rektörlük Akademik Performans Değerlendirme Komisyonu değerlendirmelerin tüm aşamalarında gerekli gördüğü hallerde başvuru sahiplerinden akademik faaliyetlerine ilişkin ek açıklama, bilgi ve belgeler talep edebilir. Başvuru sahipleri, söz konusu talepleri yerine getirmekle yükümlüdür.</w:t>
      </w:r>
    </w:p>
    <w:p w14:paraId="0441799E" w14:textId="77777777" w:rsidR="006A3B2D" w:rsidRPr="007C1A66" w:rsidRDefault="006A3B2D" w:rsidP="006A3B2D">
      <w:pPr>
        <w:pStyle w:val="NormalWeb"/>
        <w:spacing w:before="0" w:beforeAutospacing="0" w:after="0" w:afterAutospacing="0"/>
        <w:rPr>
          <w:rFonts w:asciiTheme="minorHAnsi" w:hAnsiTheme="minorHAnsi" w:cstheme="minorHAnsi"/>
          <w:color w:val="000000" w:themeColor="text1"/>
          <w:sz w:val="22"/>
          <w:szCs w:val="22"/>
        </w:rPr>
      </w:pPr>
    </w:p>
    <w:p w14:paraId="5EE34B62" w14:textId="77777777" w:rsidR="006A3B2D" w:rsidRPr="007C1A66" w:rsidRDefault="006A3B2D" w:rsidP="006A3B2D">
      <w:pPr>
        <w:spacing w:after="120"/>
        <w:rPr>
          <w:b/>
          <w:color w:val="000000" w:themeColor="text1"/>
          <w:sz w:val="24"/>
          <w:szCs w:val="24"/>
        </w:rPr>
      </w:pPr>
      <w:r w:rsidRPr="007C1A66">
        <w:rPr>
          <w:b/>
          <w:color w:val="000000" w:themeColor="text1"/>
          <w:sz w:val="24"/>
          <w:szCs w:val="24"/>
        </w:rPr>
        <w:t>4. FAALİYET TÜRLERİNE GÖRE SUNULACAK KANITLAYICI BELGELER</w:t>
      </w:r>
    </w:p>
    <w:p w14:paraId="50CFD627" w14:textId="0CA3DDB7" w:rsidR="006A3B2D" w:rsidRPr="007C1A66" w:rsidRDefault="006A3B2D" w:rsidP="006A3B2D">
      <w:pPr>
        <w:spacing w:after="120"/>
        <w:jc w:val="both"/>
        <w:rPr>
          <w:rFonts w:ascii="Calibri" w:hAnsi="Calibri"/>
          <w:color w:val="000000" w:themeColor="text1"/>
        </w:rPr>
      </w:pPr>
      <w:r w:rsidRPr="007C1A66">
        <w:rPr>
          <w:rFonts w:ascii="Calibri" w:hAnsi="Calibri"/>
          <w:color w:val="000000" w:themeColor="text1"/>
        </w:rPr>
        <w:t xml:space="preserve">Araştırmacıların öncelikle </w:t>
      </w:r>
      <w:r w:rsidR="003D5C1F">
        <w:rPr>
          <w:rFonts w:ascii="Calibri" w:hAnsi="Calibri"/>
          <w:color w:val="000000" w:themeColor="text1"/>
        </w:rPr>
        <w:t>Kayseri</w:t>
      </w:r>
      <w:r>
        <w:rPr>
          <w:rFonts w:ascii="Calibri" w:hAnsi="Calibri"/>
          <w:color w:val="000000" w:themeColor="text1"/>
        </w:rPr>
        <w:t xml:space="preserve"> Üniversitesi</w:t>
      </w:r>
      <w:r w:rsidRPr="007C1A66">
        <w:rPr>
          <w:rFonts w:ascii="Calibri" w:hAnsi="Calibri"/>
          <w:color w:val="000000" w:themeColor="text1"/>
        </w:rPr>
        <w:t xml:space="preserve"> Akademik Performans Değerlendirme Yönergesini ve Uygulama Usul ve Esasları dokümanını dikkatle incelemeleri önerilir. Faaliyetler için Yönerge ve Uygulama Usul ve Esasları dokümanında belirtilen hususların şüpheye düşmeyecek şekilde değerlendirilmesine yetecek düzeyde bilgi içeren belgeleri sunmaları esastır.</w:t>
      </w:r>
    </w:p>
    <w:p w14:paraId="5057710E" w14:textId="77777777" w:rsidR="006A3B2D" w:rsidRPr="00DF4411" w:rsidRDefault="006A3B2D" w:rsidP="006A3B2D">
      <w:pPr>
        <w:spacing w:after="120"/>
        <w:jc w:val="both"/>
        <w:rPr>
          <w:rFonts w:ascii="Calibri" w:hAnsi="Calibri"/>
          <w:color w:val="000000" w:themeColor="text1"/>
          <w:u w:val="single"/>
        </w:rPr>
      </w:pPr>
      <w:r w:rsidRPr="00DF4411">
        <w:rPr>
          <w:rFonts w:cstheme="minorHAnsi"/>
          <w:color w:val="000000" w:themeColor="text1"/>
          <w:u w:val="single"/>
        </w:rPr>
        <w:t>Araştırmacıların akademik performans başvurusu aşamasında kullanacakları ve daha önce YÖK Akademik Teşvik Ödeneği başvurusunda kullandıkları faaliyetler için Akademik Teşvik Ödeneği Süreç Yönetim Sistemine (ATÖSİS) yükledikleri kanıtlayıcı belgeleri APSİS içerisinden çağırmak suretiyle kolaylıkla başvurularına eklemeleri mümkündür.</w:t>
      </w:r>
    </w:p>
    <w:p w14:paraId="45990C96" w14:textId="77777777" w:rsidR="006A3B2D" w:rsidRPr="007C1A66" w:rsidRDefault="006A3B2D" w:rsidP="006A3B2D">
      <w:pPr>
        <w:spacing w:after="0" w:line="259" w:lineRule="auto"/>
        <w:rPr>
          <w:color w:val="000000" w:themeColor="text1"/>
        </w:rPr>
      </w:pPr>
      <w:r w:rsidRPr="007C1A66">
        <w:rPr>
          <w:rFonts w:ascii="Calibri" w:hAnsi="Calibri"/>
          <w:color w:val="000000" w:themeColor="text1"/>
        </w:rPr>
        <w:t>Aşağıda her bir faaliyet türü için sunulması zorunlu olan kanıtlayıcı belgeler belirtilmiştir.</w:t>
      </w:r>
    </w:p>
    <w:p w14:paraId="1B84C2EA" w14:textId="77777777" w:rsidR="006A3B2D" w:rsidRPr="007C1A66" w:rsidRDefault="006A3B2D" w:rsidP="006A3B2D">
      <w:pPr>
        <w:spacing w:after="0" w:line="259" w:lineRule="auto"/>
        <w:rPr>
          <w:color w:val="000000" w:themeColor="text1"/>
        </w:rPr>
      </w:pPr>
    </w:p>
    <w:p w14:paraId="4F365E7A" w14:textId="77777777" w:rsidR="006A3B2D" w:rsidRPr="007C1A66" w:rsidRDefault="006A3B2D" w:rsidP="006A3B2D">
      <w:pPr>
        <w:spacing w:after="0" w:line="259" w:lineRule="auto"/>
        <w:rPr>
          <w:color w:val="000000" w:themeColor="text1"/>
        </w:rPr>
      </w:pPr>
    </w:p>
    <w:p w14:paraId="73D3557E" w14:textId="77777777" w:rsidR="006A3B2D" w:rsidRPr="00E0174A" w:rsidRDefault="006A3B2D" w:rsidP="006A3B2D">
      <w:pPr>
        <w:pBdr>
          <w:top w:val="single" w:sz="4" w:space="1" w:color="auto"/>
          <w:bottom w:val="single" w:sz="4" w:space="1" w:color="auto"/>
        </w:pBdr>
        <w:jc w:val="center"/>
        <w:rPr>
          <w:rFonts w:ascii="Calibri" w:hAnsi="Calibri"/>
          <w:b/>
          <w:color w:val="000000" w:themeColor="text1"/>
        </w:rPr>
      </w:pPr>
      <w:r w:rsidRPr="00E0174A">
        <w:rPr>
          <w:rFonts w:ascii="Calibri" w:hAnsi="Calibri"/>
          <w:b/>
          <w:color w:val="000000" w:themeColor="text1"/>
        </w:rPr>
        <w:t>(1) YAYIN</w:t>
      </w:r>
    </w:p>
    <w:p w14:paraId="0D83C78D" w14:textId="77777777" w:rsidR="006A3B2D" w:rsidRPr="00E0174A" w:rsidRDefault="006A3B2D" w:rsidP="006A3B2D">
      <w:pPr>
        <w:pStyle w:val="ListeParagraf"/>
        <w:numPr>
          <w:ilvl w:val="0"/>
          <w:numId w:val="6"/>
        </w:numPr>
        <w:spacing w:after="60"/>
        <w:contextualSpacing w:val="0"/>
        <w:rPr>
          <w:b/>
          <w:color w:val="000000" w:themeColor="text1"/>
        </w:rPr>
      </w:pPr>
      <w:r w:rsidRPr="00E0174A">
        <w:rPr>
          <w:b/>
          <w:color w:val="000000" w:themeColor="text1"/>
        </w:rPr>
        <w:t>Dergide Makale</w:t>
      </w:r>
    </w:p>
    <w:p w14:paraId="138B1A9B" w14:textId="77777777" w:rsidR="006A3B2D" w:rsidRPr="00E0174A" w:rsidRDefault="006A3B2D" w:rsidP="006A3B2D">
      <w:pPr>
        <w:pStyle w:val="ListeParagraf"/>
        <w:numPr>
          <w:ilvl w:val="1"/>
          <w:numId w:val="6"/>
        </w:numPr>
        <w:spacing w:after="60"/>
        <w:ind w:left="1134"/>
        <w:contextualSpacing w:val="0"/>
        <w:jc w:val="both"/>
        <w:rPr>
          <w:color w:val="000000" w:themeColor="text1"/>
        </w:rPr>
      </w:pPr>
      <w:r w:rsidRPr="00E0174A">
        <w:rPr>
          <w:color w:val="000000" w:themeColor="text1"/>
        </w:rPr>
        <w:t>SCI, SCI-EXP, SSCI, AHCI veya ESCI indekslerinde taranan dergilerdeki makaleler için, İlgili yayının AVESİS’e Web of Science (WoS) sorgulaması yoluyla eklenmiş olması zorunlu olup, bu kapsamdaki makaleler için kanıtlayıcı belge talep edilmemektedir.</w:t>
      </w:r>
    </w:p>
    <w:p w14:paraId="5A88707E" w14:textId="77777777" w:rsidR="006A3B2D" w:rsidRPr="00E0174A" w:rsidRDefault="006A3B2D" w:rsidP="006A3B2D">
      <w:pPr>
        <w:pStyle w:val="ListeParagraf"/>
        <w:numPr>
          <w:ilvl w:val="1"/>
          <w:numId w:val="6"/>
        </w:numPr>
        <w:spacing w:after="60"/>
        <w:ind w:left="1134"/>
        <w:contextualSpacing w:val="0"/>
        <w:jc w:val="both"/>
        <w:rPr>
          <w:color w:val="000000" w:themeColor="text1"/>
        </w:rPr>
      </w:pPr>
      <w:r w:rsidRPr="00E0174A">
        <w:rPr>
          <w:color w:val="000000" w:themeColor="text1"/>
        </w:rPr>
        <w:t>Alan indekslerine giren dergilerde yayımlanan makaleler için,</w:t>
      </w:r>
    </w:p>
    <w:p w14:paraId="3F5076DA" w14:textId="77777777" w:rsidR="006A3B2D" w:rsidRPr="00E0174A" w:rsidRDefault="006A3B2D" w:rsidP="006A3B2D">
      <w:pPr>
        <w:pStyle w:val="ListeParagraf"/>
        <w:numPr>
          <w:ilvl w:val="1"/>
          <w:numId w:val="9"/>
        </w:numPr>
        <w:spacing w:after="60"/>
        <w:ind w:left="1560" w:hanging="142"/>
        <w:contextualSpacing w:val="0"/>
        <w:jc w:val="both"/>
        <w:rPr>
          <w:color w:val="000000" w:themeColor="text1"/>
        </w:rPr>
      </w:pPr>
      <w:r w:rsidRPr="00E0174A">
        <w:rPr>
          <w:color w:val="000000" w:themeColor="text1"/>
        </w:rPr>
        <w:t>Yayımlanmış makalenin en az ilk sayfasının örneği sunulmalıdır.</w:t>
      </w:r>
    </w:p>
    <w:p w14:paraId="0CEC6450" w14:textId="77777777" w:rsidR="006A3B2D" w:rsidRPr="00E0174A" w:rsidRDefault="006A3B2D" w:rsidP="006A3B2D">
      <w:pPr>
        <w:pStyle w:val="ListeParagraf"/>
        <w:numPr>
          <w:ilvl w:val="1"/>
          <w:numId w:val="9"/>
        </w:numPr>
        <w:spacing w:after="60"/>
        <w:ind w:left="1560" w:hanging="142"/>
        <w:contextualSpacing w:val="0"/>
        <w:jc w:val="both"/>
        <w:rPr>
          <w:color w:val="000000" w:themeColor="text1"/>
        </w:rPr>
      </w:pPr>
      <w:r w:rsidRPr="00E0174A">
        <w:rPr>
          <w:color w:val="000000" w:themeColor="text1"/>
        </w:rPr>
        <w:t>Alan indekslerine giren dergiler için, ilgili derginin ekte listesi verilen bir alan indeksi kapsamında tarandığını gösteren belge veya ilgili bilgilerin yer aldığı internet sayfası ekran görüntüleri sunulmalıdır. İnternet sayfası görüntüleri sunulması durumunda görüntünün alındığı internet sitesinin adresi de belirtilmelidir.</w:t>
      </w:r>
    </w:p>
    <w:p w14:paraId="63D0FFBE" w14:textId="77777777" w:rsidR="006A3B2D" w:rsidRPr="00E0174A" w:rsidRDefault="006A3B2D" w:rsidP="006A3B2D">
      <w:pPr>
        <w:pStyle w:val="ListeParagraf"/>
        <w:numPr>
          <w:ilvl w:val="1"/>
          <w:numId w:val="6"/>
        </w:numPr>
        <w:spacing w:after="60"/>
        <w:ind w:left="1134"/>
        <w:contextualSpacing w:val="0"/>
        <w:jc w:val="both"/>
        <w:rPr>
          <w:color w:val="000000" w:themeColor="text1"/>
        </w:rPr>
      </w:pPr>
      <w:r w:rsidRPr="00E0174A">
        <w:rPr>
          <w:color w:val="000000" w:themeColor="text1"/>
        </w:rPr>
        <w:t>TÜBİTAK ULAKBİM TR Dizin kapsamında taranan hakemli dergilerde yayımlanan makaleler için,</w:t>
      </w:r>
    </w:p>
    <w:p w14:paraId="63EFFC14" w14:textId="77777777" w:rsidR="006A3B2D" w:rsidRPr="00E0174A" w:rsidRDefault="006A3B2D" w:rsidP="006A3B2D">
      <w:pPr>
        <w:pStyle w:val="ListeParagraf"/>
        <w:numPr>
          <w:ilvl w:val="0"/>
          <w:numId w:val="10"/>
        </w:numPr>
        <w:spacing w:after="60"/>
        <w:ind w:left="1560" w:hanging="142"/>
        <w:contextualSpacing w:val="0"/>
        <w:jc w:val="both"/>
        <w:rPr>
          <w:color w:val="000000" w:themeColor="text1"/>
        </w:rPr>
      </w:pPr>
      <w:r w:rsidRPr="00E0174A">
        <w:rPr>
          <w:color w:val="000000" w:themeColor="text1"/>
        </w:rPr>
        <w:t>Yayımlanmış makalenin en az ilk sayfasının örneği sunulmalıdır.</w:t>
      </w:r>
    </w:p>
    <w:p w14:paraId="08A6863A" w14:textId="77777777" w:rsidR="006A3B2D" w:rsidRPr="00E0174A" w:rsidRDefault="006A3B2D" w:rsidP="006A3B2D">
      <w:pPr>
        <w:pStyle w:val="ListeParagraf"/>
        <w:numPr>
          <w:ilvl w:val="0"/>
          <w:numId w:val="10"/>
        </w:numPr>
        <w:spacing w:after="60"/>
        <w:ind w:left="1560" w:hanging="142"/>
        <w:contextualSpacing w:val="0"/>
        <w:jc w:val="both"/>
        <w:rPr>
          <w:color w:val="000000" w:themeColor="text1"/>
        </w:rPr>
      </w:pPr>
      <w:r w:rsidRPr="00E0174A">
        <w:rPr>
          <w:color w:val="000000" w:themeColor="text1"/>
        </w:rPr>
        <w:t xml:space="preserve">İlgili derginin TÜBİTAK ULAKBİM TR Dizin kapsamında tarandığını gösteren belge veya ilgili bilgilerin yer aldığı internet sayfası ekran görüntüleri sunulmalıdır. </w:t>
      </w:r>
      <w:r w:rsidRPr="00E0174A">
        <w:rPr>
          <w:color w:val="000000" w:themeColor="text1"/>
        </w:rPr>
        <w:lastRenderedPageBreak/>
        <w:t>İnternet sayfası görüntüleri sunulması durumunda görüntünün alındığı internet sitesinin adresi de belirtilmelidir.</w:t>
      </w:r>
    </w:p>
    <w:p w14:paraId="77781551" w14:textId="77777777" w:rsidR="006A3B2D" w:rsidRPr="00E0174A" w:rsidRDefault="006A3B2D" w:rsidP="006A3B2D">
      <w:pPr>
        <w:pStyle w:val="ListeParagraf"/>
        <w:numPr>
          <w:ilvl w:val="1"/>
          <w:numId w:val="6"/>
        </w:numPr>
        <w:spacing w:after="60"/>
        <w:ind w:left="1134"/>
        <w:contextualSpacing w:val="0"/>
        <w:jc w:val="both"/>
        <w:rPr>
          <w:color w:val="000000" w:themeColor="text1"/>
        </w:rPr>
      </w:pPr>
      <w:r w:rsidRPr="00E0174A">
        <w:rPr>
          <w:color w:val="000000" w:themeColor="text1"/>
        </w:rPr>
        <w:t>TÜBİTAK ULAKBİM TR Dizininde taranmayan ulusal dergilerde yayımlanan makaleler için,</w:t>
      </w:r>
    </w:p>
    <w:p w14:paraId="54D6B1BF" w14:textId="77777777" w:rsidR="006A3B2D" w:rsidRPr="00E0174A" w:rsidRDefault="006A3B2D" w:rsidP="006A3B2D">
      <w:pPr>
        <w:pStyle w:val="ListeParagraf"/>
        <w:numPr>
          <w:ilvl w:val="0"/>
          <w:numId w:val="11"/>
        </w:numPr>
        <w:spacing w:after="60"/>
        <w:ind w:left="1560" w:hanging="142"/>
        <w:contextualSpacing w:val="0"/>
        <w:rPr>
          <w:color w:val="000000" w:themeColor="text1"/>
        </w:rPr>
      </w:pPr>
      <w:r w:rsidRPr="00E0174A">
        <w:rPr>
          <w:color w:val="000000" w:themeColor="text1"/>
        </w:rPr>
        <w:t>Yayımlanmış makalenin en az ilk sayfasının örneği sunulmalıdır.</w:t>
      </w:r>
    </w:p>
    <w:p w14:paraId="4B6DC6D3" w14:textId="77777777" w:rsidR="006A3B2D" w:rsidRPr="00E0174A" w:rsidRDefault="006A3B2D" w:rsidP="006A3B2D">
      <w:pPr>
        <w:pStyle w:val="ListeParagraf"/>
        <w:numPr>
          <w:ilvl w:val="0"/>
          <w:numId w:val="11"/>
        </w:numPr>
        <w:spacing w:after="0"/>
        <w:ind w:left="1560" w:hanging="142"/>
        <w:rPr>
          <w:color w:val="000000" w:themeColor="text1"/>
        </w:rPr>
      </w:pPr>
      <w:r w:rsidRPr="00E0174A">
        <w:rPr>
          <w:color w:val="000000" w:themeColor="text1"/>
        </w:rPr>
        <w:t>Derginin internet sitesi adresi sistem üzerinden belirtilmelidir.</w:t>
      </w:r>
    </w:p>
    <w:p w14:paraId="4D716FB5" w14:textId="77777777" w:rsidR="006A3B2D" w:rsidRPr="00E0174A" w:rsidRDefault="006A3B2D" w:rsidP="006A3B2D">
      <w:pPr>
        <w:pStyle w:val="NormalWeb"/>
        <w:spacing w:before="0" w:beforeAutospacing="0" w:after="0" w:afterAutospacing="0"/>
        <w:rPr>
          <w:color w:val="000000" w:themeColor="text1"/>
        </w:rPr>
      </w:pPr>
    </w:p>
    <w:p w14:paraId="13D7518B" w14:textId="77777777" w:rsidR="006A3B2D" w:rsidRPr="00E0174A" w:rsidRDefault="006A3B2D" w:rsidP="006A3B2D">
      <w:pPr>
        <w:pStyle w:val="ListeParagraf"/>
        <w:numPr>
          <w:ilvl w:val="0"/>
          <w:numId w:val="6"/>
        </w:numPr>
        <w:spacing w:after="60"/>
        <w:ind w:left="714" w:hanging="357"/>
        <w:contextualSpacing w:val="0"/>
        <w:rPr>
          <w:b/>
          <w:color w:val="000000" w:themeColor="text1"/>
        </w:rPr>
      </w:pPr>
      <w:r w:rsidRPr="00E0174A">
        <w:rPr>
          <w:b/>
          <w:color w:val="000000" w:themeColor="text1"/>
        </w:rPr>
        <w:t>Kitap, Kitap Çevirisi, Kitap Editörlüğü</w:t>
      </w:r>
    </w:p>
    <w:p w14:paraId="465FEC5B" w14:textId="77777777" w:rsidR="006A3B2D" w:rsidRPr="00E0174A" w:rsidRDefault="006A3B2D" w:rsidP="006A3B2D">
      <w:pPr>
        <w:pStyle w:val="ListeParagraf"/>
        <w:numPr>
          <w:ilvl w:val="1"/>
          <w:numId w:val="6"/>
        </w:numPr>
        <w:spacing w:after="60"/>
        <w:ind w:left="1134" w:hanging="357"/>
        <w:contextualSpacing w:val="0"/>
        <w:rPr>
          <w:color w:val="000000" w:themeColor="text1"/>
        </w:rPr>
      </w:pPr>
      <w:r w:rsidRPr="00E0174A">
        <w:rPr>
          <w:color w:val="000000" w:themeColor="text1"/>
        </w:rPr>
        <w:t>Kitabın kapak, basım bilgileri ve içindekiler sayfalarının yer aldığı belge sunulmalıdır.</w:t>
      </w:r>
    </w:p>
    <w:p w14:paraId="68FB3500" w14:textId="77777777" w:rsidR="006A3B2D" w:rsidRPr="00E0174A" w:rsidRDefault="006A3B2D" w:rsidP="006A3B2D">
      <w:pPr>
        <w:pStyle w:val="ListeParagraf"/>
        <w:numPr>
          <w:ilvl w:val="1"/>
          <w:numId w:val="6"/>
        </w:numPr>
        <w:spacing w:after="0"/>
        <w:ind w:left="1134"/>
        <w:jc w:val="both"/>
        <w:rPr>
          <w:color w:val="000000" w:themeColor="text1"/>
        </w:rPr>
      </w:pPr>
      <w:r w:rsidRPr="00E0174A">
        <w:rPr>
          <w:color w:val="000000" w:themeColor="text1"/>
        </w:rPr>
        <w:t>İlgili yayınevinin internet sayfası ekran görüntüsü ve internet sayfası adresi sunulmalıdır.</w:t>
      </w:r>
    </w:p>
    <w:p w14:paraId="082D27F5" w14:textId="77777777" w:rsidR="006A3B2D" w:rsidRPr="00E0174A" w:rsidRDefault="006A3B2D" w:rsidP="006A3B2D">
      <w:pPr>
        <w:pStyle w:val="NormalWeb"/>
        <w:spacing w:before="0" w:beforeAutospacing="0" w:after="0" w:afterAutospacing="0"/>
        <w:rPr>
          <w:color w:val="000000" w:themeColor="text1"/>
        </w:rPr>
      </w:pPr>
    </w:p>
    <w:p w14:paraId="47628525" w14:textId="77777777" w:rsidR="006A3B2D" w:rsidRPr="00D302E4" w:rsidRDefault="006A3B2D" w:rsidP="006A3B2D">
      <w:pPr>
        <w:pStyle w:val="ListeParagraf"/>
        <w:numPr>
          <w:ilvl w:val="0"/>
          <w:numId w:val="6"/>
        </w:numPr>
        <w:spacing w:after="60"/>
        <w:contextualSpacing w:val="0"/>
        <w:rPr>
          <w:rFonts w:ascii="Calibri" w:hAnsi="Calibri"/>
          <w:color w:val="000000" w:themeColor="text1"/>
        </w:rPr>
      </w:pPr>
      <w:r w:rsidRPr="00D302E4">
        <w:rPr>
          <w:b/>
          <w:color w:val="000000" w:themeColor="text1"/>
        </w:rPr>
        <w:t>Kitap Bölümü</w:t>
      </w:r>
    </w:p>
    <w:p w14:paraId="299ABD8D" w14:textId="77777777" w:rsidR="006A3B2D" w:rsidRPr="00E0174A" w:rsidRDefault="006A3B2D" w:rsidP="006A3B2D">
      <w:pPr>
        <w:pStyle w:val="ListeParagraf"/>
        <w:numPr>
          <w:ilvl w:val="1"/>
          <w:numId w:val="6"/>
        </w:numPr>
        <w:spacing w:after="60"/>
        <w:ind w:left="1134" w:hanging="357"/>
        <w:contextualSpacing w:val="0"/>
        <w:jc w:val="both"/>
        <w:rPr>
          <w:color w:val="000000" w:themeColor="text1"/>
        </w:rPr>
      </w:pPr>
      <w:r w:rsidRPr="00E0174A">
        <w:rPr>
          <w:color w:val="000000" w:themeColor="text1"/>
        </w:rPr>
        <w:t>Kitabın kapak, basım bilgileri, içindekiler sayfaları ve ilgili bölümün örneği sunulmalıdır.</w:t>
      </w:r>
    </w:p>
    <w:p w14:paraId="30668D49" w14:textId="77777777" w:rsidR="006A3B2D" w:rsidRPr="00E0174A" w:rsidRDefault="006A3B2D" w:rsidP="006A3B2D">
      <w:pPr>
        <w:pStyle w:val="ListeParagraf"/>
        <w:numPr>
          <w:ilvl w:val="1"/>
          <w:numId w:val="6"/>
        </w:numPr>
        <w:spacing w:after="0"/>
        <w:ind w:left="1134"/>
        <w:jc w:val="both"/>
        <w:rPr>
          <w:color w:val="000000" w:themeColor="text1"/>
        </w:rPr>
      </w:pPr>
      <w:r w:rsidRPr="00E0174A">
        <w:rPr>
          <w:color w:val="000000" w:themeColor="text1"/>
        </w:rPr>
        <w:t>İlgili yayınevinin internet sayfası ekran görüntüsü ve internet sayfası adresi sunulmalıdır.</w:t>
      </w:r>
    </w:p>
    <w:p w14:paraId="6946F2CC" w14:textId="77777777" w:rsidR="006A3B2D" w:rsidRPr="00E0174A" w:rsidRDefault="006A3B2D" w:rsidP="006A3B2D">
      <w:pPr>
        <w:pStyle w:val="NormalWeb"/>
        <w:spacing w:before="0" w:beforeAutospacing="0" w:after="0" w:afterAutospacing="0"/>
        <w:rPr>
          <w:color w:val="000000" w:themeColor="text1"/>
        </w:rPr>
      </w:pPr>
    </w:p>
    <w:p w14:paraId="61DD6EAC" w14:textId="77777777" w:rsidR="006A3B2D" w:rsidRPr="00E0174A" w:rsidRDefault="006A3B2D" w:rsidP="006A3B2D">
      <w:pPr>
        <w:pStyle w:val="ListeParagraf"/>
        <w:numPr>
          <w:ilvl w:val="0"/>
          <w:numId w:val="6"/>
        </w:numPr>
        <w:spacing w:after="60"/>
        <w:contextualSpacing w:val="0"/>
        <w:rPr>
          <w:color w:val="000000" w:themeColor="text1"/>
        </w:rPr>
      </w:pPr>
      <w:r w:rsidRPr="00E0174A">
        <w:rPr>
          <w:b/>
          <w:color w:val="000000" w:themeColor="text1"/>
        </w:rPr>
        <w:t>Bildiri</w:t>
      </w:r>
    </w:p>
    <w:p w14:paraId="06EBB247" w14:textId="77777777" w:rsidR="006A3B2D" w:rsidRPr="00E0174A" w:rsidRDefault="006A3B2D" w:rsidP="006A3B2D">
      <w:pPr>
        <w:pStyle w:val="ListeParagraf"/>
        <w:numPr>
          <w:ilvl w:val="1"/>
          <w:numId w:val="6"/>
        </w:numPr>
        <w:spacing w:after="60"/>
        <w:ind w:left="1134" w:hanging="357"/>
        <w:contextualSpacing w:val="0"/>
        <w:jc w:val="both"/>
        <w:rPr>
          <w:rFonts w:eastAsia="Times New Roman" w:cstheme="minorHAnsi"/>
          <w:color w:val="000000" w:themeColor="text1"/>
        </w:rPr>
      </w:pPr>
      <w:r w:rsidRPr="00E0174A">
        <w:rPr>
          <w:rFonts w:eastAsia="Times New Roman" w:cstheme="minorHAnsi"/>
          <w:color w:val="000000" w:themeColor="text1"/>
        </w:rPr>
        <w:t>Bildirinin yayımlanmış halinin kopyası sunulmalıdır.</w:t>
      </w:r>
    </w:p>
    <w:p w14:paraId="1B22EF97" w14:textId="77777777" w:rsidR="006A3B2D" w:rsidRPr="00D302E4" w:rsidRDefault="006A3B2D" w:rsidP="006A3B2D">
      <w:pPr>
        <w:pStyle w:val="ListeParagraf"/>
        <w:numPr>
          <w:ilvl w:val="1"/>
          <w:numId w:val="6"/>
        </w:numPr>
        <w:spacing w:after="60"/>
        <w:ind w:left="1134" w:hanging="357"/>
        <w:contextualSpacing w:val="0"/>
        <w:jc w:val="both"/>
        <w:rPr>
          <w:color w:val="000000" w:themeColor="text1"/>
        </w:rPr>
      </w:pPr>
      <w:r w:rsidRPr="00D302E4">
        <w:rPr>
          <w:rFonts w:eastAsia="Times New Roman" w:cstheme="minorHAnsi"/>
          <w:color w:val="000000" w:themeColor="text1"/>
        </w:rPr>
        <w:t>Sunulan belgeler tebliğin sunum şeklini (sözlü veya poster</w:t>
      </w:r>
      <w:r w:rsidRPr="00D302E4">
        <w:rPr>
          <w:rFonts w:eastAsia="Times New Roman" w:cstheme="minorHAnsi"/>
          <w:color w:val="000000" w:themeColor="text1"/>
          <w:u w:val="single"/>
        </w:rPr>
        <w:t>)</w:t>
      </w:r>
      <w:r w:rsidRPr="00D302E4">
        <w:rPr>
          <w:rFonts w:eastAsia="Times New Roman" w:cstheme="minorHAnsi"/>
          <w:color w:val="000000" w:themeColor="text1"/>
        </w:rPr>
        <w:t xml:space="preserve"> ve ne şekilde yayımlandığını (tam metin veya öz/abstract</w:t>
      </w:r>
      <w:r w:rsidRPr="00D302E4">
        <w:rPr>
          <w:rFonts w:eastAsia="Times New Roman" w:cstheme="minorHAnsi"/>
          <w:color w:val="000000" w:themeColor="text1"/>
          <w:u w:val="single"/>
        </w:rPr>
        <w:t>)</w:t>
      </w:r>
      <w:r w:rsidRPr="00D302E4">
        <w:rPr>
          <w:color w:val="000000" w:themeColor="text1"/>
        </w:rPr>
        <w:t xml:space="preserve"> değerlendirmeye yetecek düzeyde bilgi içermelidir.</w:t>
      </w:r>
    </w:p>
    <w:p w14:paraId="264E2443" w14:textId="77777777" w:rsidR="006A3B2D" w:rsidRPr="00E0174A" w:rsidRDefault="006A3B2D" w:rsidP="006A3B2D">
      <w:pPr>
        <w:pStyle w:val="ListeParagraf"/>
        <w:numPr>
          <w:ilvl w:val="1"/>
          <w:numId w:val="6"/>
        </w:numPr>
        <w:spacing w:after="60"/>
        <w:ind w:left="1134" w:hanging="357"/>
        <w:contextualSpacing w:val="0"/>
        <w:jc w:val="both"/>
        <w:rPr>
          <w:color w:val="000000" w:themeColor="text1"/>
        </w:rPr>
      </w:pPr>
      <w:r w:rsidRPr="00E0174A">
        <w:rPr>
          <w:color w:val="000000" w:themeColor="text1"/>
        </w:rPr>
        <w:t xml:space="preserve">WoS </w:t>
      </w:r>
      <w:r w:rsidRPr="00E0174A">
        <w:rPr>
          <w:rFonts w:eastAsia="Times New Roman" w:cstheme="minorHAnsi"/>
          <w:color w:val="000000" w:themeColor="text1"/>
        </w:rPr>
        <w:t>veritabanında</w:t>
      </w:r>
      <w:r w:rsidRPr="00E0174A">
        <w:rPr>
          <w:color w:val="000000" w:themeColor="text1"/>
        </w:rPr>
        <w:t xml:space="preserve"> taranan bildiriler için, ilgili bildirinin AVESİS’e WoS sorgulaması yoluyla eklenmiş olması zorunlu olup, bu kapsamdaki bildiriler için bildirinin WoS veritabanında tarandığına dair kanıtlayıcı belge eklenmesi talep edilmemektedir.</w:t>
      </w:r>
    </w:p>
    <w:p w14:paraId="1ED1DEDB" w14:textId="77777777" w:rsidR="006A3B2D" w:rsidRPr="00E0174A" w:rsidRDefault="006A3B2D" w:rsidP="006A3B2D">
      <w:pPr>
        <w:pStyle w:val="ListeParagraf"/>
        <w:numPr>
          <w:ilvl w:val="1"/>
          <w:numId w:val="6"/>
        </w:numPr>
        <w:spacing w:after="0"/>
        <w:ind w:left="1134"/>
        <w:jc w:val="both"/>
        <w:rPr>
          <w:color w:val="000000" w:themeColor="text1"/>
        </w:rPr>
      </w:pPr>
      <w:r w:rsidRPr="00E0174A">
        <w:rPr>
          <w:rFonts w:eastAsia="Times New Roman" w:cstheme="minorHAnsi"/>
          <w:color w:val="000000" w:themeColor="text1"/>
        </w:rPr>
        <w:t>Davetli</w:t>
      </w:r>
      <w:r w:rsidRPr="00E0174A">
        <w:rPr>
          <w:color w:val="000000" w:themeColor="text1"/>
        </w:rPr>
        <w:t xml:space="preserve"> (keynote speaker) olarak sunulan ve bildiri kitabında yayımlanan bildiriler için, sunumun davetli olarak gerçekleştirildiğini gösteren belge sunulmalıdır.</w:t>
      </w:r>
    </w:p>
    <w:p w14:paraId="745F3A18" w14:textId="77777777" w:rsidR="006A3B2D" w:rsidRPr="00E0174A" w:rsidRDefault="006A3B2D" w:rsidP="006A3B2D">
      <w:pPr>
        <w:pStyle w:val="NormalWeb"/>
        <w:spacing w:before="0" w:beforeAutospacing="0" w:after="0" w:afterAutospacing="0"/>
        <w:rPr>
          <w:color w:val="000000" w:themeColor="text1"/>
        </w:rPr>
      </w:pPr>
    </w:p>
    <w:p w14:paraId="04448FF3" w14:textId="77777777" w:rsidR="006A3B2D" w:rsidRPr="00E0174A" w:rsidRDefault="006A3B2D" w:rsidP="006A3B2D">
      <w:pPr>
        <w:pStyle w:val="ListeParagraf"/>
        <w:numPr>
          <w:ilvl w:val="0"/>
          <w:numId w:val="6"/>
        </w:numPr>
        <w:spacing w:after="60"/>
        <w:contextualSpacing w:val="0"/>
        <w:rPr>
          <w:color w:val="000000" w:themeColor="text1"/>
        </w:rPr>
      </w:pPr>
      <w:r w:rsidRPr="00E0174A">
        <w:rPr>
          <w:b/>
          <w:color w:val="000000" w:themeColor="text1"/>
        </w:rPr>
        <w:t>Bilirkişi veya Uzmanlık Raporu</w:t>
      </w:r>
    </w:p>
    <w:p w14:paraId="5553200A" w14:textId="77777777" w:rsidR="006A3B2D" w:rsidRPr="00E0174A" w:rsidRDefault="006A3B2D" w:rsidP="006A3B2D">
      <w:pPr>
        <w:pStyle w:val="ListeParagraf"/>
        <w:numPr>
          <w:ilvl w:val="1"/>
          <w:numId w:val="6"/>
        </w:numPr>
        <w:spacing w:after="60"/>
        <w:ind w:left="1134" w:hanging="357"/>
        <w:contextualSpacing w:val="0"/>
        <w:jc w:val="both"/>
        <w:rPr>
          <w:color w:val="000000" w:themeColor="text1"/>
        </w:rPr>
      </w:pPr>
      <w:r w:rsidRPr="00E0174A">
        <w:rPr>
          <w:rFonts w:eastAsia="Times New Roman" w:cstheme="minorHAnsi"/>
          <w:color w:val="000000" w:themeColor="text1"/>
        </w:rPr>
        <w:t>Raporun</w:t>
      </w:r>
      <w:r w:rsidRPr="00E0174A">
        <w:rPr>
          <w:color w:val="000000" w:themeColor="text1"/>
        </w:rPr>
        <w:t xml:space="preserve"> ilk sayfası sunulmalıdır.</w:t>
      </w:r>
    </w:p>
    <w:p w14:paraId="7100F366" w14:textId="77777777" w:rsidR="006A3B2D" w:rsidRPr="00E0174A" w:rsidRDefault="006A3B2D" w:rsidP="006A3B2D">
      <w:pPr>
        <w:pStyle w:val="ListeParagraf"/>
        <w:numPr>
          <w:ilvl w:val="1"/>
          <w:numId w:val="6"/>
        </w:numPr>
        <w:spacing w:after="0"/>
        <w:ind w:left="1134"/>
        <w:jc w:val="both"/>
        <w:rPr>
          <w:color w:val="000000" w:themeColor="text1"/>
        </w:rPr>
      </w:pPr>
      <w:r w:rsidRPr="00E0174A">
        <w:rPr>
          <w:rFonts w:eastAsia="Times New Roman" w:cstheme="minorHAnsi"/>
          <w:color w:val="000000" w:themeColor="text1"/>
        </w:rPr>
        <w:t>Rapor</w:t>
      </w:r>
      <w:r w:rsidRPr="00E0174A">
        <w:rPr>
          <w:color w:val="000000" w:themeColor="text1"/>
        </w:rPr>
        <w:t xml:space="preserve"> yazmaya davet ve raporun teslim edildiğini gösteren belge(ler) sunulmalıdır. </w:t>
      </w:r>
    </w:p>
    <w:p w14:paraId="4C86931B" w14:textId="77777777" w:rsidR="006A3B2D" w:rsidRPr="00E0174A" w:rsidRDefault="006A3B2D" w:rsidP="006A3B2D">
      <w:pPr>
        <w:pStyle w:val="NormalWeb"/>
        <w:spacing w:before="0" w:beforeAutospacing="0" w:after="0" w:afterAutospacing="0"/>
        <w:rPr>
          <w:color w:val="000000" w:themeColor="text1"/>
        </w:rPr>
      </w:pPr>
    </w:p>
    <w:p w14:paraId="61C640CF" w14:textId="77777777" w:rsidR="006A3B2D" w:rsidRPr="007C1A66" w:rsidRDefault="006A3B2D" w:rsidP="006A3B2D">
      <w:pPr>
        <w:pBdr>
          <w:top w:val="single" w:sz="4" w:space="1" w:color="auto"/>
          <w:bottom w:val="single" w:sz="4" w:space="1" w:color="auto"/>
        </w:pBdr>
        <w:jc w:val="center"/>
        <w:rPr>
          <w:rFonts w:ascii="Calibri" w:hAnsi="Calibri"/>
          <w:b/>
          <w:color w:val="000000" w:themeColor="text1"/>
        </w:rPr>
      </w:pPr>
      <w:r w:rsidRPr="007C1A66">
        <w:rPr>
          <w:rFonts w:ascii="Calibri" w:hAnsi="Calibri"/>
          <w:b/>
          <w:color w:val="000000" w:themeColor="text1"/>
        </w:rPr>
        <w:t>(2) ATIF</w:t>
      </w:r>
    </w:p>
    <w:p w14:paraId="0DB1226A" w14:textId="77777777" w:rsidR="006A3B2D" w:rsidRPr="007C1A66" w:rsidRDefault="006A3B2D" w:rsidP="006A3B2D">
      <w:pPr>
        <w:pStyle w:val="ListeParagraf"/>
        <w:numPr>
          <w:ilvl w:val="0"/>
          <w:numId w:val="8"/>
        </w:numPr>
        <w:spacing w:after="120"/>
        <w:ind w:left="714" w:hanging="357"/>
        <w:contextualSpacing w:val="0"/>
        <w:jc w:val="both"/>
        <w:rPr>
          <w:color w:val="000000" w:themeColor="text1"/>
        </w:rPr>
      </w:pPr>
      <w:r w:rsidRPr="007C1A66">
        <w:rPr>
          <w:color w:val="000000" w:themeColor="text1"/>
        </w:rPr>
        <w:t>Patentlerde yapılan atıflar için, patent kaydını gösteren doküman ve patent dokümanının atıf yapılan sayfası sunulmalıdır. Eğer gerekli bilgiler internet sayfalarından elde edilebiliyor ise ilgili bilgilere yönelik web sayfası ekran görüntülerinin sunulması da yeterlidir. İnternet sayfası görüntüleri sunulması durumunda görüntünün alındığı internet sitesinin adresi de belirtilmelidir.</w:t>
      </w:r>
    </w:p>
    <w:p w14:paraId="5F81EE7C" w14:textId="77777777" w:rsidR="006A3B2D" w:rsidRPr="007C1A66" w:rsidRDefault="006A3B2D" w:rsidP="006A3B2D">
      <w:pPr>
        <w:pStyle w:val="ListeParagraf"/>
        <w:numPr>
          <w:ilvl w:val="0"/>
          <w:numId w:val="8"/>
        </w:numPr>
        <w:spacing w:after="120"/>
        <w:ind w:left="714" w:hanging="357"/>
        <w:contextualSpacing w:val="0"/>
        <w:jc w:val="both"/>
        <w:rPr>
          <w:color w:val="000000" w:themeColor="text1"/>
        </w:rPr>
      </w:pPr>
      <w:r w:rsidRPr="007C1A66">
        <w:rPr>
          <w:color w:val="000000" w:themeColor="text1"/>
        </w:rPr>
        <w:t xml:space="preserve">Kitaplarda yapılan atıflar için, kitabın kapak, basım ve </w:t>
      </w:r>
      <w:r w:rsidRPr="007C1A66">
        <w:rPr>
          <w:rFonts w:ascii="Calibri" w:hAnsi="Calibri"/>
          <w:color w:val="000000" w:themeColor="text1"/>
        </w:rPr>
        <w:t>kaynakçalar</w:t>
      </w:r>
      <w:r w:rsidRPr="007C1A66">
        <w:rPr>
          <w:color w:val="000000" w:themeColor="text1"/>
        </w:rPr>
        <w:t xml:space="preserve"> sayfaları ile atıf yapılan sayfasını gösteren doküman sunulmalıdır. Basım sayfası kitabın yayınevi, basım yılı ve telif haklarına yönelik bilgilerin bulunduğu sayfadır. Eğer gerekli bilgiler internet sayfalarından elde edilebiliyor ise ilgili bilgilere yönelik web sayfası ekran görüntülerinin sunulması da yeterlidir. İnternet sayfası görüntüleri sunulması durumunda görüntünün alındığı internet sitesinin adresi de belirtilmelidir.</w:t>
      </w:r>
    </w:p>
    <w:p w14:paraId="16A6EACF" w14:textId="77777777" w:rsidR="006A3B2D" w:rsidRPr="007C1A66" w:rsidRDefault="006A3B2D" w:rsidP="006A3B2D">
      <w:pPr>
        <w:pStyle w:val="ListeParagraf"/>
        <w:numPr>
          <w:ilvl w:val="0"/>
          <w:numId w:val="8"/>
        </w:numPr>
        <w:spacing w:after="120"/>
        <w:ind w:left="714" w:hanging="357"/>
        <w:contextualSpacing w:val="0"/>
        <w:jc w:val="both"/>
        <w:rPr>
          <w:color w:val="000000" w:themeColor="text1"/>
        </w:rPr>
      </w:pPr>
      <w:r w:rsidRPr="007C1A66">
        <w:rPr>
          <w:rFonts w:ascii="Calibri" w:hAnsi="Calibri"/>
          <w:color w:val="000000" w:themeColor="text1"/>
        </w:rPr>
        <w:lastRenderedPageBreak/>
        <w:t xml:space="preserve">WoS veritabanında taranan dergilerde makale, kitaplar ve bildirilere aynı veritabanında yapılan atıflar için gerekli bilgiler AVESİS sisteminden çekildiğinden kanıtlayıcı belge yüklenmesi talep edilmemektedir. </w:t>
      </w:r>
    </w:p>
    <w:p w14:paraId="1C8ABFEC" w14:textId="77777777" w:rsidR="006A3B2D" w:rsidRPr="00157C6D" w:rsidRDefault="006A3B2D" w:rsidP="006A3B2D">
      <w:pPr>
        <w:pStyle w:val="ListeParagraf"/>
        <w:numPr>
          <w:ilvl w:val="0"/>
          <w:numId w:val="8"/>
        </w:numPr>
        <w:spacing w:after="0"/>
        <w:jc w:val="both"/>
        <w:rPr>
          <w:color w:val="000000" w:themeColor="text1"/>
        </w:rPr>
      </w:pPr>
      <w:r w:rsidRPr="00157C6D">
        <w:rPr>
          <w:rFonts w:ascii="Calibri" w:hAnsi="Calibri"/>
          <w:color w:val="000000" w:themeColor="text1"/>
        </w:rPr>
        <w:t>WoS veritabanında taranmayan makale, bildiri, proje, tez vb. faaliyetlere Faaliyet ve Puan Tablosunda belirtilen kapsamda gerçekleştirilen atıflar için, h</w:t>
      </w:r>
      <w:r>
        <w:t>er bir atıfın yapıldığı yayının ilk sayfası, atıf yapılan sayfası ve kaynakçaların yer aldığı belge sunulmalıdır. Eğer gerekli bilgiler internet sayfalarından elde edilebiliyor ise ilgili bilgilere yönelik web sayfası ekran görüntüleri sunulmalıdır. İnternet sayfası görüntüleri sunulması durumunda görüntünün alındığı internet sitesinin adresi de belirtilmelidir.</w:t>
      </w:r>
    </w:p>
    <w:p w14:paraId="11F18778" w14:textId="77777777" w:rsidR="006A3B2D" w:rsidRPr="007C1A66" w:rsidRDefault="006A3B2D" w:rsidP="006A3B2D">
      <w:pPr>
        <w:spacing w:after="0"/>
        <w:rPr>
          <w:color w:val="000000" w:themeColor="text1"/>
        </w:rPr>
      </w:pPr>
    </w:p>
    <w:p w14:paraId="79E6CC0D" w14:textId="77777777" w:rsidR="006A3B2D" w:rsidRPr="007C1A66" w:rsidRDefault="006A3B2D" w:rsidP="006A3B2D">
      <w:pPr>
        <w:pBdr>
          <w:top w:val="single" w:sz="4" w:space="1" w:color="auto"/>
          <w:bottom w:val="single" w:sz="4" w:space="1" w:color="auto"/>
        </w:pBdr>
        <w:jc w:val="center"/>
        <w:rPr>
          <w:rFonts w:ascii="Calibri" w:hAnsi="Calibri"/>
          <w:b/>
          <w:color w:val="000000" w:themeColor="text1"/>
        </w:rPr>
      </w:pPr>
      <w:r w:rsidRPr="007C1A66">
        <w:rPr>
          <w:rFonts w:ascii="Calibri" w:hAnsi="Calibri"/>
          <w:b/>
          <w:color w:val="000000" w:themeColor="text1"/>
        </w:rPr>
        <w:t>(3) SINAİ MÜLKİYET HAKLARI</w:t>
      </w:r>
    </w:p>
    <w:p w14:paraId="262EF72D" w14:textId="77777777" w:rsidR="006A3B2D" w:rsidRPr="007C1A66" w:rsidRDefault="006A3B2D" w:rsidP="006A3B2D">
      <w:pPr>
        <w:pStyle w:val="ListeParagraf"/>
        <w:numPr>
          <w:ilvl w:val="0"/>
          <w:numId w:val="7"/>
        </w:numPr>
        <w:spacing w:after="120"/>
        <w:ind w:left="714" w:hanging="357"/>
        <w:contextualSpacing w:val="0"/>
        <w:jc w:val="both"/>
        <w:rPr>
          <w:color w:val="000000" w:themeColor="text1"/>
        </w:rPr>
      </w:pPr>
      <w:r w:rsidRPr="007C1A66">
        <w:rPr>
          <w:color w:val="000000" w:themeColor="text1"/>
        </w:rPr>
        <w:t>TPE veya uluslararası yetkili mercilerce düzenlenmiş tescil belgesi örneği sunulmalıdır.</w:t>
      </w:r>
    </w:p>
    <w:p w14:paraId="72CD34EA" w14:textId="77777777" w:rsidR="006A3B2D" w:rsidRPr="007C1A66" w:rsidRDefault="006A3B2D" w:rsidP="006A3B2D">
      <w:pPr>
        <w:pStyle w:val="ListeParagraf"/>
        <w:numPr>
          <w:ilvl w:val="0"/>
          <w:numId w:val="7"/>
        </w:numPr>
        <w:spacing w:after="120"/>
        <w:ind w:left="714" w:hanging="357"/>
        <w:contextualSpacing w:val="0"/>
        <w:jc w:val="both"/>
        <w:rPr>
          <w:color w:val="000000" w:themeColor="text1"/>
        </w:rPr>
      </w:pPr>
      <w:r w:rsidRPr="007C1A66">
        <w:rPr>
          <w:color w:val="000000" w:themeColor="text1"/>
        </w:rPr>
        <w:t>Sunulan belgelerin tescilin incelemeli veya incelemesiz olduğunu göstermeye yeterli düzeyde bilgi içermesi zorunludur.</w:t>
      </w:r>
    </w:p>
    <w:p w14:paraId="4573DE5B" w14:textId="77777777" w:rsidR="006A3B2D" w:rsidRPr="007C1A66" w:rsidRDefault="006A3B2D" w:rsidP="006A3B2D">
      <w:pPr>
        <w:pStyle w:val="ListeParagraf"/>
        <w:numPr>
          <w:ilvl w:val="0"/>
          <w:numId w:val="7"/>
        </w:numPr>
        <w:spacing w:after="0"/>
        <w:jc w:val="both"/>
        <w:rPr>
          <w:color w:val="000000" w:themeColor="text1"/>
        </w:rPr>
      </w:pPr>
      <w:r w:rsidRPr="007C1A66">
        <w:rPr>
          <w:color w:val="000000" w:themeColor="text1"/>
        </w:rPr>
        <w:t>Lisanslanan Sınai Mülkiyet hakları için lisans sözleşmesinin ilk sayfası veya buluşun lisanslandığını göstermeye yeterli düzeyde bilgi içeren belge(ler) sunulmalıdır.</w:t>
      </w:r>
    </w:p>
    <w:p w14:paraId="092631E3" w14:textId="77777777" w:rsidR="006A3B2D" w:rsidRPr="007C1A66" w:rsidRDefault="006A3B2D" w:rsidP="006A3B2D">
      <w:pPr>
        <w:spacing w:after="0"/>
        <w:rPr>
          <w:rFonts w:ascii="Calibri" w:hAnsi="Calibri"/>
          <w:b/>
          <w:color w:val="000000" w:themeColor="text1"/>
        </w:rPr>
      </w:pPr>
    </w:p>
    <w:p w14:paraId="1954895D" w14:textId="77777777" w:rsidR="006A3B2D" w:rsidRPr="007C1A66" w:rsidRDefault="006A3B2D" w:rsidP="006A3B2D">
      <w:pPr>
        <w:pBdr>
          <w:top w:val="single" w:sz="4" w:space="1" w:color="auto"/>
          <w:bottom w:val="single" w:sz="4" w:space="1" w:color="auto"/>
        </w:pBdr>
        <w:jc w:val="center"/>
        <w:rPr>
          <w:rFonts w:ascii="Calibri" w:hAnsi="Calibri"/>
          <w:b/>
          <w:color w:val="000000" w:themeColor="text1"/>
        </w:rPr>
      </w:pPr>
      <w:r w:rsidRPr="007C1A66">
        <w:rPr>
          <w:rFonts w:ascii="Calibri" w:hAnsi="Calibri"/>
          <w:b/>
          <w:color w:val="000000" w:themeColor="text1"/>
        </w:rPr>
        <w:t>(4) PROJE</w:t>
      </w:r>
    </w:p>
    <w:p w14:paraId="5B267B97" w14:textId="77777777" w:rsidR="006A3B2D" w:rsidRDefault="006A3B2D" w:rsidP="006A3B2D">
      <w:pPr>
        <w:pStyle w:val="ListeParagraf"/>
        <w:numPr>
          <w:ilvl w:val="0"/>
          <w:numId w:val="5"/>
        </w:numPr>
        <w:spacing w:after="120"/>
        <w:ind w:left="714" w:hanging="357"/>
        <w:contextualSpacing w:val="0"/>
        <w:jc w:val="both"/>
        <w:rPr>
          <w:color w:val="000000" w:themeColor="text1"/>
        </w:rPr>
      </w:pPr>
      <w:r w:rsidRPr="007C1A66">
        <w:rPr>
          <w:color w:val="000000" w:themeColor="text1"/>
        </w:rPr>
        <w:t xml:space="preserve">İlgili faaliyetin, performans uygulaması kapsamında değerlendirilen türlerde olduğunu ve gerekli koşulları sağladığını göstermeye yeterli düzeyde bilgi içeren </w:t>
      </w:r>
      <w:r>
        <w:rPr>
          <w:color w:val="000000" w:themeColor="text1"/>
        </w:rPr>
        <w:t>aşağıdaki belgeler sunulmalıdır:</w:t>
      </w:r>
    </w:p>
    <w:p w14:paraId="6E6042A5" w14:textId="77777777" w:rsidR="006A3B2D" w:rsidRPr="00D302E4" w:rsidRDefault="006A3B2D" w:rsidP="006A3B2D">
      <w:pPr>
        <w:pStyle w:val="ListeParagraf"/>
        <w:numPr>
          <w:ilvl w:val="1"/>
          <w:numId w:val="5"/>
        </w:numPr>
        <w:spacing w:after="120"/>
        <w:contextualSpacing w:val="0"/>
        <w:jc w:val="both"/>
        <w:rPr>
          <w:color w:val="000000" w:themeColor="text1"/>
        </w:rPr>
      </w:pPr>
      <w:r w:rsidRPr="00D302E4">
        <w:rPr>
          <w:color w:val="000000" w:themeColor="text1"/>
        </w:rPr>
        <w:t>İlgili yılda başlayan projeler için fon desteği sağlayan organizasyonun projenin yürürlüğe girdiğini belirten yazısı veya imzalanmış sözleşme belgesi</w:t>
      </w:r>
    </w:p>
    <w:p w14:paraId="7DE99844" w14:textId="77777777" w:rsidR="006A3B2D" w:rsidRPr="00D302E4" w:rsidRDefault="006A3B2D" w:rsidP="006A3B2D">
      <w:pPr>
        <w:pStyle w:val="ListeParagraf"/>
        <w:numPr>
          <w:ilvl w:val="1"/>
          <w:numId w:val="5"/>
        </w:numPr>
        <w:spacing w:after="120"/>
        <w:contextualSpacing w:val="0"/>
        <w:jc w:val="both"/>
        <w:rPr>
          <w:color w:val="000000" w:themeColor="text1"/>
        </w:rPr>
      </w:pPr>
      <w:r w:rsidRPr="00D302E4">
        <w:rPr>
          <w:color w:val="000000" w:themeColor="text1"/>
        </w:rPr>
        <w:t>İlgili yılda tamamlanan projeler için fon desteği sağlayan organizasyonun projenin başarıyla tamamlandığını belirten yazısı</w:t>
      </w:r>
    </w:p>
    <w:p w14:paraId="0583714D" w14:textId="77777777" w:rsidR="006A3B2D" w:rsidRPr="007C1A66" w:rsidRDefault="006A3B2D" w:rsidP="006A3B2D">
      <w:pPr>
        <w:pStyle w:val="ListeParagraf"/>
        <w:numPr>
          <w:ilvl w:val="0"/>
          <w:numId w:val="5"/>
        </w:numPr>
        <w:spacing w:after="0"/>
        <w:jc w:val="both"/>
        <w:rPr>
          <w:color w:val="000000" w:themeColor="text1"/>
        </w:rPr>
      </w:pPr>
      <w:r w:rsidRPr="007C1A66">
        <w:rPr>
          <w:color w:val="000000" w:themeColor="text1"/>
        </w:rPr>
        <w:t>Eğer 1. Maddede belirtilen belgede projedeki görevinizi (yürütücü, araştırmacı vb.), projenin başlama/bitiş tarihini gösteren bilgiler yer almıyor ise bu bilgileri ortaya koyacak kanıtlayıcı belgeler de sunulmalıdır.</w:t>
      </w:r>
    </w:p>
    <w:p w14:paraId="1E9E4F8C" w14:textId="77777777" w:rsidR="006A3B2D" w:rsidRPr="007C1A66" w:rsidRDefault="006A3B2D" w:rsidP="006A3B2D">
      <w:pPr>
        <w:spacing w:after="0"/>
        <w:rPr>
          <w:rFonts w:ascii="Calibri" w:hAnsi="Calibri"/>
          <w:b/>
          <w:color w:val="000000" w:themeColor="text1"/>
        </w:rPr>
      </w:pPr>
    </w:p>
    <w:p w14:paraId="3A5E66A8" w14:textId="77777777" w:rsidR="006A3B2D" w:rsidRPr="007C1A66" w:rsidRDefault="006A3B2D" w:rsidP="006A3B2D">
      <w:pPr>
        <w:pBdr>
          <w:top w:val="single" w:sz="4" w:space="1" w:color="auto"/>
          <w:bottom w:val="single" w:sz="4" w:space="1" w:color="auto"/>
        </w:pBdr>
        <w:jc w:val="center"/>
        <w:rPr>
          <w:rFonts w:ascii="Calibri" w:hAnsi="Calibri"/>
          <w:b/>
          <w:color w:val="000000" w:themeColor="text1"/>
        </w:rPr>
      </w:pPr>
      <w:r w:rsidRPr="007C1A66">
        <w:rPr>
          <w:rFonts w:ascii="Calibri" w:hAnsi="Calibri"/>
          <w:b/>
          <w:color w:val="000000" w:themeColor="text1"/>
        </w:rPr>
        <w:t>(5) TASARIM, TASARIM PROJELERİ, PLANLAMA</w:t>
      </w:r>
    </w:p>
    <w:p w14:paraId="529508BB" w14:textId="77777777" w:rsidR="006A3B2D" w:rsidRPr="007C1A66" w:rsidRDefault="006A3B2D" w:rsidP="006A3B2D">
      <w:pPr>
        <w:pStyle w:val="ListeParagraf"/>
        <w:numPr>
          <w:ilvl w:val="0"/>
          <w:numId w:val="12"/>
        </w:numPr>
        <w:spacing w:after="0"/>
        <w:jc w:val="both"/>
        <w:rPr>
          <w:color w:val="000000" w:themeColor="text1"/>
        </w:rPr>
      </w:pPr>
      <w:r w:rsidRPr="007C1A66">
        <w:rPr>
          <w:color w:val="000000" w:themeColor="text1"/>
        </w:rPr>
        <w:t>İlgili faaliyetin, onaylandığını veya uygulandığını göstermeye yeterli düzeyde bilgi içeren sözleşme vb. geçerli belge(ler) sunulmalıdır.</w:t>
      </w:r>
    </w:p>
    <w:p w14:paraId="3A7CD5A3" w14:textId="77777777" w:rsidR="006A3B2D" w:rsidRPr="007C1A66" w:rsidRDefault="006A3B2D" w:rsidP="006A3B2D">
      <w:pPr>
        <w:pStyle w:val="ListeParagraf"/>
        <w:numPr>
          <w:ilvl w:val="0"/>
          <w:numId w:val="12"/>
        </w:numPr>
        <w:spacing w:after="0"/>
        <w:jc w:val="both"/>
        <w:rPr>
          <w:color w:val="000000" w:themeColor="text1"/>
        </w:rPr>
      </w:pPr>
      <w:r w:rsidRPr="007C1A66">
        <w:rPr>
          <w:color w:val="000000" w:themeColor="text1"/>
        </w:rPr>
        <w:t>Eğer 1. Maddede belirtilen belgede faaliyet kapsamındaki görevinizi (proje/plan müellifi veya proje ekibinde üye vb.) gösteren bilgiler yer almıyor ise bu bilgileri ortaya koyacak kanıtlayıcı belgeler de sunulmalıdır.</w:t>
      </w:r>
    </w:p>
    <w:p w14:paraId="621C90AD" w14:textId="77777777" w:rsidR="006A3B2D" w:rsidRPr="007C1A66" w:rsidRDefault="006A3B2D" w:rsidP="006A3B2D">
      <w:pPr>
        <w:spacing w:after="0"/>
        <w:rPr>
          <w:color w:val="000000" w:themeColor="text1"/>
        </w:rPr>
      </w:pPr>
    </w:p>
    <w:p w14:paraId="7CE71B1B" w14:textId="77777777" w:rsidR="006A3B2D" w:rsidRPr="007C1A66" w:rsidRDefault="006A3B2D" w:rsidP="006A3B2D">
      <w:pPr>
        <w:pBdr>
          <w:top w:val="single" w:sz="4" w:space="1" w:color="auto"/>
          <w:bottom w:val="single" w:sz="4" w:space="1" w:color="auto"/>
        </w:pBdr>
        <w:jc w:val="center"/>
        <w:rPr>
          <w:rFonts w:ascii="Calibri" w:hAnsi="Calibri"/>
          <w:b/>
          <w:color w:val="000000" w:themeColor="text1"/>
        </w:rPr>
      </w:pPr>
      <w:r w:rsidRPr="007C1A66">
        <w:rPr>
          <w:rFonts w:ascii="Calibri" w:hAnsi="Calibri"/>
          <w:b/>
          <w:color w:val="000000" w:themeColor="text1"/>
        </w:rPr>
        <w:t>(6) ÖDÜL</w:t>
      </w:r>
    </w:p>
    <w:p w14:paraId="4907C7FB" w14:textId="77777777" w:rsidR="006A3B2D" w:rsidRPr="007C1A66" w:rsidRDefault="006A3B2D" w:rsidP="006A3B2D">
      <w:pPr>
        <w:pStyle w:val="ListeParagraf"/>
        <w:numPr>
          <w:ilvl w:val="0"/>
          <w:numId w:val="2"/>
        </w:numPr>
        <w:spacing w:after="120"/>
        <w:ind w:left="714" w:hanging="357"/>
        <w:contextualSpacing w:val="0"/>
        <w:jc w:val="both"/>
        <w:rPr>
          <w:color w:val="000000" w:themeColor="text1"/>
        </w:rPr>
      </w:pPr>
      <w:r w:rsidRPr="007C1A66">
        <w:rPr>
          <w:color w:val="000000" w:themeColor="text1"/>
        </w:rPr>
        <w:t>Yetkili mercilerce onaylanmış ödül belgesinin nüshası sunulmalıdır.</w:t>
      </w:r>
    </w:p>
    <w:p w14:paraId="4A8FB4AF" w14:textId="77777777" w:rsidR="006A3B2D" w:rsidRPr="007C1A66" w:rsidRDefault="006A3B2D" w:rsidP="006A3B2D">
      <w:pPr>
        <w:pStyle w:val="ListeParagraf"/>
        <w:numPr>
          <w:ilvl w:val="0"/>
          <w:numId w:val="2"/>
        </w:numPr>
        <w:spacing w:after="0"/>
        <w:jc w:val="both"/>
        <w:rPr>
          <w:color w:val="000000" w:themeColor="text1"/>
        </w:rPr>
      </w:pPr>
      <w:r w:rsidRPr="007C1A66">
        <w:rPr>
          <w:color w:val="000000" w:themeColor="text1"/>
        </w:rPr>
        <w:lastRenderedPageBreak/>
        <w:t>Sürekli düzenlenen bir yarışmadan ilgili alanda kazanılan ödüller için, ödülün daha önce en az 5 kez verilmiş olduğunu ve organizasyonun akademik ağırlıklı seçici kurulu bulunduğunu gösteren belge veya internet sayfası görüntüleri ile ilgili internet sitesinin adresi sunulmalıdır.</w:t>
      </w:r>
    </w:p>
    <w:p w14:paraId="061388E0" w14:textId="77777777" w:rsidR="006A3B2D" w:rsidRDefault="006A3B2D" w:rsidP="006A3B2D">
      <w:pPr>
        <w:spacing w:after="0" w:line="240" w:lineRule="auto"/>
        <w:rPr>
          <w:color w:val="000000" w:themeColor="text1"/>
        </w:rPr>
      </w:pPr>
    </w:p>
    <w:p w14:paraId="3676B10C" w14:textId="77777777" w:rsidR="006A3B2D" w:rsidRPr="007C1A66" w:rsidRDefault="006A3B2D" w:rsidP="006A3B2D">
      <w:pPr>
        <w:spacing w:after="0" w:line="240" w:lineRule="auto"/>
        <w:rPr>
          <w:color w:val="000000" w:themeColor="text1"/>
        </w:rPr>
      </w:pPr>
    </w:p>
    <w:p w14:paraId="0272F1A1" w14:textId="77777777" w:rsidR="006A3B2D" w:rsidRPr="007C1A66" w:rsidRDefault="006A3B2D" w:rsidP="006A3B2D">
      <w:pPr>
        <w:pBdr>
          <w:top w:val="single" w:sz="4" w:space="1" w:color="auto"/>
          <w:bottom w:val="single" w:sz="4" w:space="1" w:color="auto"/>
        </w:pBdr>
        <w:jc w:val="center"/>
        <w:rPr>
          <w:rFonts w:ascii="Calibri" w:hAnsi="Calibri"/>
          <w:b/>
          <w:color w:val="000000" w:themeColor="text1"/>
        </w:rPr>
      </w:pPr>
      <w:r w:rsidRPr="007C1A66">
        <w:rPr>
          <w:rFonts w:ascii="Calibri" w:hAnsi="Calibri"/>
          <w:b/>
          <w:color w:val="000000" w:themeColor="text1"/>
        </w:rPr>
        <w:t>(7) BURSLAR</w:t>
      </w:r>
    </w:p>
    <w:p w14:paraId="0EAC5FEB" w14:textId="77777777" w:rsidR="006A3B2D" w:rsidRPr="007C1A66" w:rsidRDefault="006A3B2D" w:rsidP="006A3B2D">
      <w:pPr>
        <w:pStyle w:val="ListeParagraf"/>
        <w:numPr>
          <w:ilvl w:val="0"/>
          <w:numId w:val="13"/>
        </w:numPr>
        <w:spacing w:after="160"/>
        <w:jc w:val="both"/>
        <w:rPr>
          <w:color w:val="000000" w:themeColor="text1"/>
        </w:rPr>
      </w:pPr>
      <w:r w:rsidRPr="007C1A66">
        <w:rPr>
          <w:color w:val="000000" w:themeColor="text1"/>
        </w:rPr>
        <w:t>Burs verildiğine dair yetkili mercilerce onaylanmış belgenin nüshası sunulmalıdır.</w:t>
      </w:r>
    </w:p>
    <w:p w14:paraId="05E87738" w14:textId="77777777" w:rsidR="006A3B2D" w:rsidRPr="007C1A66" w:rsidRDefault="006A3B2D" w:rsidP="006A3B2D">
      <w:pPr>
        <w:pStyle w:val="ListeParagraf"/>
        <w:numPr>
          <w:ilvl w:val="0"/>
          <w:numId w:val="13"/>
        </w:numPr>
        <w:spacing w:after="0"/>
        <w:jc w:val="both"/>
        <w:rPr>
          <w:color w:val="000000" w:themeColor="text1"/>
        </w:rPr>
      </w:pPr>
      <w:r w:rsidRPr="007C1A66">
        <w:rPr>
          <w:color w:val="000000" w:themeColor="text1"/>
        </w:rPr>
        <w:t>Sunulan belgeler bursun tarihi, amacı ve kapsamını değerlendirmeye yeterli düzeyde bilgi içermiyor ise bu bilgileri içeren belgeler ayrıca sunulmalıdır.</w:t>
      </w:r>
    </w:p>
    <w:p w14:paraId="42325657" w14:textId="77777777" w:rsidR="006A3B2D" w:rsidRPr="007C1A66" w:rsidRDefault="006A3B2D" w:rsidP="006A3B2D">
      <w:pPr>
        <w:spacing w:after="0" w:line="240" w:lineRule="auto"/>
        <w:rPr>
          <w:color w:val="000000" w:themeColor="text1"/>
        </w:rPr>
      </w:pPr>
    </w:p>
    <w:p w14:paraId="20272DE3" w14:textId="77777777" w:rsidR="006A3B2D" w:rsidRPr="007C1A66" w:rsidRDefault="006A3B2D" w:rsidP="006A3B2D">
      <w:pPr>
        <w:pBdr>
          <w:top w:val="single" w:sz="4" w:space="1" w:color="auto"/>
          <w:bottom w:val="single" w:sz="4" w:space="1" w:color="auto"/>
        </w:pBdr>
        <w:jc w:val="center"/>
        <w:rPr>
          <w:rFonts w:ascii="Calibri" w:hAnsi="Calibri"/>
          <w:b/>
          <w:color w:val="000000" w:themeColor="text1"/>
        </w:rPr>
      </w:pPr>
      <w:r w:rsidRPr="007C1A66">
        <w:rPr>
          <w:rFonts w:ascii="Calibri" w:hAnsi="Calibri"/>
          <w:b/>
          <w:color w:val="000000" w:themeColor="text1"/>
        </w:rPr>
        <w:t>(8) BİLİMSEL DERGİLERDEKİ GÖREVLER</w:t>
      </w:r>
    </w:p>
    <w:p w14:paraId="1A180E9F" w14:textId="77777777" w:rsidR="006A3B2D" w:rsidRPr="007C1A66" w:rsidRDefault="006A3B2D" w:rsidP="006A3B2D">
      <w:pPr>
        <w:pStyle w:val="ListeParagraf"/>
        <w:numPr>
          <w:ilvl w:val="0"/>
          <w:numId w:val="14"/>
        </w:numPr>
        <w:spacing w:after="120"/>
        <w:ind w:left="714" w:hanging="357"/>
        <w:contextualSpacing w:val="0"/>
        <w:jc w:val="both"/>
        <w:rPr>
          <w:color w:val="000000" w:themeColor="text1"/>
        </w:rPr>
      </w:pPr>
      <w:r w:rsidRPr="007C1A66">
        <w:rPr>
          <w:color w:val="000000" w:themeColor="text1"/>
        </w:rPr>
        <w:t>İlgili yılda dergide Editör, Yardımcı Editör, Yayın Kurulu Üyesi veya Değerlendirme Kurulu Üyesi görevinin yürütüldüğünü gösteren belge(ler) veya internet sayfası ekran görüntüleri sunulmalıdır. İnternet sayfası görüntüleri sunulması durumunda görüntünün alındığı internet sitesinin adresi de belirtilmelidir.</w:t>
      </w:r>
    </w:p>
    <w:p w14:paraId="27F5A33C" w14:textId="77777777" w:rsidR="006A3B2D" w:rsidRPr="007C1A66" w:rsidRDefault="006A3B2D" w:rsidP="006A3B2D">
      <w:pPr>
        <w:pStyle w:val="ListeParagraf"/>
        <w:numPr>
          <w:ilvl w:val="0"/>
          <w:numId w:val="14"/>
        </w:numPr>
        <w:spacing w:after="120"/>
        <w:ind w:left="714" w:hanging="357"/>
        <w:contextualSpacing w:val="0"/>
        <w:jc w:val="both"/>
        <w:rPr>
          <w:color w:val="000000" w:themeColor="text1"/>
        </w:rPr>
      </w:pPr>
      <w:r>
        <w:rPr>
          <w:color w:val="000000" w:themeColor="text1"/>
        </w:rPr>
        <w:t>WoS</w:t>
      </w:r>
      <w:r w:rsidRPr="007C1A66">
        <w:rPr>
          <w:color w:val="000000" w:themeColor="text1"/>
        </w:rPr>
        <w:t xml:space="preserve"> kapsamında taranan dergilerdeki görevler için ilgili derginin Çeyreklik kategorisi (Q1, Q2, Q3 veya Q4) ve tarandığı indeks (SCI, SCI-E, SSCI, AHCI veya ESCI) AVESİS sistemi tarafından otomatik olarak belirlendiği için, bu kapsamda kanıt </w:t>
      </w:r>
      <w:r>
        <w:rPr>
          <w:color w:val="000000" w:themeColor="text1"/>
        </w:rPr>
        <w:t xml:space="preserve">belge </w:t>
      </w:r>
      <w:r w:rsidRPr="007C1A66">
        <w:rPr>
          <w:color w:val="000000" w:themeColor="text1"/>
        </w:rPr>
        <w:t>talep edilmemektedir.</w:t>
      </w:r>
    </w:p>
    <w:p w14:paraId="1583F47D" w14:textId="77777777" w:rsidR="006A3B2D" w:rsidRPr="007C1A66" w:rsidRDefault="006A3B2D" w:rsidP="006A3B2D">
      <w:pPr>
        <w:pStyle w:val="ListeParagraf"/>
        <w:numPr>
          <w:ilvl w:val="0"/>
          <w:numId w:val="14"/>
        </w:numPr>
        <w:spacing w:after="0"/>
        <w:jc w:val="both"/>
        <w:rPr>
          <w:color w:val="000000" w:themeColor="text1"/>
        </w:rPr>
      </w:pPr>
      <w:r w:rsidRPr="007C1A66">
        <w:rPr>
          <w:color w:val="000000" w:themeColor="text1"/>
        </w:rPr>
        <w:t xml:space="preserve">TÜBİTAK </w:t>
      </w:r>
      <w:r>
        <w:rPr>
          <w:color w:val="000000" w:themeColor="text1"/>
        </w:rPr>
        <w:t>ULAKBİM</w:t>
      </w:r>
      <w:r w:rsidRPr="007C1A66">
        <w:rPr>
          <w:color w:val="000000" w:themeColor="text1"/>
        </w:rPr>
        <w:t xml:space="preserve"> TR Dizin </w:t>
      </w:r>
      <w:r>
        <w:rPr>
          <w:color w:val="000000" w:themeColor="text1"/>
        </w:rPr>
        <w:t>kapsamında</w:t>
      </w:r>
      <w:r w:rsidRPr="007C1A66">
        <w:rPr>
          <w:color w:val="000000" w:themeColor="text1"/>
        </w:rPr>
        <w:t xml:space="preserve"> taranan hakemli dergilerdeki görevler için, 1. Maddede belirtilen belgelere ilave olarak, ilgili derginin TÜBİTAK </w:t>
      </w:r>
      <w:r>
        <w:rPr>
          <w:color w:val="000000" w:themeColor="text1"/>
        </w:rPr>
        <w:t>ULAKBİM</w:t>
      </w:r>
      <w:r w:rsidRPr="007C1A66">
        <w:rPr>
          <w:color w:val="000000" w:themeColor="text1"/>
        </w:rPr>
        <w:t xml:space="preserve"> TR Dizin kapsamında tarandığını gösteren belge veya ilgili bilgilerin yer aldığı internet sayfası ekran görüntüleri sunulmalıdır. İnternet sayfası görüntüleri sunulması durumunda görüntünün alındığı internet sitesinin adresi de belirtilmelidir.</w:t>
      </w:r>
    </w:p>
    <w:p w14:paraId="02472207" w14:textId="77777777" w:rsidR="006A3B2D" w:rsidRPr="007C1A66" w:rsidRDefault="006A3B2D" w:rsidP="006A3B2D">
      <w:pPr>
        <w:spacing w:after="0" w:line="240" w:lineRule="auto"/>
        <w:rPr>
          <w:color w:val="000000" w:themeColor="text1"/>
        </w:rPr>
      </w:pPr>
    </w:p>
    <w:p w14:paraId="7DF10602" w14:textId="77777777" w:rsidR="006A3B2D" w:rsidRPr="007C1A66" w:rsidRDefault="006A3B2D" w:rsidP="006A3B2D">
      <w:pPr>
        <w:pBdr>
          <w:top w:val="single" w:sz="4" w:space="1" w:color="auto"/>
          <w:bottom w:val="single" w:sz="4" w:space="1" w:color="auto"/>
        </w:pBdr>
        <w:jc w:val="center"/>
        <w:rPr>
          <w:rFonts w:ascii="Calibri" w:hAnsi="Calibri"/>
          <w:b/>
          <w:color w:val="000000" w:themeColor="text1"/>
        </w:rPr>
      </w:pPr>
      <w:r w:rsidRPr="007C1A66">
        <w:rPr>
          <w:rFonts w:ascii="Calibri" w:hAnsi="Calibri"/>
          <w:b/>
          <w:color w:val="000000" w:themeColor="text1"/>
        </w:rPr>
        <w:t>(9) BİLİMSEL HAKEMLİKLER</w:t>
      </w:r>
    </w:p>
    <w:p w14:paraId="22808606" w14:textId="77777777" w:rsidR="006A3B2D" w:rsidRPr="007C1A66" w:rsidRDefault="006A3B2D" w:rsidP="006A3B2D">
      <w:pPr>
        <w:pStyle w:val="ListeParagraf"/>
        <w:numPr>
          <w:ilvl w:val="0"/>
          <w:numId w:val="15"/>
        </w:numPr>
        <w:spacing w:after="60"/>
        <w:ind w:left="714" w:hanging="357"/>
        <w:contextualSpacing w:val="0"/>
        <w:jc w:val="both"/>
        <w:rPr>
          <w:color w:val="000000" w:themeColor="text1"/>
        </w:rPr>
      </w:pPr>
      <w:r w:rsidRPr="007C1A66">
        <w:rPr>
          <w:color w:val="000000" w:themeColor="text1"/>
        </w:rPr>
        <w:t>Hakemlik görevinin tamamlandığını gösteren belge sunulmalıdır. Bu amaçla yazılı belge, e-posta çıktısı veya ilgili dergi sayısının/kongrenin hakemler listesini gösteren sayfası seçeneklerinden birisi sunulmalıdır. İnternet sayfası görüntüleri sunulması durumunda görüntünün alındığı internet sitesinin adresi de belirtilmelidir.</w:t>
      </w:r>
    </w:p>
    <w:p w14:paraId="37A251FF" w14:textId="77777777" w:rsidR="006A3B2D" w:rsidRPr="00D877FA" w:rsidRDefault="006A3B2D" w:rsidP="006A3B2D">
      <w:pPr>
        <w:pStyle w:val="ListeParagraf"/>
        <w:spacing w:after="120"/>
        <w:contextualSpacing w:val="0"/>
        <w:jc w:val="both"/>
        <w:rPr>
          <w:color w:val="000000" w:themeColor="text1"/>
        </w:rPr>
      </w:pPr>
      <w:r w:rsidRPr="007C1A66">
        <w:rPr>
          <w:color w:val="000000" w:themeColor="text1"/>
        </w:rPr>
        <w:t xml:space="preserve">Sunulan belgelerde hakemlik yapılan kurum ile hakemlik yapılan kongrenin niteliği, projenin niteliği/türü gibi performans değerlendirmesinde dikkate alınan ölçütleri değerlendirmeye </w:t>
      </w:r>
      <w:r w:rsidRPr="00D877FA">
        <w:rPr>
          <w:color w:val="000000" w:themeColor="text1"/>
        </w:rPr>
        <w:t>yeterli düzeyde bilgi bulunmalıdır.</w:t>
      </w:r>
    </w:p>
    <w:p w14:paraId="693077DB" w14:textId="77777777" w:rsidR="006A3B2D" w:rsidRPr="00D877FA" w:rsidRDefault="006A3B2D" w:rsidP="006A3B2D">
      <w:pPr>
        <w:pStyle w:val="ListeParagraf"/>
        <w:spacing w:after="120"/>
        <w:contextualSpacing w:val="0"/>
        <w:jc w:val="both"/>
        <w:rPr>
          <w:color w:val="000000" w:themeColor="text1"/>
        </w:rPr>
      </w:pPr>
      <w:r w:rsidRPr="00D877FA">
        <w:rPr>
          <w:color w:val="000000" w:themeColor="text1"/>
        </w:rPr>
        <w:t>ISI WoS indekslerinde taranan dergiler kapsamında yapılan hakemlik görevleri için derginin tarandığı indeks sistem tarafından otomatik olarak sınıflandırıldığı için bu kapsamda kanıtlayıcı bir belge talep edilmemektedir.</w:t>
      </w:r>
    </w:p>
    <w:p w14:paraId="0372ECB2" w14:textId="77777777" w:rsidR="006A3B2D" w:rsidRDefault="006A3B2D" w:rsidP="006A3B2D">
      <w:pPr>
        <w:pStyle w:val="ListeParagraf"/>
        <w:spacing w:after="0"/>
        <w:jc w:val="both"/>
        <w:rPr>
          <w:color w:val="000000" w:themeColor="text1"/>
        </w:rPr>
      </w:pPr>
      <w:r w:rsidRPr="00D877FA">
        <w:rPr>
          <w:color w:val="000000" w:themeColor="text1"/>
        </w:rPr>
        <w:t>Panelistlik görevleri için panelistlik görevinin yapıldığını ve hangi nitelikte/türde projeler için bu görevin gerçekleştirildiğini değerlendirmeye yeterli düzeyde bilgi içeren belge(ler) veya kanıtlayıcı bilgiler sunulması gereklidir.</w:t>
      </w:r>
    </w:p>
    <w:p w14:paraId="6AEF1DDC" w14:textId="77777777" w:rsidR="006A3B2D" w:rsidRDefault="006A3B2D" w:rsidP="006A3B2D">
      <w:pPr>
        <w:spacing w:after="0"/>
        <w:jc w:val="both"/>
        <w:rPr>
          <w:color w:val="000000" w:themeColor="text1"/>
        </w:rPr>
      </w:pPr>
    </w:p>
    <w:p w14:paraId="72597FC6" w14:textId="77777777" w:rsidR="006A3B2D" w:rsidRDefault="006A3B2D" w:rsidP="006A3B2D">
      <w:pPr>
        <w:spacing w:after="0"/>
        <w:jc w:val="both"/>
        <w:rPr>
          <w:color w:val="000000" w:themeColor="text1"/>
        </w:rPr>
      </w:pPr>
    </w:p>
    <w:p w14:paraId="6E87BCB2" w14:textId="77777777" w:rsidR="006A3B2D" w:rsidRDefault="006A3B2D" w:rsidP="006A3B2D">
      <w:pPr>
        <w:spacing w:after="0" w:line="240" w:lineRule="auto"/>
        <w:rPr>
          <w:color w:val="000000" w:themeColor="text1"/>
        </w:rPr>
      </w:pPr>
    </w:p>
    <w:p w14:paraId="685EFCE9" w14:textId="77777777" w:rsidR="006A3B2D" w:rsidRPr="007C1A66" w:rsidRDefault="006A3B2D" w:rsidP="006A3B2D">
      <w:pPr>
        <w:spacing w:after="0" w:line="240" w:lineRule="auto"/>
        <w:rPr>
          <w:color w:val="000000" w:themeColor="text1"/>
        </w:rPr>
      </w:pPr>
    </w:p>
    <w:p w14:paraId="1F19676A" w14:textId="77777777" w:rsidR="006A3B2D" w:rsidRPr="007C1A66" w:rsidRDefault="006A3B2D" w:rsidP="006A3B2D">
      <w:pPr>
        <w:pBdr>
          <w:top w:val="single" w:sz="4" w:space="1" w:color="auto"/>
          <w:bottom w:val="single" w:sz="4" w:space="1" w:color="auto"/>
        </w:pBdr>
        <w:jc w:val="center"/>
        <w:rPr>
          <w:rFonts w:ascii="Calibri" w:hAnsi="Calibri"/>
          <w:b/>
          <w:color w:val="000000" w:themeColor="text1"/>
        </w:rPr>
      </w:pPr>
      <w:r w:rsidRPr="007C1A66">
        <w:rPr>
          <w:rFonts w:ascii="Calibri" w:hAnsi="Calibri"/>
          <w:b/>
          <w:color w:val="000000" w:themeColor="text1"/>
        </w:rPr>
        <w:t>(10) BİLİMSEL KURULUŞLARDAKİ ÜYELİKLER VE GÖREVLER</w:t>
      </w:r>
    </w:p>
    <w:p w14:paraId="2CA10F26" w14:textId="77777777" w:rsidR="006A3B2D" w:rsidRPr="007C1A66" w:rsidRDefault="006A3B2D" w:rsidP="006A3B2D">
      <w:pPr>
        <w:pStyle w:val="ListeParagraf"/>
        <w:numPr>
          <w:ilvl w:val="0"/>
          <w:numId w:val="16"/>
        </w:numPr>
        <w:spacing w:after="0"/>
        <w:jc w:val="both"/>
        <w:rPr>
          <w:color w:val="000000" w:themeColor="text1"/>
        </w:rPr>
      </w:pPr>
      <w:r w:rsidRPr="007C1A66">
        <w:rPr>
          <w:color w:val="000000" w:themeColor="text1"/>
        </w:rPr>
        <w:t>Bilimsel kuruluşlardaki görevler için, araştırmacının</w:t>
      </w:r>
      <w:r>
        <w:rPr>
          <w:color w:val="000000" w:themeColor="text1"/>
        </w:rPr>
        <w:t xml:space="preserve"> ilgili kuruluştaki</w:t>
      </w:r>
      <w:r w:rsidRPr="007C1A66">
        <w:rPr>
          <w:color w:val="000000" w:themeColor="text1"/>
        </w:rPr>
        <w:t xml:space="preserve"> görevi</w:t>
      </w:r>
      <w:r>
        <w:rPr>
          <w:color w:val="000000" w:themeColor="text1"/>
        </w:rPr>
        <w:t>ni</w:t>
      </w:r>
      <w:r w:rsidRPr="007C1A66">
        <w:rPr>
          <w:color w:val="000000" w:themeColor="text1"/>
        </w:rPr>
        <w:t>, değerlendirmeye esas yılda aktif olarak görevine devam edip etmediği</w:t>
      </w:r>
      <w:r>
        <w:rPr>
          <w:color w:val="000000" w:themeColor="text1"/>
        </w:rPr>
        <w:t>ni</w:t>
      </w:r>
      <w:r w:rsidRPr="007C1A66">
        <w:rPr>
          <w:color w:val="000000" w:themeColor="text1"/>
        </w:rPr>
        <w:t>, kuruluşun adı</w:t>
      </w:r>
      <w:r>
        <w:rPr>
          <w:color w:val="000000" w:themeColor="text1"/>
        </w:rPr>
        <w:t>nı</w:t>
      </w:r>
      <w:r w:rsidRPr="007C1A66">
        <w:rPr>
          <w:color w:val="000000" w:themeColor="text1"/>
        </w:rPr>
        <w:t xml:space="preserve"> ve niteliğini açıkça değerlendirmeye yetecek düzeyde bilgi içeren belge(ler) sunulmalıdır.</w:t>
      </w:r>
    </w:p>
    <w:p w14:paraId="39CEDCC7" w14:textId="77777777" w:rsidR="006A3B2D" w:rsidRDefault="006A3B2D" w:rsidP="006A3B2D">
      <w:pPr>
        <w:spacing w:after="0" w:line="240" w:lineRule="auto"/>
        <w:rPr>
          <w:color w:val="000000" w:themeColor="text1"/>
        </w:rPr>
      </w:pPr>
    </w:p>
    <w:p w14:paraId="4FF88C11" w14:textId="77777777" w:rsidR="006A3B2D" w:rsidRDefault="006A3B2D" w:rsidP="006A3B2D">
      <w:pPr>
        <w:spacing w:after="0" w:line="240" w:lineRule="auto"/>
        <w:rPr>
          <w:color w:val="000000" w:themeColor="text1"/>
        </w:rPr>
      </w:pPr>
    </w:p>
    <w:p w14:paraId="0D2256D9" w14:textId="77777777" w:rsidR="006A3B2D" w:rsidRDefault="006A3B2D" w:rsidP="006A3B2D">
      <w:pPr>
        <w:spacing w:after="0" w:line="240" w:lineRule="auto"/>
        <w:rPr>
          <w:color w:val="000000" w:themeColor="text1"/>
        </w:rPr>
      </w:pPr>
    </w:p>
    <w:p w14:paraId="796A812B" w14:textId="77777777" w:rsidR="006A3B2D" w:rsidRDefault="006A3B2D" w:rsidP="006A3B2D">
      <w:pPr>
        <w:spacing w:after="0" w:line="240" w:lineRule="auto"/>
        <w:rPr>
          <w:color w:val="000000" w:themeColor="text1"/>
        </w:rPr>
      </w:pPr>
    </w:p>
    <w:p w14:paraId="05EA539F" w14:textId="77777777" w:rsidR="006A3B2D" w:rsidRPr="007C1A66" w:rsidRDefault="006A3B2D" w:rsidP="006A3B2D">
      <w:pPr>
        <w:spacing w:after="0" w:line="240" w:lineRule="auto"/>
        <w:rPr>
          <w:color w:val="000000" w:themeColor="text1"/>
        </w:rPr>
      </w:pPr>
    </w:p>
    <w:p w14:paraId="0996BE20" w14:textId="77777777" w:rsidR="006A3B2D" w:rsidRPr="007C1A66" w:rsidRDefault="006A3B2D" w:rsidP="006A3B2D">
      <w:pPr>
        <w:pBdr>
          <w:top w:val="single" w:sz="4" w:space="1" w:color="auto"/>
          <w:bottom w:val="single" w:sz="4" w:space="1" w:color="auto"/>
        </w:pBdr>
        <w:jc w:val="center"/>
        <w:rPr>
          <w:rFonts w:ascii="Calibri" w:hAnsi="Calibri"/>
          <w:b/>
          <w:color w:val="000000" w:themeColor="text1"/>
        </w:rPr>
      </w:pPr>
      <w:r w:rsidRPr="007C1A66">
        <w:rPr>
          <w:rFonts w:ascii="Calibri" w:hAnsi="Calibri"/>
          <w:b/>
          <w:color w:val="000000" w:themeColor="text1"/>
        </w:rPr>
        <w:t>(11) ULUSAL/ULUSLARARASI TANINIRLIK</w:t>
      </w:r>
    </w:p>
    <w:p w14:paraId="77089069" w14:textId="77777777" w:rsidR="006A3B2D" w:rsidRDefault="006A3B2D" w:rsidP="006A3B2D">
      <w:pPr>
        <w:pStyle w:val="ListeParagraf"/>
        <w:numPr>
          <w:ilvl w:val="0"/>
          <w:numId w:val="17"/>
        </w:numPr>
        <w:spacing w:after="0"/>
        <w:jc w:val="both"/>
        <w:rPr>
          <w:color w:val="000000" w:themeColor="text1"/>
        </w:rPr>
      </w:pPr>
      <w:r w:rsidRPr="007C1A66">
        <w:rPr>
          <w:color w:val="000000" w:themeColor="text1"/>
        </w:rPr>
        <w:t>Araştırmacının Bilimsel Kongre/Sempozyumda veya Kurum/Organizasyonlarda davetli olarak konuşma yaptığını ve etkinliğin/organizasyonun adı, etkinlik tarihi gibi performans değerlendirmesinde dikkate alınan koşulları değerlendirmeye yeterli düzeyde bilgi içeren belge(ler) sunmalıdır.</w:t>
      </w:r>
    </w:p>
    <w:p w14:paraId="1E991497" w14:textId="77777777" w:rsidR="006A3B2D" w:rsidRDefault="006A3B2D" w:rsidP="006A3B2D">
      <w:pPr>
        <w:pStyle w:val="ListeParagraf"/>
        <w:spacing w:after="0"/>
        <w:jc w:val="both"/>
        <w:rPr>
          <w:color w:val="000000" w:themeColor="text1"/>
        </w:rPr>
      </w:pPr>
    </w:p>
    <w:p w14:paraId="71B7B5DA" w14:textId="77777777" w:rsidR="006A3B2D" w:rsidRPr="007C1A66" w:rsidRDefault="006A3B2D" w:rsidP="006A3B2D">
      <w:pPr>
        <w:pStyle w:val="ListeParagraf"/>
        <w:spacing w:after="0"/>
        <w:jc w:val="both"/>
        <w:rPr>
          <w:color w:val="000000" w:themeColor="text1"/>
        </w:rPr>
      </w:pPr>
    </w:p>
    <w:p w14:paraId="2FC85399" w14:textId="77777777" w:rsidR="006A3B2D" w:rsidRPr="007C1A66" w:rsidRDefault="006A3B2D" w:rsidP="006A3B2D">
      <w:pPr>
        <w:pBdr>
          <w:top w:val="single" w:sz="4" w:space="1" w:color="auto"/>
          <w:bottom w:val="single" w:sz="4" w:space="1" w:color="auto"/>
        </w:pBdr>
        <w:jc w:val="center"/>
        <w:rPr>
          <w:rFonts w:ascii="Calibri" w:hAnsi="Calibri"/>
          <w:b/>
          <w:color w:val="000000" w:themeColor="text1"/>
        </w:rPr>
      </w:pPr>
      <w:r w:rsidRPr="007C1A66">
        <w:rPr>
          <w:rFonts w:ascii="Calibri" w:hAnsi="Calibri"/>
          <w:b/>
          <w:color w:val="000000" w:themeColor="text1"/>
        </w:rPr>
        <w:t>(12) JÜRİ VE KURUL ÜYELİKLERİ</w:t>
      </w:r>
    </w:p>
    <w:p w14:paraId="333BE189" w14:textId="77777777" w:rsidR="006A3B2D" w:rsidRPr="007C1A66" w:rsidRDefault="006A3B2D" w:rsidP="006A3B2D">
      <w:pPr>
        <w:pStyle w:val="ListeParagraf"/>
        <w:numPr>
          <w:ilvl w:val="0"/>
          <w:numId w:val="18"/>
        </w:numPr>
        <w:spacing w:after="0"/>
        <w:jc w:val="both"/>
        <w:rPr>
          <w:color w:val="000000" w:themeColor="text1"/>
        </w:rPr>
      </w:pPr>
      <w:r w:rsidRPr="007C1A66">
        <w:rPr>
          <w:color w:val="000000" w:themeColor="text1"/>
        </w:rPr>
        <w:t>Görevin niteliği, ilgili kurum/kuruluş, faaliyetin gerçekleştiği tarih gibi performans değerlendirmesinde dikkate alınan koşulları değerlendirmeye yeterli düzeyde bilgi içeren belge(ler) sunmalıdır.</w:t>
      </w:r>
    </w:p>
    <w:p w14:paraId="1B480D27" w14:textId="77777777" w:rsidR="006A3B2D" w:rsidRDefault="006A3B2D" w:rsidP="006A3B2D">
      <w:pPr>
        <w:spacing w:after="0" w:line="240" w:lineRule="auto"/>
        <w:rPr>
          <w:color w:val="000000" w:themeColor="text1"/>
        </w:rPr>
      </w:pPr>
    </w:p>
    <w:p w14:paraId="362D567A" w14:textId="77777777" w:rsidR="006A3B2D" w:rsidRDefault="006A3B2D" w:rsidP="006A3B2D">
      <w:pPr>
        <w:spacing w:after="0" w:line="240" w:lineRule="auto"/>
        <w:rPr>
          <w:color w:val="000000" w:themeColor="text1"/>
        </w:rPr>
      </w:pPr>
    </w:p>
    <w:p w14:paraId="045B60D6" w14:textId="77777777" w:rsidR="006A3B2D" w:rsidRPr="007C1A66" w:rsidRDefault="006A3B2D" w:rsidP="006A3B2D">
      <w:pPr>
        <w:pBdr>
          <w:top w:val="single" w:sz="4" w:space="1" w:color="auto"/>
          <w:bottom w:val="single" w:sz="4" w:space="1" w:color="auto"/>
        </w:pBdr>
        <w:jc w:val="center"/>
        <w:rPr>
          <w:rFonts w:ascii="Calibri" w:hAnsi="Calibri"/>
          <w:b/>
          <w:color w:val="000000" w:themeColor="text1"/>
        </w:rPr>
      </w:pPr>
      <w:r w:rsidRPr="007C1A66">
        <w:rPr>
          <w:rFonts w:ascii="Calibri" w:hAnsi="Calibri"/>
          <w:b/>
          <w:color w:val="000000" w:themeColor="text1"/>
        </w:rPr>
        <w:t>(13) BİLİMSEL KONGRE, SEMPOZYUM, ÇALIŞTAY, SOSYAL, SPORTİF VE SANATSAL FAALİYET ORGANİZASYONU</w:t>
      </w:r>
    </w:p>
    <w:p w14:paraId="409EB567" w14:textId="77777777" w:rsidR="006A3B2D" w:rsidRPr="007C1A66" w:rsidRDefault="006A3B2D" w:rsidP="006A3B2D">
      <w:pPr>
        <w:pStyle w:val="ListeParagraf"/>
        <w:numPr>
          <w:ilvl w:val="0"/>
          <w:numId w:val="19"/>
        </w:numPr>
        <w:spacing w:after="0"/>
        <w:jc w:val="both"/>
        <w:rPr>
          <w:color w:val="000000" w:themeColor="text1"/>
        </w:rPr>
      </w:pPr>
      <w:r w:rsidRPr="007C1A66">
        <w:rPr>
          <w:color w:val="000000" w:themeColor="text1"/>
        </w:rPr>
        <w:t>Etkinliğin türü, niteliği, araştırmacının etkinlikteki görevi, düzenleyen organizasyon, faaliyetin gerçekleştiği tarih gibi performans değerlendirmesinde dikkate alınan koşulları değerlendirmeye yeterli düzeyde bilgi içeren belge(ler) sunmalıdır.</w:t>
      </w:r>
    </w:p>
    <w:p w14:paraId="23A20B15" w14:textId="77777777" w:rsidR="006A3B2D" w:rsidRPr="007C1A66" w:rsidRDefault="006A3B2D" w:rsidP="006A3B2D">
      <w:pPr>
        <w:spacing w:after="0" w:line="240" w:lineRule="auto"/>
        <w:rPr>
          <w:color w:val="000000" w:themeColor="text1"/>
        </w:rPr>
      </w:pPr>
    </w:p>
    <w:p w14:paraId="1A8FF63A" w14:textId="77777777" w:rsidR="006A3B2D" w:rsidRPr="007C1A66" w:rsidRDefault="006A3B2D" w:rsidP="006A3B2D">
      <w:pPr>
        <w:pBdr>
          <w:top w:val="single" w:sz="4" w:space="1" w:color="auto"/>
          <w:bottom w:val="single" w:sz="4" w:space="1" w:color="auto"/>
        </w:pBdr>
        <w:jc w:val="center"/>
        <w:rPr>
          <w:rFonts w:ascii="Calibri" w:hAnsi="Calibri"/>
          <w:b/>
          <w:color w:val="000000" w:themeColor="text1"/>
        </w:rPr>
      </w:pPr>
      <w:r w:rsidRPr="007C1A66">
        <w:rPr>
          <w:rFonts w:ascii="Calibri" w:hAnsi="Calibri"/>
          <w:b/>
          <w:color w:val="000000" w:themeColor="text1"/>
        </w:rPr>
        <w:t>(14) EĞİTİM FAALİYETLERİ</w:t>
      </w:r>
    </w:p>
    <w:p w14:paraId="1FE5E17E" w14:textId="77777777" w:rsidR="006A3B2D" w:rsidRPr="007C1A66" w:rsidRDefault="006A3B2D" w:rsidP="006A3B2D">
      <w:pPr>
        <w:pStyle w:val="ListeParagraf"/>
        <w:numPr>
          <w:ilvl w:val="0"/>
          <w:numId w:val="20"/>
        </w:numPr>
        <w:spacing w:after="0"/>
        <w:jc w:val="both"/>
        <w:rPr>
          <w:color w:val="000000" w:themeColor="text1"/>
        </w:rPr>
      </w:pPr>
      <w:r w:rsidRPr="007C1A66">
        <w:rPr>
          <w:color w:val="000000" w:themeColor="text1"/>
        </w:rPr>
        <w:t>Yönetilen lisansüstü tezlerle ilgili olarak kanıtlayıcı belge talep edilmemektedir.</w:t>
      </w:r>
    </w:p>
    <w:p w14:paraId="5108711E" w14:textId="77777777" w:rsidR="006A3B2D" w:rsidRPr="007C1A66" w:rsidRDefault="006A3B2D" w:rsidP="006A3B2D">
      <w:pPr>
        <w:pStyle w:val="ListeParagraf"/>
        <w:numPr>
          <w:ilvl w:val="0"/>
          <w:numId w:val="20"/>
        </w:numPr>
        <w:spacing w:after="0"/>
        <w:jc w:val="both"/>
        <w:rPr>
          <w:color w:val="000000" w:themeColor="text1"/>
        </w:rPr>
      </w:pPr>
      <w:r w:rsidRPr="007C1A66">
        <w:rPr>
          <w:color w:val="000000" w:themeColor="text1"/>
        </w:rPr>
        <w:t>Diğer faaliyetler için faaliyetin türü, niteliği, faaliyetin gerçekleştiği tarih gibi performans değerlendirmesinde dikkate alınan koşulları değerlendirmeye yeterli düzeyde bilgi içeren belge(ler) sunmalıdır.</w:t>
      </w:r>
    </w:p>
    <w:p w14:paraId="4BE87DA4" w14:textId="77777777" w:rsidR="006A3B2D" w:rsidRPr="007C1A66" w:rsidRDefault="006A3B2D" w:rsidP="006A3B2D">
      <w:pPr>
        <w:spacing w:after="0" w:line="240" w:lineRule="auto"/>
        <w:rPr>
          <w:color w:val="000000" w:themeColor="text1"/>
        </w:rPr>
      </w:pPr>
    </w:p>
    <w:p w14:paraId="3128CC14" w14:textId="77777777" w:rsidR="006A3B2D" w:rsidRPr="007C1A66" w:rsidRDefault="006A3B2D" w:rsidP="006A3B2D">
      <w:pPr>
        <w:spacing w:after="0" w:line="240" w:lineRule="auto"/>
        <w:rPr>
          <w:color w:val="000000" w:themeColor="text1"/>
        </w:rPr>
      </w:pPr>
    </w:p>
    <w:p w14:paraId="0529EA65" w14:textId="77777777" w:rsidR="006A3B2D" w:rsidRPr="007C1A66" w:rsidRDefault="006A3B2D" w:rsidP="006A3B2D">
      <w:pPr>
        <w:pBdr>
          <w:top w:val="single" w:sz="4" w:space="1" w:color="auto"/>
          <w:bottom w:val="single" w:sz="4" w:space="1" w:color="auto"/>
        </w:pBdr>
        <w:jc w:val="center"/>
        <w:rPr>
          <w:rFonts w:ascii="Calibri" w:hAnsi="Calibri"/>
          <w:b/>
          <w:color w:val="000000" w:themeColor="text1"/>
        </w:rPr>
      </w:pPr>
      <w:r w:rsidRPr="007C1A66">
        <w:rPr>
          <w:rFonts w:ascii="Calibri" w:hAnsi="Calibri"/>
          <w:b/>
          <w:color w:val="000000" w:themeColor="text1"/>
        </w:rPr>
        <w:t>(15) YÖNETİMSEL FAALİYETLER</w:t>
      </w:r>
    </w:p>
    <w:p w14:paraId="3411D0FA" w14:textId="77777777" w:rsidR="006A3B2D" w:rsidRPr="006D0912" w:rsidRDefault="006A3B2D" w:rsidP="006A3B2D">
      <w:pPr>
        <w:pStyle w:val="ListeParagraf"/>
        <w:numPr>
          <w:ilvl w:val="0"/>
          <w:numId w:val="21"/>
        </w:numPr>
        <w:spacing w:after="0"/>
        <w:jc w:val="both"/>
        <w:rPr>
          <w:color w:val="000000" w:themeColor="text1"/>
        </w:rPr>
      </w:pPr>
      <w:r w:rsidRPr="006D0912">
        <w:rPr>
          <w:color w:val="000000" w:themeColor="text1"/>
        </w:rPr>
        <w:t>Bu kapsamda kanıtlayıcı belge talep edilmemektedir.</w:t>
      </w:r>
    </w:p>
    <w:p w14:paraId="2A8AC7B6" w14:textId="77777777" w:rsidR="006A3B2D" w:rsidRDefault="006A3B2D" w:rsidP="006A3B2D">
      <w:pPr>
        <w:spacing w:after="0"/>
        <w:jc w:val="both"/>
        <w:rPr>
          <w:color w:val="000000" w:themeColor="text1"/>
        </w:rPr>
      </w:pPr>
    </w:p>
    <w:p w14:paraId="291C5022" w14:textId="77777777" w:rsidR="006A3B2D" w:rsidRDefault="006A3B2D" w:rsidP="006A3B2D">
      <w:pPr>
        <w:spacing w:after="0"/>
        <w:jc w:val="both"/>
        <w:rPr>
          <w:color w:val="000000" w:themeColor="text1"/>
        </w:rPr>
      </w:pPr>
    </w:p>
    <w:p w14:paraId="3E3AF8FA" w14:textId="77777777" w:rsidR="006A3B2D" w:rsidRPr="007C1A66" w:rsidRDefault="006A3B2D" w:rsidP="006A3B2D">
      <w:pPr>
        <w:spacing w:after="0"/>
        <w:jc w:val="both"/>
        <w:rPr>
          <w:color w:val="000000" w:themeColor="text1"/>
        </w:rPr>
      </w:pPr>
    </w:p>
    <w:p w14:paraId="776E5360" w14:textId="77777777" w:rsidR="006A3B2D" w:rsidRDefault="006A3B2D" w:rsidP="006A3B2D">
      <w:pPr>
        <w:spacing w:after="0"/>
        <w:ind w:left="567" w:hanging="567"/>
        <w:rPr>
          <w:b/>
          <w:color w:val="000000" w:themeColor="text1"/>
          <w:sz w:val="24"/>
          <w:szCs w:val="24"/>
        </w:rPr>
      </w:pPr>
    </w:p>
    <w:p w14:paraId="5E8191CB" w14:textId="77777777" w:rsidR="006A3B2D" w:rsidRPr="007C1A66" w:rsidRDefault="006A3B2D" w:rsidP="006A3B2D">
      <w:pPr>
        <w:spacing w:after="0"/>
        <w:ind w:left="567" w:hanging="567"/>
        <w:rPr>
          <w:b/>
          <w:color w:val="000000" w:themeColor="text1"/>
          <w:sz w:val="24"/>
          <w:szCs w:val="24"/>
        </w:rPr>
      </w:pPr>
      <w:r w:rsidRPr="007C1A66">
        <w:rPr>
          <w:b/>
          <w:color w:val="000000" w:themeColor="text1"/>
          <w:sz w:val="24"/>
          <w:szCs w:val="24"/>
        </w:rPr>
        <w:t>EK-3: ULUSLARARASI ALAN İNDEKSLERİ</w:t>
      </w:r>
      <w:r>
        <w:rPr>
          <w:b/>
          <w:color w:val="000000" w:themeColor="text1"/>
          <w:sz w:val="24"/>
          <w:szCs w:val="24"/>
        </w:rPr>
        <w:t xml:space="preserve"> LİSTESİ</w:t>
      </w:r>
    </w:p>
    <w:p w14:paraId="2BC305C5" w14:textId="77777777" w:rsidR="006A3B2D" w:rsidRPr="007C1A66" w:rsidRDefault="006A3B2D" w:rsidP="006A3B2D">
      <w:pPr>
        <w:spacing w:after="0"/>
        <w:rPr>
          <w:b/>
          <w:color w:val="000000" w:themeColor="text1"/>
          <w:sz w:val="24"/>
          <w:szCs w:val="24"/>
        </w:rPr>
      </w:pP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1"/>
        <w:gridCol w:w="7938"/>
      </w:tblGrid>
      <w:tr w:rsidR="006A3B2D" w:rsidRPr="007C1A66" w14:paraId="44735C83" w14:textId="77777777" w:rsidTr="001B080E">
        <w:trPr>
          <w:trHeight w:val="300"/>
        </w:trPr>
        <w:tc>
          <w:tcPr>
            <w:tcW w:w="851" w:type="dxa"/>
            <w:shd w:val="clear" w:color="auto" w:fill="auto"/>
            <w:noWrap/>
            <w:vAlign w:val="bottom"/>
          </w:tcPr>
          <w:p w14:paraId="73C1150E"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1</w:t>
            </w:r>
          </w:p>
        </w:tc>
        <w:tc>
          <w:tcPr>
            <w:tcW w:w="7938" w:type="dxa"/>
            <w:shd w:val="clear" w:color="auto" w:fill="auto"/>
            <w:noWrap/>
            <w:vAlign w:val="bottom"/>
          </w:tcPr>
          <w:p w14:paraId="5151A6A8"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AATA Art and Archaeology Technical Abstracts</w:t>
            </w:r>
          </w:p>
        </w:tc>
      </w:tr>
      <w:tr w:rsidR="006A3B2D" w:rsidRPr="007C1A66" w14:paraId="7EF110A2" w14:textId="77777777" w:rsidTr="001B080E">
        <w:trPr>
          <w:trHeight w:val="300"/>
        </w:trPr>
        <w:tc>
          <w:tcPr>
            <w:tcW w:w="851" w:type="dxa"/>
            <w:shd w:val="clear" w:color="auto" w:fill="auto"/>
            <w:noWrap/>
            <w:vAlign w:val="bottom"/>
          </w:tcPr>
          <w:p w14:paraId="18B0F37F"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2</w:t>
            </w:r>
          </w:p>
        </w:tc>
        <w:tc>
          <w:tcPr>
            <w:tcW w:w="7938" w:type="dxa"/>
            <w:shd w:val="clear" w:color="auto" w:fill="auto"/>
            <w:noWrap/>
            <w:vAlign w:val="bottom"/>
          </w:tcPr>
          <w:p w14:paraId="577A03CF"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 xml:space="preserve">ABC </w:t>
            </w:r>
            <w:proofErr w:type="gramStart"/>
            <w:r w:rsidRPr="007C1A66">
              <w:rPr>
                <w:rFonts w:ascii="Calibri" w:hAnsi="Calibri" w:cs="Calibri"/>
                <w:color w:val="000000" w:themeColor="text1"/>
              </w:rPr>
              <w:t>CLIO:America</w:t>
            </w:r>
            <w:proofErr w:type="gramEnd"/>
            <w:r w:rsidRPr="007C1A66">
              <w:rPr>
                <w:rFonts w:ascii="Calibri" w:hAnsi="Calibri" w:cs="Calibri"/>
                <w:color w:val="000000" w:themeColor="text1"/>
              </w:rPr>
              <w:t>:History and Life Abstracts</w:t>
            </w:r>
          </w:p>
        </w:tc>
      </w:tr>
      <w:tr w:rsidR="006A3B2D" w:rsidRPr="007C1A66" w14:paraId="662DF1A6" w14:textId="77777777" w:rsidTr="001B080E">
        <w:trPr>
          <w:trHeight w:val="300"/>
        </w:trPr>
        <w:tc>
          <w:tcPr>
            <w:tcW w:w="851" w:type="dxa"/>
            <w:shd w:val="clear" w:color="auto" w:fill="auto"/>
            <w:noWrap/>
            <w:vAlign w:val="bottom"/>
          </w:tcPr>
          <w:p w14:paraId="01182166"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3</w:t>
            </w:r>
          </w:p>
        </w:tc>
        <w:tc>
          <w:tcPr>
            <w:tcW w:w="7938" w:type="dxa"/>
            <w:shd w:val="clear" w:color="auto" w:fill="auto"/>
            <w:noWrap/>
            <w:vAlign w:val="bottom"/>
          </w:tcPr>
          <w:p w14:paraId="15C5F3FD"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ABI/INFORM Database (ProQuest)</w:t>
            </w:r>
          </w:p>
        </w:tc>
      </w:tr>
      <w:tr w:rsidR="006A3B2D" w:rsidRPr="007C1A66" w14:paraId="78166B93" w14:textId="77777777" w:rsidTr="001B080E">
        <w:trPr>
          <w:trHeight w:val="300"/>
        </w:trPr>
        <w:tc>
          <w:tcPr>
            <w:tcW w:w="851" w:type="dxa"/>
            <w:shd w:val="clear" w:color="auto" w:fill="auto"/>
            <w:noWrap/>
            <w:vAlign w:val="bottom"/>
          </w:tcPr>
          <w:p w14:paraId="0B9C5040"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4</w:t>
            </w:r>
          </w:p>
        </w:tc>
        <w:tc>
          <w:tcPr>
            <w:tcW w:w="7938" w:type="dxa"/>
            <w:shd w:val="clear" w:color="auto" w:fill="auto"/>
            <w:noWrap/>
            <w:vAlign w:val="bottom"/>
          </w:tcPr>
          <w:p w14:paraId="06BF6871"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ABS&amp;EES (American Bibliography of Slavic and East European Studies)</w:t>
            </w:r>
          </w:p>
        </w:tc>
      </w:tr>
      <w:tr w:rsidR="006A3B2D" w:rsidRPr="007C1A66" w14:paraId="01482B14" w14:textId="77777777" w:rsidTr="001B080E">
        <w:trPr>
          <w:trHeight w:val="300"/>
        </w:trPr>
        <w:tc>
          <w:tcPr>
            <w:tcW w:w="851" w:type="dxa"/>
            <w:shd w:val="clear" w:color="auto" w:fill="auto"/>
            <w:noWrap/>
            <w:vAlign w:val="bottom"/>
          </w:tcPr>
          <w:p w14:paraId="0F29CCE8"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5</w:t>
            </w:r>
          </w:p>
        </w:tc>
        <w:tc>
          <w:tcPr>
            <w:tcW w:w="7938" w:type="dxa"/>
            <w:shd w:val="clear" w:color="auto" w:fill="auto"/>
            <w:noWrap/>
            <w:vAlign w:val="bottom"/>
          </w:tcPr>
          <w:p w14:paraId="51A6A657"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Abstract Journal of the Educational Resources Information Center (ERIC)</w:t>
            </w:r>
          </w:p>
        </w:tc>
      </w:tr>
      <w:tr w:rsidR="006A3B2D" w:rsidRPr="007C1A66" w14:paraId="43D6AD0E" w14:textId="77777777" w:rsidTr="001B080E">
        <w:trPr>
          <w:trHeight w:val="300"/>
        </w:trPr>
        <w:tc>
          <w:tcPr>
            <w:tcW w:w="851" w:type="dxa"/>
            <w:shd w:val="clear" w:color="auto" w:fill="auto"/>
            <w:noWrap/>
            <w:vAlign w:val="bottom"/>
          </w:tcPr>
          <w:p w14:paraId="48A95F14"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6</w:t>
            </w:r>
          </w:p>
        </w:tc>
        <w:tc>
          <w:tcPr>
            <w:tcW w:w="7938" w:type="dxa"/>
            <w:shd w:val="clear" w:color="auto" w:fill="auto"/>
            <w:noWrap/>
            <w:vAlign w:val="bottom"/>
          </w:tcPr>
          <w:p w14:paraId="24B160AE"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Academic Search Premier</w:t>
            </w:r>
          </w:p>
        </w:tc>
      </w:tr>
      <w:tr w:rsidR="006A3B2D" w:rsidRPr="007C1A66" w14:paraId="16FE9E47" w14:textId="77777777" w:rsidTr="001B080E">
        <w:trPr>
          <w:trHeight w:val="300"/>
        </w:trPr>
        <w:tc>
          <w:tcPr>
            <w:tcW w:w="851" w:type="dxa"/>
            <w:shd w:val="clear" w:color="auto" w:fill="auto"/>
            <w:noWrap/>
            <w:vAlign w:val="bottom"/>
          </w:tcPr>
          <w:p w14:paraId="1DB9D49E"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7</w:t>
            </w:r>
          </w:p>
        </w:tc>
        <w:tc>
          <w:tcPr>
            <w:tcW w:w="7938" w:type="dxa"/>
            <w:shd w:val="clear" w:color="auto" w:fill="auto"/>
            <w:noWrap/>
            <w:vAlign w:val="bottom"/>
          </w:tcPr>
          <w:p w14:paraId="7D1E85C4"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Accounting and Finance abstracts</w:t>
            </w:r>
          </w:p>
        </w:tc>
      </w:tr>
      <w:tr w:rsidR="006A3B2D" w:rsidRPr="007C1A66" w14:paraId="58D28674" w14:textId="77777777" w:rsidTr="001B080E">
        <w:trPr>
          <w:trHeight w:val="300"/>
        </w:trPr>
        <w:tc>
          <w:tcPr>
            <w:tcW w:w="851" w:type="dxa"/>
            <w:shd w:val="clear" w:color="auto" w:fill="auto"/>
            <w:noWrap/>
            <w:vAlign w:val="bottom"/>
          </w:tcPr>
          <w:p w14:paraId="410AB6D3"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8</w:t>
            </w:r>
          </w:p>
        </w:tc>
        <w:tc>
          <w:tcPr>
            <w:tcW w:w="7938" w:type="dxa"/>
            <w:shd w:val="clear" w:color="auto" w:fill="auto"/>
            <w:noWrap/>
            <w:vAlign w:val="bottom"/>
          </w:tcPr>
          <w:p w14:paraId="53149CDC"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Age Info on the Web</w:t>
            </w:r>
          </w:p>
        </w:tc>
      </w:tr>
      <w:tr w:rsidR="006A3B2D" w:rsidRPr="007C1A66" w14:paraId="4ED75FEE" w14:textId="77777777" w:rsidTr="001B080E">
        <w:trPr>
          <w:trHeight w:val="300"/>
        </w:trPr>
        <w:tc>
          <w:tcPr>
            <w:tcW w:w="851" w:type="dxa"/>
            <w:shd w:val="clear" w:color="auto" w:fill="auto"/>
            <w:noWrap/>
            <w:vAlign w:val="bottom"/>
          </w:tcPr>
          <w:p w14:paraId="1F7CE483"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9</w:t>
            </w:r>
          </w:p>
        </w:tc>
        <w:tc>
          <w:tcPr>
            <w:tcW w:w="7938" w:type="dxa"/>
            <w:shd w:val="clear" w:color="auto" w:fill="auto"/>
            <w:noWrap/>
            <w:vAlign w:val="bottom"/>
          </w:tcPr>
          <w:p w14:paraId="15573D4D"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America: History and Life (EBSCO)</w:t>
            </w:r>
          </w:p>
        </w:tc>
      </w:tr>
      <w:tr w:rsidR="006A3B2D" w:rsidRPr="007C1A66" w14:paraId="5E45D234" w14:textId="77777777" w:rsidTr="001B080E">
        <w:trPr>
          <w:trHeight w:val="300"/>
        </w:trPr>
        <w:tc>
          <w:tcPr>
            <w:tcW w:w="851" w:type="dxa"/>
            <w:shd w:val="clear" w:color="auto" w:fill="auto"/>
            <w:noWrap/>
            <w:vAlign w:val="bottom"/>
          </w:tcPr>
          <w:p w14:paraId="378806B4"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10</w:t>
            </w:r>
          </w:p>
        </w:tc>
        <w:tc>
          <w:tcPr>
            <w:tcW w:w="7938" w:type="dxa"/>
            <w:shd w:val="clear" w:color="auto" w:fill="auto"/>
            <w:noWrap/>
            <w:vAlign w:val="bottom"/>
          </w:tcPr>
          <w:p w14:paraId="7875E7AD"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American Humanities Index = Humanities International Complete</w:t>
            </w:r>
          </w:p>
        </w:tc>
      </w:tr>
      <w:tr w:rsidR="006A3B2D" w:rsidRPr="007C1A66" w14:paraId="5A1195ED" w14:textId="77777777" w:rsidTr="001B080E">
        <w:trPr>
          <w:trHeight w:val="300"/>
        </w:trPr>
        <w:tc>
          <w:tcPr>
            <w:tcW w:w="851" w:type="dxa"/>
            <w:shd w:val="clear" w:color="auto" w:fill="auto"/>
            <w:noWrap/>
            <w:vAlign w:val="bottom"/>
          </w:tcPr>
          <w:p w14:paraId="379E068F"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11</w:t>
            </w:r>
          </w:p>
        </w:tc>
        <w:tc>
          <w:tcPr>
            <w:tcW w:w="7938" w:type="dxa"/>
            <w:shd w:val="clear" w:color="auto" w:fill="auto"/>
            <w:noWrap/>
            <w:vAlign w:val="bottom"/>
          </w:tcPr>
          <w:p w14:paraId="446E647B"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Animal Breeding Abstracts</w:t>
            </w:r>
          </w:p>
        </w:tc>
      </w:tr>
      <w:tr w:rsidR="006A3B2D" w:rsidRPr="007C1A66" w14:paraId="03046874" w14:textId="77777777" w:rsidTr="001B080E">
        <w:trPr>
          <w:trHeight w:val="300"/>
        </w:trPr>
        <w:tc>
          <w:tcPr>
            <w:tcW w:w="851" w:type="dxa"/>
            <w:shd w:val="clear" w:color="auto" w:fill="auto"/>
            <w:noWrap/>
            <w:vAlign w:val="bottom"/>
          </w:tcPr>
          <w:p w14:paraId="6FB19DBB"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12</w:t>
            </w:r>
          </w:p>
        </w:tc>
        <w:tc>
          <w:tcPr>
            <w:tcW w:w="7938" w:type="dxa"/>
            <w:shd w:val="clear" w:color="auto" w:fill="auto"/>
            <w:noWrap/>
            <w:vAlign w:val="bottom"/>
          </w:tcPr>
          <w:p w14:paraId="0BFCF9B6"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Annual Review of Sociology</w:t>
            </w:r>
          </w:p>
        </w:tc>
      </w:tr>
      <w:tr w:rsidR="006A3B2D" w:rsidRPr="007C1A66" w14:paraId="14808AF3" w14:textId="77777777" w:rsidTr="001B080E">
        <w:trPr>
          <w:trHeight w:val="300"/>
        </w:trPr>
        <w:tc>
          <w:tcPr>
            <w:tcW w:w="851" w:type="dxa"/>
            <w:shd w:val="clear" w:color="auto" w:fill="auto"/>
            <w:noWrap/>
            <w:vAlign w:val="bottom"/>
          </w:tcPr>
          <w:p w14:paraId="5B27D97E"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13</w:t>
            </w:r>
          </w:p>
        </w:tc>
        <w:tc>
          <w:tcPr>
            <w:tcW w:w="7938" w:type="dxa"/>
            <w:shd w:val="clear" w:color="auto" w:fill="auto"/>
            <w:noWrap/>
            <w:vAlign w:val="bottom"/>
          </w:tcPr>
          <w:p w14:paraId="22CFAF30"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Anthropological Index</w:t>
            </w:r>
          </w:p>
        </w:tc>
      </w:tr>
      <w:tr w:rsidR="006A3B2D" w:rsidRPr="007C1A66" w14:paraId="2DF3F6AD" w14:textId="77777777" w:rsidTr="001B080E">
        <w:trPr>
          <w:trHeight w:val="300"/>
        </w:trPr>
        <w:tc>
          <w:tcPr>
            <w:tcW w:w="851" w:type="dxa"/>
            <w:shd w:val="clear" w:color="auto" w:fill="auto"/>
            <w:noWrap/>
            <w:vAlign w:val="bottom"/>
          </w:tcPr>
          <w:p w14:paraId="225F3CD5"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14</w:t>
            </w:r>
          </w:p>
        </w:tc>
        <w:tc>
          <w:tcPr>
            <w:tcW w:w="7938" w:type="dxa"/>
            <w:shd w:val="clear" w:color="auto" w:fill="auto"/>
            <w:noWrap/>
            <w:vAlign w:val="bottom"/>
          </w:tcPr>
          <w:p w14:paraId="3AAD85D4"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Anthropological Literature</w:t>
            </w:r>
          </w:p>
        </w:tc>
      </w:tr>
      <w:tr w:rsidR="006A3B2D" w:rsidRPr="007C1A66" w14:paraId="70F58554" w14:textId="77777777" w:rsidTr="001B080E">
        <w:trPr>
          <w:trHeight w:val="300"/>
        </w:trPr>
        <w:tc>
          <w:tcPr>
            <w:tcW w:w="851" w:type="dxa"/>
            <w:shd w:val="clear" w:color="auto" w:fill="auto"/>
            <w:noWrap/>
            <w:vAlign w:val="bottom"/>
          </w:tcPr>
          <w:p w14:paraId="034B0A77"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15</w:t>
            </w:r>
          </w:p>
        </w:tc>
        <w:tc>
          <w:tcPr>
            <w:tcW w:w="7938" w:type="dxa"/>
            <w:shd w:val="clear" w:color="auto" w:fill="auto"/>
            <w:noWrap/>
            <w:vAlign w:val="bottom"/>
          </w:tcPr>
          <w:p w14:paraId="70DD32DF"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Applied Social Sciences Index &amp; Abstracts (ASSIA)</w:t>
            </w:r>
          </w:p>
        </w:tc>
      </w:tr>
      <w:tr w:rsidR="006A3B2D" w:rsidRPr="007C1A66" w14:paraId="7B228EFD" w14:textId="77777777" w:rsidTr="001B080E">
        <w:trPr>
          <w:trHeight w:val="300"/>
        </w:trPr>
        <w:tc>
          <w:tcPr>
            <w:tcW w:w="851" w:type="dxa"/>
            <w:shd w:val="clear" w:color="auto" w:fill="auto"/>
            <w:noWrap/>
            <w:vAlign w:val="bottom"/>
          </w:tcPr>
          <w:p w14:paraId="1608E313"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16</w:t>
            </w:r>
          </w:p>
        </w:tc>
        <w:tc>
          <w:tcPr>
            <w:tcW w:w="7938" w:type="dxa"/>
            <w:shd w:val="clear" w:color="auto" w:fill="auto"/>
            <w:noWrap/>
            <w:vAlign w:val="bottom"/>
          </w:tcPr>
          <w:p w14:paraId="6DFC179B"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Architectural Periodicals Index</w:t>
            </w:r>
          </w:p>
        </w:tc>
      </w:tr>
      <w:tr w:rsidR="006A3B2D" w:rsidRPr="007C1A66" w14:paraId="02B51D78" w14:textId="77777777" w:rsidTr="001B080E">
        <w:trPr>
          <w:trHeight w:val="300"/>
        </w:trPr>
        <w:tc>
          <w:tcPr>
            <w:tcW w:w="851" w:type="dxa"/>
            <w:shd w:val="clear" w:color="auto" w:fill="auto"/>
            <w:noWrap/>
            <w:vAlign w:val="bottom"/>
          </w:tcPr>
          <w:p w14:paraId="77D47F83"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17</w:t>
            </w:r>
          </w:p>
        </w:tc>
        <w:tc>
          <w:tcPr>
            <w:tcW w:w="7938" w:type="dxa"/>
            <w:shd w:val="clear" w:color="auto" w:fill="auto"/>
            <w:noWrap/>
            <w:vAlign w:val="bottom"/>
          </w:tcPr>
          <w:p w14:paraId="2E2CAB51"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Architectural Publications Index API</w:t>
            </w:r>
          </w:p>
        </w:tc>
      </w:tr>
      <w:tr w:rsidR="006A3B2D" w:rsidRPr="007C1A66" w14:paraId="129D032E" w14:textId="77777777" w:rsidTr="001B080E">
        <w:trPr>
          <w:trHeight w:val="300"/>
        </w:trPr>
        <w:tc>
          <w:tcPr>
            <w:tcW w:w="851" w:type="dxa"/>
            <w:shd w:val="clear" w:color="auto" w:fill="auto"/>
            <w:noWrap/>
            <w:vAlign w:val="bottom"/>
          </w:tcPr>
          <w:p w14:paraId="79382C4D"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18</w:t>
            </w:r>
          </w:p>
        </w:tc>
        <w:tc>
          <w:tcPr>
            <w:tcW w:w="7938" w:type="dxa"/>
            <w:shd w:val="clear" w:color="auto" w:fill="auto"/>
            <w:noWrap/>
            <w:vAlign w:val="bottom"/>
          </w:tcPr>
          <w:p w14:paraId="7B089084"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Art Index: EBSCO</w:t>
            </w:r>
          </w:p>
        </w:tc>
      </w:tr>
      <w:tr w:rsidR="006A3B2D" w:rsidRPr="007C1A66" w14:paraId="09E4A580" w14:textId="77777777" w:rsidTr="001B080E">
        <w:trPr>
          <w:trHeight w:val="300"/>
        </w:trPr>
        <w:tc>
          <w:tcPr>
            <w:tcW w:w="851" w:type="dxa"/>
            <w:shd w:val="clear" w:color="auto" w:fill="auto"/>
            <w:noWrap/>
            <w:vAlign w:val="bottom"/>
          </w:tcPr>
          <w:p w14:paraId="2C8FAC7E"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19</w:t>
            </w:r>
          </w:p>
        </w:tc>
        <w:tc>
          <w:tcPr>
            <w:tcW w:w="7938" w:type="dxa"/>
            <w:shd w:val="clear" w:color="auto" w:fill="auto"/>
            <w:noWrap/>
            <w:vAlign w:val="bottom"/>
          </w:tcPr>
          <w:p w14:paraId="1ED91AC4"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Art Index, Al</w:t>
            </w:r>
          </w:p>
        </w:tc>
      </w:tr>
      <w:tr w:rsidR="006A3B2D" w:rsidRPr="007C1A66" w14:paraId="3746FBD0" w14:textId="77777777" w:rsidTr="001B080E">
        <w:trPr>
          <w:trHeight w:val="300"/>
        </w:trPr>
        <w:tc>
          <w:tcPr>
            <w:tcW w:w="851" w:type="dxa"/>
            <w:shd w:val="clear" w:color="auto" w:fill="auto"/>
            <w:noWrap/>
            <w:vAlign w:val="bottom"/>
          </w:tcPr>
          <w:p w14:paraId="23ADE03D"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20</w:t>
            </w:r>
          </w:p>
        </w:tc>
        <w:tc>
          <w:tcPr>
            <w:tcW w:w="7938" w:type="dxa"/>
            <w:shd w:val="clear" w:color="auto" w:fill="auto"/>
            <w:noWrap/>
            <w:vAlign w:val="bottom"/>
          </w:tcPr>
          <w:p w14:paraId="60805B9A"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ATLA Old Testament Abstracts</w:t>
            </w:r>
          </w:p>
        </w:tc>
      </w:tr>
      <w:tr w:rsidR="006A3B2D" w:rsidRPr="007C1A66" w14:paraId="7AD820E3" w14:textId="77777777" w:rsidTr="001B080E">
        <w:trPr>
          <w:trHeight w:val="300"/>
        </w:trPr>
        <w:tc>
          <w:tcPr>
            <w:tcW w:w="851" w:type="dxa"/>
            <w:shd w:val="clear" w:color="auto" w:fill="auto"/>
            <w:noWrap/>
            <w:vAlign w:val="bottom"/>
          </w:tcPr>
          <w:p w14:paraId="39371E60"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21</w:t>
            </w:r>
          </w:p>
        </w:tc>
        <w:tc>
          <w:tcPr>
            <w:tcW w:w="7938" w:type="dxa"/>
            <w:shd w:val="clear" w:color="auto" w:fill="auto"/>
            <w:noWrap/>
            <w:vAlign w:val="bottom"/>
          </w:tcPr>
          <w:p w14:paraId="12950B1D"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ATLA Religion Database</w:t>
            </w:r>
          </w:p>
        </w:tc>
      </w:tr>
      <w:tr w:rsidR="006A3B2D" w:rsidRPr="007C1A66" w14:paraId="7F8A059B" w14:textId="77777777" w:rsidTr="001B080E">
        <w:trPr>
          <w:trHeight w:val="300"/>
        </w:trPr>
        <w:tc>
          <w:tcPr>
            <w:tcW w:w="851" w:type="dxa"/>
            <w:shd w:val="clear" w:color="auto" w:fill="auto"/>
            <w:noWrap/>
            <w:vAlign w:val="bottom"/>
          </w:tcPr>
          <w:p w14:paraId="50729DFF"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22</w:t>
            </w:r>
          </w:p>
        </w:tc>
        <w:tc>
          <w:tcPr>
            <w:tcW w:w="7938" w:type="dxa"/>
            <w:shd w:val="clear" w:color="auto" w:fill="auto"/>
            <w:noWrap/>
            <w:vAlign w:val="bottom"/>
          </w:tcPr>
          <w:p w14:paraId="58243174"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Australian Education Index</w:t>
            </w:r>
          </w:p>
        </w:tc>
      </w:tr>
      <w:tr w:rsidR="006A3B2D" w:rsidRPr="007C1A66" w14:paraId="415D4753" w14:textId="77777777" w:rsidTr="001B080E">
        <w:trPr>
          <w:trHeight w:val="300"/>
        </w:trPr>
        <w:tc>
          <w:tcPr>
            <w:tcW w:w="851" w:type="dxa"/>
            <w:shd w:val="clear" w:color="auto" w:fill="auto"/>
            <w:noWrap/>
            <w:vAlign w:val="bottom"/>
          </w:tcPr>
          <w:p w14:paraId="6D05FCAC"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23</w:t>
            </w:r>
          </w:p>
        </w:tc>
        <w:tc>
          <w:tcPr>
            <w:tcW w:w="7938" w:type="dxa"/>
            <w:shd w:val="clear" w:color="auto" w:fill="auto"/>
            <w:noWrap/>
            <w:vAlign w:val="bottom"/>
          </w:tcPr>
          <w:p w14:paraId="19BB4BF2"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Avery lndex to Architectural Periodicals (AIAP)</w:t>
            </w:r>
          </w:p>
        </w:tc>
      </w:tr>
      <w:tr w:rsidR="006A3B2D" w:rsidRPr="007C1A66" w14:paraId="5D483961" w14:textId="77777777" w:rsidTr="001B080E">
        <w:trPr>
          <w:trHeight w:val="300"/>
        </w:trPr>
        <w:tc>
          <w:tcPr>
            <w:tcW w:w="851" w:type="dxa"/>
            <w:shd w:val="clear" w:color="auto" w:fill="auto"/>
            <w:noWrap/>
            <w:vAlign w:val="bottom"/>
          </w:tcPr>
          <w:p w14:paraId="32860EC6"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24</w:t>
            </w:r>
          </w:p>
        </w:tc>
        <w:tc>
          <w:tcPr>
            <w:tcW w:w="7938" w:type="dxa"/>
            <w:shd w:val="clear" w:color="auto" w:fill="auto"/>
            <w:noWrap/>
            <w:vAlign w:val="bottom"/>
          </w:tcPr>
          <w:p w14:paraId="5BF190AE"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Bibliography of Asian Studies,</w:t>
            </w:r>
          </w:p>
        </w:tc>
      </w:tr>
      <w:tr w:rsidR="006A3B2D" w:rsidRPr="007C1A66" w14:paraId="64643AEB" w14:textId="77777777" w:rsidTr="001B080E">
        <w:trPr>
          <w:trHeight w:val="300"/>
        </w:trPr>
        <w:tc>
          <w:tcPr>
            <w:tcW w:w="851" w:type="dxa"/>
            <w:shd w:val="clear" w:color="auto" w:fill="auto"/>
            <w:noWrap/>
            <w:vAlign w:val="bottom"/>
          </w:tcPr>
          <w:p w14:paraId="36CE13BB"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25</w:t>
            </w:r>
          </w:p>
        </w:tc>
        <w:tc>
          <w:tcPr>
            <w:tcW w:w="7938" w:type="dxa"/>
            <w:shd w:val="clear" w:color="auto" w:fill="auto"/>
            <w:noWrap/>
            <w:vAlign w:val="bottom"/>
          </w:tcPr>
          <w:p w14:paraId="1AD7D071"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Bibliography of Translation Studies</w:t>
            </w:r>
          </w:p>
        </w:tc>
      </w:tr>
      <w:tr w:rsidR="006A3B2D" w:rsidRPr="007C1A66" w14:paraId="7E43C705" w14:textId="77777777" w:rsidTr="001B080E">
        <w:trPr>
          <w:trHeight w:val="300"/>
        </w:trPr>
        <w:tc>
          <w:tcPr>
            <w:tcW w:w="851" w:type="dxa"/>
            <w:shd w:val="clear" w:color="auto" w:fill="auto"/>
            <w:noWrap/>
            <w:vAlign w:val="bottom"/>
          </w:tcPr>
          <w:p w14:paraId="7435283A"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26</w:t>
            </w:r>
          </w:p>
        </w:tc>
        <w:tc>
          <w:tcPr>
            <w:tcW w:w="7938" w:type="dxa"/>
            <w:shd w:val="clear" w:color="auto" w:fill="auto"/>
            <w:noWrap/>
            <w:vAlign w:val="bottom"/>
          </w:tcPr>
          <w:p w14:paraId="365537A0"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Biological Abstracts</w:t>
            </w:r>
          </w:p>
        </w:tc>
      </w:tr>
      <w:tr w:rsidR="006A3B2D" w:rsidRPr="007C1A66" w14:paraId="132D08EF" w14:textId="77777777" w:rsidTr="001B080E">
        <w:trPr>
          <w:trHeight w:val="300"/>
        </w:trPr>
        <w:tc>
          <w:tcPr>
            <w:tcW w:w="851" w:type="dxa"/>
            <w:shd w:val="clear" w:color="auto" w:fill="auto"/>
            <w:noWrap/>
            <w:vAlign w:val="bottom"/>
          </w:tcPr>
          <w:p w14:paraId="0936F91D"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27</w:t>
            </w:r>
          </w:p>
        </w:tc>
        <w:tc>
          <w:tcPr>
            <w:tcW w:w="7938" w:type="dxa"/>
            <w:shd w:val="clear" w:color="auto" w:fill="auto"/>
            <w:noWrap/>
            <w:vAlign w:val="bottom"/>
          </w:tcPr>
          <w:p w14:paraId="1CFF8F66"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Biosis</w:t>
            </w:r>
          </w:p>
        </w:tc>
      </w:tr>
      <w:tr w:rsidR="006A3B2D" w:rsidRPr="007C1A66" w14:paraId="7C565DFE" w14:textId="77777777" w:rsidTr="001B080E">
        <w:trPr>
          <w:trHeight w:val="300"/>
        </w:trPr>
        <w:tc>
          <w:tcPr>
            <w:tcW w:w="851" w:type="dxa"/>
            <w:shd w:val="clear" w:color="auto" w:fill="auto"/>
            <w:noWrap/>
            <w:vAlign w:val="bottom"/>
          </w:tcPr>
          <w:p w14:paraId="41BC7A3D"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28</w:t>
            </w:r>
          </w:p>
        </w:tc>
        <w:tc>
          <w:tcPr>
            <w:tcW w:w="7938" w:type="dxa"/>
            <w:shd w:val="clear" w:color="auto" w:fill="auto"/>
            <w:noWrap/>
            <w:vAlign w:val="bottom"/>
          </w:tcPr>
          <w:p w14:paraId="76AA3F96"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Biotecnology Abstracts</w:t>
            </w:r>
          </w:p>
        </w:tc>
      </w:tr>
      <w:tr w:rsidR="006A3B2D" w:rsidRPr="007C1A66" w14:paraId="4A40AAA6" w14:textId="77777777" w:rsidTr="001B080E">
        <w:trPr>
          <w:trHeight w:val="300"/>
        </w:trPr>
        <w:tc>
          <w:tcPr>
            <w:tcW w:w="851" w:type="dxa"/>
            <w:shd w:val="clear" w:color="auto" w:fill="auto"/>
            <w:noWrap/>
            <w:vAlign w:val="bottom"/>
          </w:tcPr>
          <w:p w14:paraId="1860C6E5"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29</w:t>
            </w:r>
          </w:p>
        </w:tc>
        <w:tc>
          <w:tcPr>
            <w:tcW w:w="7938" w:type="dxa"/>
            <w:shd w:val="clear" w:color="auto" w:fill="auto"/>
            <w:noWrap/>
            <w:vAlign w:val="bottom"/>
          </w:tcPr>
          <w:p w14:paraId="53BB0F24"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BMT Abstracts (British Maritime Technology Ltd.)</w:t>
            </w:r>
          </w:p>
        </w:tc>
      </w:tr>
      <w:tr w:rsidR="006A3B2D" w:rsidRPr="007C1A66" w14:paraId="3D36E986" w14:textId="77777777" w:rsidTr="001B080E">
        <w:trPr>
          <w:trHeight w:val="300"/>
        </w:trPr>
        <w:tc>
          <w:tcPr>
            <w:tcW w:w="851" w:type="dxa"/>
            <w:shd w:val="clear" w:color="auto" w:fill="auto"/>
            <w:noWrap/>
            <w:vAlign w:val="bottom"/>
          </w:tcPr>
          <w:p w14:paraId="2DDF8297"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30</w:t>
            </w:r>
          </w:p>
        </w:tc>
        <w:tc>
          <w:tcPr>
            <w:tcW w:w="7938" w:type="dxa"/>
            <w:shd w:val="clear" w:color="auto" w:fill="auto"/>
            <w:noWrap/>
            <w:vAlign w:val="bottom"/>
          </w:tcPr>
          <w:p w14:paraId="72A19DFD"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Botanical Record</w:t>
            </w:r>
          </w:p>
        </w:tc>
      </w:tr>
      <w:tr w:rsidR="006A3B2D" w:rsidRPr="007C1A66" w14:paraId="7B33F340" w14:textId="77777777" w:rsidTr="001B080E">
        <w:trPr>
          <w:trHeight w:val="300"/>
        </w:trPr>
        <w:tc>
          <w:tcPr>
            <w:tcW w:w="851" w:type="dxa"/>
            <w:shd w:val="clear" w:color="auto" w:fill="auto"/>
            <w:noWrap/>
            <w:vAlign w:val="bottom"/>
          </w:tcPr>
          <w:p w14:paraId="7EA981D5"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31</w:t>
            </w:r>
          </w:p>
        </w:tc>
        <w:tc>
          <w:tcPr>
            <w:tcW w:w="7938" w:type="dxa"/>
            <w:shd w:val="clear" w:color="auto" w:fill="auto"/>
            <w:noWrap/>
            <w:vAlign w:val="bottom"/>
          </w:tcPr>
          <w:p w14:paraId="47E6C582"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British Education Index</w:t>
            </w:r>
          </w:p>
        </w:tc>
      </w:tr>
      <w:tr w:rsidR="006A3B2D" w:rsidRPr="007C1A66" w14:paraId="7A6DE55B" w14:textId="77777777" w:rsidTr="001B080E">
        <w:trPr>
          <w:trHeight w:val="300"/>
        </w:trPr>
        <w:tc>
          <w:tcPr>
            <w:tcW w:w="851" w:type="dxa"/>
            <w:shd w:val="clear" w:color="auto" w:fill="auto"/>
            <w:noWrap/>
            <w:vAlign w:val="bottom"/>
          </w:tcPr>
          <w:p w14:paraId="1307D517"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32</w:t>
            </w:r>
          </w:p>
        </w:tc>
        <w:tc>
          <w:tcPr>
            <w:tcW w:w="7938" w:type="dxa"/>
            <w:shd w:val="clear" w:color="auto" w:fill="auto"/>
            <w:noWrap/>
            <w:vAlign w:val="bottom"/>
          </w:tcPr>
          <w:p w14:paraId="2E868A21"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British Humanities Index</w:t>
            </w:r>
          </w:p>
        </w:tc>
      </w:tr>
      <w:tr w:rsidR="006A3B2D" w:rsidRPr="007C1A66" w14:paraId="1D2FF9B4" w14:textId="77777777" w:rsidTr="001B080E">
        <w:trPr>
          <w:trHeight w:val="300"/>
        </w:trPr>
        <w:tc>
          <w:tcPr>
            <w:tcW w:w="851" w:type="dxa"/>
            <w:shd w:val="clear" w:color="auto" w:fill="auto"/>
            <w:noWrap/>
            <w:vAlign w:val="bottom"/>
          </w:tcPr>
          <w:p w14:paraId="6504DE4D"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33</w:t>
            </w:r>
          </w:p>
        </w:tc>
        <w:tc>
          <w:tcPr>
            <w:tcW w:w="7938" w:type="dxa"/>
            <w:shd w:val="clear" w:color="auto" w:fill="auto"/>
            <w:noWrap/>
            <w:vAlign w:val="bottom"/>
          </w:tcPr>
          <w:p w14:paraId="06D10EC3"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British Nursing Index</w:t>
            </w:r>
          </w:p>
        </w:tc>
      </w:tr>
      <w:tr w:rsidR="006A3B2D" w:rsidRPr="007C1A66" w14:paraId="236787DE" w14:textId="77777777" w:rsidTr="001B080E">
        <w:trPr>
          <w:trHeight w:val="300"/>
        </w:trPr>
        <w:tc>
          <w:tcPr>
            <w:tcW w:w="851" w:type="dxa"/>
            <w:shd w:val="clear" w:color="auto" w:fill="auto"/>
            <w:noWrap/>
            <w:vAlign w:val="bottom"/>
          </w:tcPr>
          <w:p w14:paraId="548B1DF8"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34</w:t>
            </w:r>
          </w:p>
        </w:tc>
        <w:tc>
          <w:tcPr>
            <w:tcW w:w="7938" w:type="dxa"/>
            <w:shd w:val="clear" w:color="auto" w:fill="auto"/>
            <w:noWrap/>
            <w:vAlign w:val="bottom"/>
          </w:tcPr>
          <w:p w14:paraId="78099A0B"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Business ASAP (Gale Cengage)</w:t>
            </w:r>
          </w:p>
        </w:tc>
      </w:tr>
      <w:tr w:rsidR="006A3B2D" w:rsidRPr="007C1A66" w14:paraId="6B6E2A48" w14:textId="77777777" w:rsidTr="001B080E">
        <w:trPr>
          <w:trHeight w:val="300"/>
        </w:trPr>
        <w:tc>
          <w:tcPr>
            <w:tcW w:w="851" w:type="dxa"/>
            <w:shd w:val="clear" w:color="auto" w:fill="auto"/>
            <w:noWrap/>
            <w:vAlign w:val="bottom"/>
          </w:tcPr>
          <w:p w14:paraId="55D40A77"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35</w:t>
            </w:r>
          </w:p>
        </w:tc>
        <w:tc>
          <w:tcPr>
            <w:tcW w:w="7938" w:type="dxa"/>
            <w:shd w:val="clear" w:color="auto" w:fill="auto"/>
            <w:noWrap/>
            <w:vAlign w:val="bottom"/>
          </w:tcPr>
          <w:p w14:paraId="42A267A0"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Business Periodicals Index/Abstracts (HW Wilson)</w:t>
            </w:r>
          </w:p>
        </w:tc>
      </w:tr>
      <w:tr w:rsidR="006A3B2D" w:rsidRPr="007C1A66" w14:paraId="7BD9B646" w14:textId="77777777" w:rsidTr="001B080E">
        <w:trPr>
          <w:trHeight w:val="300"/>
        </w:trPr>
        <w:tc>
          <w:tcPr>
            <w:tcW w:w="851" w:type="dxa"/>
            <w:shd w:val="clear" w:color="auto" w:fill="auto"/>
            <w:noWrap/>
            <w:vAlign w:val="bottom"/>
          </w:tcPr>
          <w:p w14:paraId="7C58FF18"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36</w:t>
            </w:r>
          </w:p>
        </w:tc>
        <w:tc>
          <w:tcPr>
            <w:tcW w:w="7938" w:type="dxa"/>
            <w:shd w:val="clear" w:color="auto" w:fill="auto"/>
            <w:noWrap/>
            <w:vAlign w:val="bottom"/>
          </w:tcPr>
          <w:p w14:paraId="7D3F2E21"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Business Source Corporate</w:t>
            </w:r>
          </w:p>
        </w:tc>
      </w:tr>
      <w:tr w:rsidR="006A3B2D" w:rsidRPr="007C1A66" w14:paraId="138AFC71" w14:textId="77777777" w:rsidTr="001B080E">
        <w:trPr>
          <w:trHeight w:val="300"/>
        </w:trPr>
        <w:tc>
          <w:tcPr>
            <w:tcW w:w="851" w:type="dxa"/>
            <w:shd w:val="clear" w:color="auto" w:fill="auto"/>
            <w:noWrap/>
            <w:vAlign w:val="bottom"/>
          </w:tcPr>
          <w:p w14:paraId="6A32993B"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37</w:t>
            </w:r>
          </w:p>
        </w:tc>
        <w:tc>
          <w:tcPr>
            <w:tcW w:w="7938" w:type="dxa"/>
            <w:shd w:val="clear" w:color="auto" w:fill="auto"/>
            <w:noWrap/>
            <w:vAlign w:val="bottom"/>
          </w:tcPr>
          <w:p w14:paraId="322D6BBD"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Business Source Elite</w:t>
            </w:r>
          </w:p>
        </w:tc>
      </w:tr>
      <w:tr w:rsidR="006A3B2D" w:rsidRPr="007C1A66" w14:paraId="3C757C58" w14:textId="77777777" w:rsidTr="001B080E">
        <w:trPr>
          <w:trHeight w:val="300"/>
        </w:trPr>
        <w:tc>
          <w:tcPr>
            <w:tcW w:w="851" w:type="dxa"/>
            <w:shd w:val="clear" w:color="auto" w:fill="auto"/>
            <w:noWrap/>
            <w:vAlign w:val="bottom"/>
          </w:tcPr>
          <w:p w14:paraId="5603392A"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38</w:t>
            </w:r>
          </w:p>
        </w:tc>
        <w:tc>
          <w:tcPr>
            <w:tcW w:w="7938" w:type="dxa"/>
            <w:shd w:val="clear" w:color="auto" w:fill="auto"/>
            <w:noWrap/>
            <w:vAlign w:val="bottom"/>
          </w:tcPr>
          <w:p w14:paraId="54B4F059"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Business Source Premier</w:t>
            </w:r>
          </w:p>
        </w:tc>
      </w:tr>
      <w:tr w:rsidR="006A3B2D" w:rsidRPr="007C1A66" w14:paraId="63F448B3" w14:textId="77777777" w:rsidTr="001B080E">
        <w:trPr>
          <w:trHeight w:val="300"/>
        </w:trPr>
        <w:tc>
          <w:tcPr>
            <w:tcW w:w="851" w:type="dxa"/>
            <w:shd w:val="clear" w:color="auto" w:fill="auto"/>
            <w:noWrap/>
            <w:vAlign w:val="bottom"/>
          </w:tcPr>
          <w:p w14:paraId="02301909"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39</w:t>
            </w:r>
          </w:p>
        </w:tc>
        <w:tc>
          <w:tcPr>
            <w:tcW w:w="7938" w:type="dxa"/>
            <w:shd w:val="clear" w:color="auto" w:fill="auto"/>
            <w:noWrap/>
            <w:vAlign w:val="bottom"/>
          </w:tcPr>
          <w:p w14:paraId="0A3D1250"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CAB Abstracts</w:t>
            </w:r>
          </w:p>
        </w:tc>
      </w:tr>
      <w:tr w:rsidR="006A3B2D" w:rsidRPr="007C1A66" w14:paraId="6F6A81DD" w14:textId="77777777" w:rsidTr="001B080E">
        <w:trPr>
          <w:trHeight w:val="300"/>
        </w:trPr>
        <w:tc>
          <w:tcPr>
            <w:tcW w:w="851" w:type="dxa"/>
            <w:shd w:val="clear" w:color="auto" w:fill="auto"/>
            <w:noWrap/>
            <w:vAlign w:val="bottom"/>
          </w:tcPr>
          <w:p w14:paraId="2D95F05B"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40</w:t>
            </w:r>
          </w:p>
        </w:tc>
        <w:tc>
          <w:tcPr>
            <w:tcW w:w="7938" w:type="dxa"/>
            <w:shd w:val="clear" w:color="auto" w:fill="auto"/>
            <w:noWrap/>
            <w:vAlign w:val="bottom"/>
          </w:tcPr>
          <w:p w14:paraId="6C32AED8"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CABI</w:t>
            </w:r>
          </w:p>
        </w:tc>
      </w:tr>
      <w:tr w:rsidR="006A3B2D" w:rsidRPr="007C1A66" w14:paraId="255CBFF0" w14:textId="77777777" w:rsidTr="001B080E">
        <w:trPr>
          <w:trHeight w:val="300"/>
        </w:trPr>
        <w:tc>
          <w:tcPr>
            <w:tcW w:w="851" w:type="dxa"/>
            <w:shd w:val="clear" w:color="auto" w:fill="auto"/>
            <w:noWrap/>
            <w:vAlign w:val="bottom"/>
          </w:tcPr>
          <w:p w14:paraId="6404DC9D"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41</w:t>
            </w:r>
          </w:p>
        </w:tc>
        <w:tc>
          <w:tcPr>
            <w:tcW w:w="7938" w:type="dxa"/>
            <w:shd w:val="clear" w:color="auto" w:fill="auto"/>
            <w:noWrap/>
            <w:vAlign w:val="bottom"/>
          </w:tcPr>
          <w:p w14:paraId="29907171"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Cambridge Scientific Abstracts-CSA</w:t>
            </w:r>
          </w:p>
        </w:tc>
      </w:tr>
      <w:tr w:rsidR="006A3B2D" w:rsidRPr="007C1A66" w14:paraId="4CABBDA4" w14:textId="77777777" w:rsidTr="001B080E">
        <w:trPr>
          <w:trHeight w:val="300"/>
        </w:trPr>
        <w:tc>
          <w:tcPr>
            <w:tcW w:w="851" w:type="dxa"/>
            <w:shd w:val="clear" w:color="auto" w:fill="auto"/>
            <w:noWrap/>
            <w:vAlign w:val="bottom"/>
          </w:tcPr>
          <w:p w14:paraId="723C2364"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lastRenderedPageBreak/>
              <w:t>42</w:t>
            </w:r>
          </w:p>
        </w:tc>
        <w:tc>
          <w:tcPr>
            <w:tcW w:w="7938" w:type="dxa"/>
            <w:shd w:val="clear" w:color="auto" w:fill="auto"/>
            <w:noWrap/>
            <w:vAlign w:val="bottom"/>
          </w:tcPr>
          <w:p w14:paraId="08269EEE"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Chemical Abstracts</w:t>
            </w:r>
          </w:p>
        </w:tc>
      </w:tr>
      <w:tr w:rsidR="006A3B2D" w:rsidRPr="007C1A66" w14:paraId="30613E55" w14:textId="77777777" w:rsidTr="001B080E">
        <w:trPr>
          <w:trHeight w:val="300"/>
        </w:trPr>
        <w:tc>
          <w:tcPr>
            <w:tcW w:w="851" w:type="dxa"/>
            <w:shd w:val="clear" w:color="auto" w:fill="auto"/>
            <w:noWrap/>
            <w:vAlign w:val="bottom"/>
          </w:tcPr>
          <w:p w14:paraId="73972AB8"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43</w:t>
            </w:r>
          </w:p>
        </w:tc>
        <w:tc>
          <w:tcPr>
            <w:tcW w:w="7938" w:type="dxa"/>
            <w:shd w:val="clear" w:color="auto" w:fill="auto"/>
            <w:noWrap/>
            <w:vAlign w:val="bottom"/>
          </w:tcPr>
          <w:p w14:paraId="094ED580"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CITESEERX</w:t>
            </w:r>
          </w:p>
        </w:tc>
      </w:tr>
      <w:tr w:rsidR="006A3B2D" w:rsidRPr="007C1A66" w14:paraId="63F96DE9" w14:textId="77777777" w:rsidTr="001B080E">
        <w:trPr>
          <w:trHeight w:val="300"/>
        </w:trPr>
        <w:tc>
          <w:tcPr>
            <w:tcW w:w="851" w:type="dxa"/>
            <w:shd w:val="clear" w:color="auto" w:fill="auto"/>
            <w:noWrap/>
            <w:vAlign w:val="bottom"/>
          </w:tcPr>
          <w:p w14:paraId="1DA10A83"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44</w:t>
            </w:r>
          </w:p>
        </w:tc>
        <w:tc>
          <w:tcPr>
            <w:tcW w:w="7938" w:type="dxa"/>
            <w:shd w:val="clear" w:color="auto" w:fill="auto"/>
            <w:noWrap/>
            <w:vAlign w:val="bottom"/>
          </w:tcPr>
          <w:p w14:paraId="461D0FF1"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CMCI: CompuMath Citation Index</w:t>
            </w:r>
          </w:p>
        </w:tc>
      </w:tr>
      <w:tr w:rsidR="006A3B2D" w:rsidRPr="007C1A66" w14:paraId="20992916" w14:textId="77777777" w:rsidTr="001B080E">
        <w:trPr>
          <w:trHeight w:val="300"/>
        </w:trPr>
        <w:tc>
          <w:tcPr>
            <w:tcW w:w="851" w:type="dxa"/>
            <w:shd w:val="clear" w:color="auto" w:fill="auto"/>
            <w:noWrap/>
            <w:vAlign w:val="bottom"/>
          </w:tcPr>
          <w:p w14:paraId="72FA69EB"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45</w:t>
            </w:r>
          </w:p>
        </w:tc>
        <w:tc>
          <w:tcPr>
            <w:tcW w:w="7938" w:type="dxa"/>
            <w:shd w:val="clear" w:color="auto" w:fill="auto"/>
            <w:noWrap/>
            <w:vAlign w:val="bottom"/>
          </w:tcPr>
          <w:p w14:paraId="0BBE5A41"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Columbia International Affairs Online</w:t>
            </w:r>
          </w:p>
        </w:tc>
      </w:tr>
      <w:tr w:rsidR="006A3B2D" w:rsidRPr="007C1A66" w14:paraId="2462F346" w14:textId="77777777" w:rsidTr="001B080E">
        <w:trPr>
          <w:trHeight w:val="300"/>
        </w:trPr>
        <w:tc>
          <w:tcPr>
            <w:tcW w:w="851" w:type="dxa"/>
            <w:shd w:val="clear" w:color="auto" w:fill="auto"/>
            <w:noWrap/>
            <w:vAlign w:val="bottom"/>
          </w:tcPr>
          <w:p w14:paraId="2EC9F0AF"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46</w:t>
            </w:r>
          </w:p>
        </w:tc>
        <w:tc>
          <w:tcPr>
            <w:tcW w:w="7938" w:type="dxa"/>
            <w:shd w:val="clear" w:color="auto" w:fill="auto"/>
            <w:noWrap/>
            <w:vAlign w:val="bottom"/>
          </w:tcPr>
          <w:p w14:paraId="14232C30"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Contemporary Women’s Issues</w:t>
            </w:r>
          </w:p>
        </w:tc>
      </w:tr>
      <w:tr w:rsidR="006A3B2D" w:rsidRPr="007C1A66" w14:paraId="4CB931DA" w14:textId="77777777" w:rsidTr="001B080E">
        <w:trPr>
          <w:trHeight w:val="300"/>
        </w:trPr>
        <w:tc>
          <w:tcPr>
            <w:tcW w:w="851" w:type="dxa"/>
            <w:shd w:val="clear" w:color="auto" w:fill="auto"/>
            <w:noWrap/>
            <w:vAlign w:val="bottom"/>
          </w:tcPr>
          <w:p w14:paraId="031B8300"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47</w:t>
            </w:r>
          </w:p>
        </w:tc>
        <w:tc>
          <w:tcPr>
            <w:tcW w:w="7938" w:type="dxa"/>
            <w:shd w:val="clear" w:color="auto" w:fill="auto"/>
            <w:noWrap/>
            <w:vAlign w:val="bottom"/>
          </w:tcPr>
          <w:p w14:paraId="517D3DD0"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Contents Pages in Education</w:t>
            </w:r>
          </w:p>
        </w:tc>
      </w:tr>
      <w:tr w:rsidR="006A3B2D" w:rsidRPr="007C1A66" w14:paraId="6B180185" w14:textId="77777777" w:rsidTr="001B080E">
        <w:trPr>
          <w:trHeight w:val="300"/>
        </w:trPr>
        <w:tc>
          <w:tcPr>
            <w:tcW w:w="851" w:type="dxa"/>
            <w:shd w:val="clear" w:color="auto" w:fill="auto"/>
            <w:noWrap/>
            <w:vAlign w:val="bottom"/>
          </w:tcPr>
          <w:p w14:paraId="77BA4824"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48</w:t>
            </w:r>
          </w:p>
        </w:tc>
        <w:tc>
          <w:tcPr>
            <w:tcW w:w="7938" w:type="dxa"/>
            <w:shd w:val="clear" w:color="auto" w:fill="auto"/>
            <w:noWrap/>
            <w:vAlign w:val="bottom"/>
          </w:tcPr>
          <w:p w14:paraId="406E8603"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Criminal Justice Abstracts</w:t>
            </w:r>
          </w:p>
        </w:tc>
      </w:tr>
      <w:tr w:rsidR="006A3B2D" w:rsidRPr="007C1A66" w14:paraId="461A63D5" w14:textId="77777777" w:rsidTr="001B080E">
        <w:trPr>
          <w:trHeight w:val="300"/>
        </w:trPr>
        <w:tc>
          <w:tcPr>
            <w:tcW w:w="851" w:type="dxa"/>
            <w:shd w:val="clear" w:color="auto" w:fill="auto"/>
            <w:noWrap/>
            <w:vAlign w:val="bottom"/>
          </w:tcPr>
          <w:p w14:paraId="12FF42C1"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49</w:t>
            </w:r>
          </w:p>
        </w:tc>
        <w:tc>
          <w:tcPr>
            <w:tcW w:w="7938" w:type="dxa"/>
            <w:shd w:val="clear" w:color="auto" w:fill="auto"/>
            <w:noWrap/>
            <w:vAlign w:val="bottom"/>
          </w:tcPr>
          <w:p w14:paraId="65B0AE44"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Criminal Justice Periodical Index</w:t>
            </w:r>
          </w:p>
        </w:tc>
      </w:tr>
      <w:tr w:rsidR="006A3B2D" w:rsidRPr="007C1A66" w14:paraId="7F15A5D0" w14:textId="77777777" w:rsidTr="001B080E">
        <w:trPr>
          <w:trHeight w:val="300"/>
        </w:trPr>
        <w:tc>
          <w:tcPr>
            <w:tcW w:w="851" w:type="dxa"/>
            <w:shd w:val="clear" w:color="auto" w:fill="auto"/>
            <w:noWrap/>
            <w:vAlign w:val="bottom"/>
          </w:tcPr>
          <w:p w14:paraId="7D74C941"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50</w:t>
            </w:r>
          </w:p>
        </w:tc>
        <w:tc>
          <w:tcPr>
            <w:tcW w:w="7938" w:type="dxa"/>
            <w:shd w:val="clear" w:color="auto" w:fill="auto"/>
            <w:noWrap/>
            <w:vAlign w:val="bottom"/>
          </w:tcPr>
          <w:p w14:paraId="0459AB84"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Criminology, Penology and Police Science Abstracts</w:t>
            </w:r>
          </w:p>
        </w:tc>
      </w:tr>
      <w:tr w:rsidR="006A3B2D" w:rsidRPr="007C1A66" w14:paraId="183E8E63" w14:textId="77777777" w:rsidTr="001B080E">
        <w:trPr>
          <w:trHeight w:val="300"/>
        </w:trPr>
        <w:tc>
          <w:tcPr>
            <w:tcW w:w="851" w:type="dxa"/>
            <w:shd w:val="clear" w:color="auto" w:fill="auto"/>
            <w:noWrap/>
            <w:vAlign w:val="bottom"/>
          </w:tcPr>
          <w:p w14:paraId="7C872BF9"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51</w:t>
            </w:r>
          </w:p>
        </w:tc>
        <w:tc>
          <w:tcPr>
            <w:tcW w:w="7938" w:type="dxa"/>
            <w:shd w:val="clear" w:color="auto" w:fill="auto"/>
            <w:noWrap/>
            <w:vAlign w:val="bottom"/>
          </w:tcPr>
          <w:p w14:paraId="68AEE2C5"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CSA (Worldwide Political Science Abstracts)</w:t>
            </w:r>
          </w:p>
        </w:tc>
      </w:tr>
      <w:tr w:rsidR="006A3B2D" w:rsidRPr="007C1A66" w14:paraId="2A6E9368" w14:textId="77777777" w:rsidTr="001B080E">
        <w:trPr>
          <w:trHeight w:val="300"/>
        </w:trPr>
        <w:tc>
          <w:tcPr>
            <w:tcW w:w="851" w:type="dxa"/>
            <w:shd w:val="clear" w:color="auto" w:fill="auto"/>
            <w:noWrap/>
            <w:vAlign w:val="bottom"/>
          </w:tcPr>
          <w:p w14:paraId="32E9383E"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52</w:t>
            </w:r>
          </w:p>
        </w:tc>
        <w:tc>
          <w:tcPr>
            <w:tcW w:w="7938" w:type="dxa"/>
            <w:shd w:val="clear" w:color="auto" w:fill="auto"/>
            <w:noWrap/>
            <w:vAlign w:val="bottom"/>
          </w:tcPr>
          <w:p w14:paraId="381F78EB"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CSA Biological Sciences Database (CSA/CIG)</w:t>
            </w:r>
          </w:p>
        </w:tc>
      </w:tr>
      <w:tr w:rsidR="006A3B2D" w:rsidRPr="007C1A66" w14:paraId="5E4B8ECC" w14:textId="77777777" w:rsidTr="001B080E">
        <w:trPr>
          <w:trHeight w:val="300"/>
        </w:trPr>
        <w:tc>
          <w:tcPr>
            <w:tcW w:w="851" w:type="dxa"/>
            <w:shd w:val="clear" w:color="auto" w:fill="auto"/>
            <w:noWrap/>
            <w:vAlign w:val="bottom"/>
          </w:tcPr>
          <w:p w14:paraId="6F19D3EC"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53</w:t>
            </w:r>
          </w:p>
        </w:tc>
        <w:tc>
          <w:tcPr>
            <w:tcW w:w="7938" w:type="dxa"/>
            <w:shd w:val="clear" w:color="auto" w:fill="auto"/>
            <w:noWrap/>
            <w:vAlign w:val="bottom"/>
          </w:tcPr>
          <w:p w14:paraId="4CE3E817"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CSA Environmental Sciences &amp; Pollution Management Database (CSA/CIG)</w:t>
            </w:r>
          </w:p>
        </w:tc>
      </w:tr>
      <w:tr w:rsidR="006A3B2D" w:rsidRPr="007C1A66" w14:paraId="492DA1FA" w14:textId="77777777" w:rsidTr="001B080E">
        <w:trPr>
          <w:trHeight w:val="300"/>
        </w:trPr>
        <w:tc>
          <w:tcPr>
            <w:tcW w:w="851" w:type="dxa"/>
            <w:shd w:val="clear" w:color="auto" w:fill="auto"/>
            <w:noWrap/>
            <w:vAlign w:val="bottom"/>
          </w:tcPr>
          <w:p w14:paraId="13B21D27"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54</w:t>
            </w:r>
          </w:p>
        </w:tc>
        <w:tc>
          <w:tcPr>
            <w:tcW w:w="7938" w:type="dxa"/>
            <w:shd w:val="clear" w:color="auto" w:fill="auto"/>
            <w:noWrap/>
            <w:vAlign w:val="bottom"/>
          </w:tcPr>
          <w:p w14:paraId="33150A01"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Cumulative Index to Nursing and Allied Health Literature CINAHL</w:t>
            </w:r>
          </w:p>
        </w:tc>
      </w:tr>
      <w:tr w:rsidR="006A3B2D" w:rsidRPr="007C1A66" w14:paraId="01C11629" w14:textId="77777777" w:rsidTr="001B080E">
        <w:trPr>
          <w:trHeight w:val="300"/>
        </w:trPr>
        <w:tc>
          <w:tcPr>
            <w:tcW w:w="851" w:type="dxa"/>
            <w:shd w:val="clear" w:color="auto" w:fill="auto"/>
            <w:noWrap/>
            <w:vAlign w:val="bottom"/>
          </w:tcPr>
          <w:p w14:paraId="76ABD6F3"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55</w:t>
            </w:r>
          </w:p>
        </w:tc>
        <w:tc>
          <w:tcPr>
            <w:tcW w:w="7938" w:type="dxa"/>
            <w:shd w:val="clear" w:color="auto" w:fill="auto"/>
            <w:noWrap/>
            <w:vAlign w:val="bottom"/>
          </w:tcPr>
          <w:p w14:paraId="39620E08"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Current Contents / Social and Behavioral Sciences</w:t>
            </w:r>
          </w:p>
        </w:tc>
      </w:tr>
      <w:tr w:rsidR="006A3B2D" w:rsidRPr="007C1A66" w14:paraId="2F709645" w14:textId="77777777" w:rsidTr="001B080E">
        <w:trPr>
          <w:trHeight w:val="300"/>
        </w:trPr>
        <w:tc>
          <w:tcPr>
            <w:tcW w:w="851" w:type="dxa"/>
            <w:shd w:val="clear" w:color="auto" w:fill="auto"/>
            <w:noWrap/>
            <w:vAlign w:val="bottom"/>
          </w:tcPr>
          <w:p w14:paraId="677BE0C9"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56</w:t>
            </w:r>
          </w:p>
        </w:tc>
        <w:tc>
          <w:tcPr>
            <w:tcW w:w="7938" w:type="dxa"/>
            <w:shd w:val="clear" w:color="auto" w:fill="auto"/>
            <w:noWrap/>
            <w:vAlign w:val="bottom"/>
          </w:tcPr>
          <w:p w14:paraId="166B5A36"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Current Contents: Arts &amp; Humanities</w:t>
            </w:r>
          </w:p>
        </w:tc>
      </w:tr>
      <w:tr w:rsidR="006A3B2D" w:rsidRPr="007C1A66" w14:paraId="340BB133" w14:textId="77777777" w:rsidTr="001B080E">
        <w:trPr>
          <w:trHeight w:val="300"/>
        </w:trPr>
        <w:tc>
          <w:tcPr>
            <w:tcW w:w="851" w:type="dxa"/>
            <w:shd w:val="clear" w:color="auto" w:fill="auto"/>
            <w:noWrap/>
            <w:vAlign w:val="bottom"/>
          </w:tcPr>
          <w:p w14:paraId="0D41A7F1"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57</w:t>
            </w:r>
          </w:p>
        </w:tc>
        <w:tc>
          <w:tcPr>
            <w:tcW w:w="7938" w:type="dxa"/>
            <w:shd w:val="clear" w:color="auto" w:fill="auto"/>
            <w:noWrap/>
            <w:vAlign w:val="bottom"/>
          </w:tcPr>
          <w:p w14:paraId="2AD477FB"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Current Index to Journals in Education (CIJE)</w:t>
            </w:r>
          </w:p>
        </w:tc>
      </w:tr>
      <w:tr w:rsidR="006A3B2D" w:rsidRPr="007C1A66" w14:paraId="5C26F37C" w14:textId="77777777" w:rsidTr="001B080E">
        <w:trPr>
          <w:trHeight w:val="300"/>
        </w:trPr>
        <w:tc>
          <w:tcPr>
            <w:tcW w:w="851" w:type="dxa"/>
            <w:shd w:val="clear" w:color="auto" w:fill="auto"/>
            <w:noWrap/>
            <w:vAlign w:val="bottom"/>
          </w:tcPr>
          <w:p w14:paraId="3F99C346"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58</w:t>
            </w:r>
          </w:p>
        </w:tc>
        <w:tc>
          <w:tcPr>
            <w:tcW w:w="7938" w:type="dxa"/>
            <w:shd w:val="clear" w:color="auto" w:fill="auto"/>
            <w:noWrap/>
            <w:vAlign w:val="bottom"/>
          </w:tcPr>
          <w:p w14:paraId="08E534CB"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Current Law Index</w:t>
            </w:r>
          </w:p>
        </w:tc>
      </w:tr>
      <w:tr w:rsidR="006A3B2D" w:rsidRPr="007C1A66" w14:paraId="3CD60922" w14:textId="77777777" w:rsidTr="001B080E">
        <w:trPr>
          <w:trHeight w:val="300"/>
        </w:trPr>
        <w:tc>
          <w:tcPr>
            <w:tcW w:w="851" w:type="dxa"/>
            <w:shd w:val="clear" w:color="auto" w:fill="auto"/>
            <w:noWrap/>
            <w:vAlign w:val="bottom"/>
          </w:tcPr>
          <w:p w14:paraId="5D57CE89"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59</w:t>
            </w:r>
          </w:p>
        </w:tc>
        <w:tc>
          <w:tcPr>
            <w:tcW w:w="7938" w:type="dxa"/>
            <w:shd w:val="clear" w:color="auto" w:fill="auto"/>
            <w:noWrap/>
            <w:vAlign w:val="bottom"/>
          </w:tcPr>
          <w:p w14:paraId="0C9B4C98"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DAAI (Design and Applied Arts Index)</w:t>
            </w:r>
          </w:p>
        </w:tc>
      </w:tr>
      <w:tr w:rsidR="006A3B2D" w:rsidRPr="007C1A66" w14:paraId="7FD8085F" w14:textId="77777777" w:rsidTr="001B080E">
        <w:trPr>
          <w:trHeight w:val="300"/>
        </w:trPr>
        <w:tc>
          <w:tcPr>
            <w:tcW w:w="851" w:type="dxa"/>
            <w:shd w:val="clear" w:color="auto" w:fill="auto"/>
            <w:noWrap/>
            <w:vAlign w:val="bottom"/>
          </w:tcPr>
          <w:p w14:paraId="7A2933BE"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60</w:t>
            </w:r>
          </w:p>
        </w:tc>
        <w:tc>
          <w:tcPr>
            <w:tcW w:w="7938" w:type="dxa"/>
            <w:shd w:val="clear" w:color="auto" w:fill="auto"/>
            <w:noWrap/>
            <w:vAlign w:val="bottom"/>
          </w:tcPr>
          <w:p w14:paraId="19B2EA6D"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Design and Applied Arts Index (DAAI)</w:t>
            </w:r>
          </w:p>
        </w:tc>
      </w:tr>
      <w:tr w:rsidR="006A3B2D" w:rsidRPr="007C1A66" w14:paraId="2BFFC36A" w14:textId="77777777" w:rsidTr="001B080E">
        <w:trPr>
          <w:trHeight w:val="300"/>
        </w:trPr>
        <w:tc>
          <w:tcPr>
            <w:tcW w:w="851" w:type="dxa"/>
            <w:shd w:val="clear" w:color="auto" w:fill="auto"/>
            <w:noWrap/>
            <w:vAlign w:val="bottom"/>
          </w:tcPr>
          <w:p w14:paraId="1DC62E3B"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61</w:t>
            </w:r>
          </w:p>
        </w:tc>
        <w:tc>
          <w:tcPr>
            <w:tcW w:w="7938" w:type="dxa"/>
            <w:shd w:val="clear" w:color="auto" w:fill="auto"/>
            <w:noWrap/>
            <w:vAlign w:val="bottom"/>
          </w:tcPr>
          <w:p w14:paraId="56E861E0"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DI: Dental Index</w:t>
            </w:r>
          </w:p>
        </w:tc>
      </w:tr>
      <w:tr w:rsidR="006A3B2D" w:rsidRPr="007C1A66" w14:paraId="54213647" w14:textId="77777777" w:rsidTr="001B080E">
        <w:trPr>
          <w:trHeight w:val="300"/>
        </w:trPr>
        <w:tc>
          <w:tcPr>
            <w:tcW w:w="851" w:type="dxa"/>
            <w:shd w:val="clear" w:color="auto" w:fill="auto"/>
            <w:noWrap/>
            <w:vAlign w:val="bottom"/>
          </w:tcPr>
          <w:p w14:paraId="0DF888B6"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62</w:t>
            </w:r>
          </w:p>
        </w:tc>
        <w:tc>
          <w:tcPr>
            <w:tcW w:w="7938" w:type="dxa"/>
            <w:shd w:val="clear" w:color="auto" w:fill="auto"/>
            <w:noWrap/>
            <w:vAlign w:val="bottom"/>
          </w:tcPr>
          <w:p w14:paraId="12A1615F"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Dietrich’s Index Philosophicus</w:t>
            </w:r>
          </w:p>
        </w:tc>
      </w:tr>
      <w:tr w:rsidR="006A3B2D" w:rsidRPr="007C1A66" w14:paraId="6F769DAF" w14:textId="77777777" w:rsidTr="001B080E">
        <w:trPr>
          <w:trHeight w:val="300"/>
        </w:trPr>
        <w:tc>
          <w:tcPr>
            <w:tcW w:w="851" w:type="dxa"/>
            <w:shd w:val="clear" w:color="auto" w:fill="auto"/>
            <w:noWrap/>
            <w:vAlign w:val="bottom"/>
          </w:tcPr>
          <w:p w14:paraId="192C278C"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63</w:t>
            </w:r>
          </w:p>
        </w:tc>
        <w:tc>
          <w:tcPr>
            <w:tcW w:w="7938" w:type="dxa"/>
            <w:shd w:val="clear" w:color="auto" w:fill="auto"/>
            <w:noWrap/>
            <w:vAlign w:val="bottom"/>
          </w:tcPr>
          <w:p w14:paraId="4DF5F2F6"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Documentation in Public Administration</w:t>
            </w:r>
          </w:p>
        </w:tc>
      </w:tr>
      <w:tr w:rsidR="006A3B2D" w:rsidRPr="007C1A66" w14:paraId="711EEFF9" w14:textId="77777777" w:rsidTr="001B080E">
        <w:trPr>
          <w:trHeight w:val="300"/>
        </w:trPr>
        <w:tc>
          <w:tcPr>
            <w:tcW w:w="851" w:type="dxa"/>
            <w:shd w:val="clear" w:color="auto" w:fill="auto"/>
            <w:noWrap/>
            <w:vAlign w:val="bottom"/>
          </w:tcPr>
          <w:p w14:paraId="348C2601"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64</w:t>
            </w:r>
          </w:p>
        </w:tc>
        <w:tc>
          <w:tcPr>
            <w:tcW w:w="7938" w:type="dxa"/>
            <w:shd w:val="clear" w:color="auto" w:fill="auto"/>
            <w:noWrap/>
            <w:vAlign w:val="bottom"/>
          </w:tcPr>
          <w:p w14:paraId="7F9ACFB3"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Earthquake Engineering Abstracts (EEA)</w:t>
            </w:r>
          </w:p>
        </w:tc>
      </w:tr>
      <w:tr w:rsidR="006A3B2D" w:rsidRPr="007C1A66" w14:paraId="384E1A2F" w14:textId="77777777" w:rsidTr="001B080E">
        <w:trPr>
          <w:trHeight w:val="300"/>
        </w:trPr>
        <w:tc>
          <w:tcPr>
            <w:tcW w:w="851" w:type="dxa"/>
            <w:shd w:val="clear" w:color="auto" w:fill="auto"/>
            <w:noWrap/>
            <w:vAlign w:val="bottom"/>
          </w:tcPr>
          <w:p w14:paraId="4AE91DAA"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65</w:t>
            </w:r>
          </w:p>
        </w:tc>
        <w:tc>
          <w:tcPr>
            <w:tcW w:w="7938" w:type="dxa"/>
            <w:shd w:val="clear" w:color="auto" w:fill="auto"/>
            <w:noWrap/>
            <w:vAlign w:val="bottom"/>
          </w:tcPr>
          <w:p w14:paraId="6C23E67C"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EBSCO</w:t>
            </w:r>
          </w:p>
        </w:tc>
      </w:tr>
      <w:tr w:rsidR="006A3B2D" w:rsidRPr="007C1A66" w14:paraId="5678D718" w14:textId="77777777" w:rsidTr="001B080E">
        <w:trPr>
          <w:trHeight w:val="300"/>
        </w:trPr>
        <w:tc>
          <w:tcPr>
            <w:tcW w:w="851" w:type="dxa"/>
            <w:shd w:val="clear" w:color="auto" w:fill="auto"/>
            <w:noWrap/>
            <w:vAlign w:val="bottom"/>
          </w:tcPr>
          <w:p w14:paraId="274F4FB9"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66</w:t>
            </w:r>
          </w:p>
        </w:tc>
        <w:tc>
          <w:tcPr>
            <w:tcW w:w="7938" w:type="dxa"/>
            <w:shd w:val="clear" w:color="auto" w:fill="auto"/>
            <w:noWrap/>
            <w:vAlign w:val="bottom"/>
          </w:tcPr>
          <w:p w14:paraId="28B22D19"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EBSCOhost</w:t>
            </w:r>
          </w:p>
        </w:tc>
      </w:tr>
      <w:tr w:rsidR="006A3B2D" w:rsidRPr="007C1A66" w14:paraId="5C562CB1" w14:textId="77777777" w:rsidTr="001B080E">
        <w:trPr>
          <w:trHeight w:val="300"/>
        </w:trPr>
        <w:tc>
          <w:tcPr>
            <w:tcW w:w="851" w:type="dxa"/>
            <w:shd w:val="clear" w:color="auto" w:fill="auto"/>
            <w:noWrap/>
            <w:vAlign w:val="bottom"/>
          </w:tcPr>
          <w:p w14:paraId="74E0AAB4"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67</w:t>
            </w:r>
          </w:p>
        </w:tc>
        <w:tc>
          <w:tcPr>
            <w:tcW w:w="7938" w:type="dxa"/>
            <w:shd w:val="clear" w:color="auto" w:fill="auto"/>
            <w:noWrap/>
            <w:vAlign w:val="bottom"/>
          </w:tcPr>
          <w:p w14:paraId="6A01A650"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Ecological Abstracts</w:t>
            </w:r>
          </w:p>
        </w:tc>
      </w:tr>
      <w:tr w:rsidR="006A3B2D" w:rsidRPr="007C1A66" w14:paraId="06160147" w14:textId="77777777" w:rsidTr="001B080E">
        <w:trPr>
          <w:trHeight w:val="300"/>
        </w:trPr>
        <w:tc>
          <w:tcPr>
            <w:tcW w:w="851" w:type="dxa"/>
            <w:shd w:val="clear" w:color="auto" w:fill="auto"/>
            <w:noWrap/>
            <w:vAlign w:val="bottom"/>
          </w:tcPr>
          <w:p w14:paraId="70FD7623"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68</w:t>
            </w:r>
          </w:p>
        </w:tc>
        <w:tc>
          <w:tcPr>
            <w:tcW w:w="7938" w:type="dxa"/>
            <w:shd w:val="clear" w:color="auto" w:fill="auto"/>
            <w:noWrap/>
            <w:vAlign w:val="bottom"/>
          </w:tcPr>
          <w:p w14:paraId="46AA15E0"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Ecology Abstracts (CSA/CIG)</w:t>
            </w:r>
          </w:p>
        </w:tc>
      </w:tr>
      <w:tr w:rsidR="006A3B2D" w:rsidRPr="007C1A66" w14:paraId="71F5B311" w14:textId="77777777" w:rsidTr="001B080E">
        <w:trPr>
          <w:trHeight w:val="300"/>
        </w:trPr>
        <w:tc>
          <w:tcPr>
            <w:tcW w:w="851" w:type="dxa"/>
            <w:shd w:val="clear" w:color="auto" w:fill="auto"/>
            <w:noWrap/>
            <w:vAlign w:val="bottom"/>
          </w:tcPr>
          <w:p w14:paraId="153BBE89"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69</w:t>
            </w:r>
          </w:p>
        </w:tc>
        <w:tc>
          <w:tcPr>
            <w:tcW w:w="7938" w:type="dxa"/>
            <w:shd w:val="clear" w:color="auto" w:fill="auto"/>
            <w:noWrap/>
            <w:vAlign w:val="bottom"/>
          </w:tcPr>
          <w:p w14:paraId="30095B06"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Econlit</w:t>
            </w:r>
          </w:p>
        </w:tc>
      </w:tr>
      <w:tr w:rsidR="006A3B2D" w:rsidRPr="007C1A66" w14:paraId="28A73303" w14:textId="77777777" w:rsidTr="001B080E">
        <w:trPr>
          <w:trHeight w:val="300"/>
        </w:trPr>
        <w:tc>
          <w:tcPr>
            <w:tcW w:w="851" w:type="dxa"/>
            <w:shd w:val="clear" w:color="auto" w:fill="auto"/>
            <w:noWrap/>
            <w:vAlign w:val="bottom"/>
          </w:tcPr>
          <w:p w14:paraId="79E394B9"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70</w:t>
            </w:r>
          </w:p>
        </w:tc>
        <w:tc>
          <w:tcPr>
            <w:tcW w:w="7938" w:type="dxa"/>
            <w:shd w:val="clear" w:color="auto" w:fill="auto"/>
            <w:noWrap/>
            <w:vAlign w:val="bottom"/>
          </w:tcPr>
          <w:p w14:paraId="2ACD7FA9"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Education Abstracts</w:t>
            </w:r>
          </w:p>
        </w:tc>
      </w:tr>
      <w:tr w:rsidR="006A3B2D" w:rsidRPr="007C1A66" w14:paraId="43527DB1" w14:textId="77777777" w:rsidTr="001B080E">
        <w:trPr>
          <w:trHeight w:val="300"/>
        </w:trPr>
        <w:tc>
          <w:tcPr>
            <w:tcW w:w="851" w:type="dxa"/>
            <w:shd w:val="clear" w:color="auto" w:fill="auto"/>
            <w:noWrap/>
            <w:vAlign w:val="bottom"/>
          </w:tcPr>
          <w:p w14:paraId="315CD1E8"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71</w:t>
            </w:r>
          </w:p>
        </w:tc>
        <w:tc>
          <w:tcPr>
            <w:tcW w:w="7938" w:type="dxa"/>
            <w:shd w:val="clear" w:color="auto" w:fill="auto"/>
            <w:noWrap/>
            <w:vAlign w:val="bottom"/>
          </w:tcPr>
          <w:p w14:paraId="50ED86A0"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Education Full Text (H. W. Wilson) Database Covarage List</w:t>
            </w:r>
          </w:p>
        </w:tc>
      </w:tr>
      <w:tr w:rsidR="006A3B2D" w:rsidRPr="007C1A66" w14:paraId="12E9E1DF" w14:textId="77777777" w:rsidTr="001B080E">
        <w:trPr>
          <w:trHeight w:val="300"/>
        </w:trPr>
        <w:tc>
          <w:tcPr>
            <w:tcW w:w="851" w:type="dxa"/>
            <w:shd w:val="clear" w:color="auto" w:fill="auto"/>
            <w:noWrap/>
            <w:vAlign w:val="bottom"/>
          </w:tcPr>
          <w:p w14:paraId="4EACD9C6"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72</w:t>
            </w:r>
          </w:p>
        </w:tc>
        <w:tc>
          <w:tcPr>
            <w:tcW w:w="7938" w:type="dxa"/>
            <w:shd w:val="clear" w:color="auto" w:fill="auto"/>
            <w:noWrap/>
            <w:vAlign w:val="bottom"/>
          </w:tcPr>
          <w:p w14:paraId="582B5F0A"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Education Index; ERIC</w:t>
            </w:r>
          </w:p>
        </w:tc>
      </w:tr>
      <w:tr w:rsidR="006A3B2D" w:rsidRPr="007C1A66" w14:paraId="3A2EA090" w14:textId="77777777" w:rsidTr="001B080E">
        <w:trPr>
          <w:trHeight w:val="300"/>
        </w:trPr>
        <w:tc>
          <w:tcPr>
            <w:tcW w:w="851" w:type="dxa"/>
            <w:shd w:val="clear" w:color="auto" w:fill="auto"/>
            <w:noWrap/>
            <w:vAlign w:val="bottom"/>
          </w:tcPr>
          <w:p w14:paraId="318AD652"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73</w:t>
            </w:r>
          </w:p>
        </w:tc>
        <w:tc>
          <w:tcPr>
            <w:tcW w:w="7938" w:type="dxa"/>
            <w:shd w:val="clear" w:color="auto" w:fill="auto"/>
            <w:noWrap/>
            <w:vAlign w:val="bottom"/>
          </w:tcPr>
          <w:p w14:paraId="364CC502"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Educational Administration Abstracts</w:t>
            </w:r>
          </w:p>
        </w:tc>
      </w:tr>
      <w:tr w:rsidR="006A3B2D" w:rsidRPr="007C1A66" w14:paraId="1C7EEB2F" w14:textId="77777777" w:rsidTr="001B080E">
        <w:trPr>
          <w:trHeight w:val="300"/>
        </w:trPr>
        <w:tc>
          <w:tcPr>
            <w:tcW w:w="851" w:type="dxa"/>
            <w:shd w:val="clear" w:color="auto" w:fill="auto"/>
            <w:noWrap/>
            <w:vAlign w:val="bottom"/>
          </w:tcPr>
          <w:p w14:paraId="29D28F0D"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74</w:t>
            </w:r>
          </w:p>
        </w:tc>
        <w:tc>
          <w:tcPr>
            <w:tcW w:w="7938" w:type="dxa"/>
            <w:shd w:val="clear" w:color="auto" w:fill="auto"/>
            <w:noWrap/>
            <w:vAlign w:val="bottom"/>
          </w:tcPr>
          <w:p w14:paraId="0DC6BE4B"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Educational Research Abstracts Online</w:t>
            </w:r>
          </w:p>
        </w:tc>
      </w:tr>
      <w:tr w:rsidR="006A3B2D" w:rsidRPr="007C1A66" w14:paraId="1FFB55FD" w14:textId="77777777" w:rsidTr="001B080E">
        <w:trPr>
          <w:trHeight w:val="300"/>
        </w:trPr>
        <w:tc>
          <w:tcPr>
            <w:tcW w:w="851" w:type="dxa"/>
            <w:shd w:val="clear" w:color="auto" w:fill="auto"/>
            <w:noWrap/>
            <w:vAlign w:val="bottom"/>
          </w:tcPr>
          <w:p w14:paraId="4C113CCB"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75</w:t>
            </w:r>
          </w:p>
        </w:tc>
        <w:tc>
          <w:tcPr>
            <w:tcW w:w="7938" w:type="dxa"/>
            <w:shd w:val="clear" w:color="auto" w:fill="auto"/>
            <w:noWrap/>
            <w:vAlign w:val="bottom"/>
          </w:tcPr>
          <w:p w14:paraId="4C5625F7"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EI: Engineering Index</w:t>
            </w:r>
          </w:p>
        </w:tc>
      </w:tr>
      <w:tr w:rsidR="006A3B2D" w:rsidRPr="007C1A66" w14:paraId="2C50D887" w14:textId="77777777" w:rsidTr="001B080E">
        <w:trPr>
          <w:trHeight w:val="300"/>
        </w:trPr>
        <w:tc>
          <w:tcPr>
            <w:tcW w:w="851" w:type="dxa"/>
            <w:shd w:val="clear" w:color="auto" w:fill="auto"/>
            <w:noWrap/>
            <w:vAlign w:val="bottom"/>
          </w:tcPr>
          <w:p w14:paraId="081E9BE9"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76</w:t>
            </w:r>
          </w:p>
        </w:tc>
        <w:tc>
          <w:tcPr>
            <w:tcW w:w="7938" w:type="dxa"/>
            <w:shd w:val="clear" w:color="auto" w:fill="auto"/>
            <w:noWrap/>
            <w:vAlign w:val="bottom"/>
          </w:tcPr>
          <w:p w14:paraId="194FFAAF"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Elsevier Bibliographic Databases,</w:t>
            </w:r>
          </w:p>
        </w:tc>
      </w:tr>
      <w:tr w:rsidR="006A3B2D" w:rsidRPr="007C1A66" w14:paraId="3E14A3CC" w14:textId="77777777" w:rsidTr="001B080E">
        <w:trPr>
          <w:trHeight w:val="300"/>
        </w:trPr>
        <w:tc>
          <w:tcPr>
            <w:tcW w:w="851" w:type="dxa"/>
            <w:shd w:val="clear" w:color="auto" w:fill="auto"/>
            <w:noWrap/>
            <w:vAlign w:val="bottom"/>
          </w:tcPr>
          <w:p w14:paraId="348F7B6D"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77</w:t>
            </w:r>
          </w:p>
        </w:tc>
        <w:tc>
          <w:tcPr>
            <w:tcW w:w="7938" w:type="dxa"/>
            <w:shd w:val="clear" w:color="auto" w:fill="auto"/>
            <w:noWrap/>
            <w:vAlign w:val="bottom"/>
          </w:tcPr>
          <w:p w14:paraId="7F7EC9E7"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Emerald Management Reviews (Emerald)</w:t>
            </w:r>
          </w:p>
        </w:tc>
      </w:tr>
      <w:tr w:rsidR="006A3B2D" w:rsidRPr="007C1A66" w14:paraId="30407508" w14:textId="77777777" w:rsidTr="001B080E">
        <w:trPr>
          <w:trHeight w:val="300"/>
        </w:trPr>
        <w:tc>
          <w:tcPr>
            <w:tcW w:w="851" w:type="dxa"/>
            <w:shd w:val="clear" w:color="auto" w:fill="auto"/>
            <w:noWrap/>
            <w:vAlign w:val="bottom"/>
          </w:tcPr>
          <w:p w14:paraId="38DC8CC5"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78</w:t>
            </w:r>
          </w:p>
        </w:tc>
        <w:tc>
          <w:tcPr>
            <w:tcW w:w="7938" w:type="dxa"/>
            <w:shd w:val="clear" w:color="auto" w:fill="auto"/>
            <w:noWrap/>
            <w:vAlign w:val="bottom"/>
          </w:tcPr>
          <w:p w14:paraId="00113C3C"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Employee Relations International: A Bibliography and Abstracts Journal</w:t>
            </w:r>
          </w:p>
        </w:tc>
      </w:tr>
      <w:tr w:rsidR="006A3B2D" w:rsidRPr="007C1A66" w14:paraId="49411020" w14:textId="77777777" w:rsidTr="001B080E">
        <w:trPr>
          <w:trHeight w:val="300"/>
        </w:trPr>
        <w:tc>
          <w:tcPr>
            <w:tcW w:w="851" w:type="dxa"/>
            <w:shd w:val="clear" w:color="auto" w:fill="auto"/>
            <w:noWrap/>
            <w:vAlign w:val="bottom"/>
          </w:tcPr>
          <w:p w14:paraId="33D68654"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79</w:t>
            </w:r>
          </w:p>
        </w:tc>
        <w:tc>
          <w:tcPr>
            <w:tcW w:w="7938" w:type="dxa"/>
            <w:shd w:val="clear" w:color="auto" w:fill="auto"/>
            <w:noWrap/>
            <w:vAlign w:val="bottom"/>
          </w:tcPr>
          <w:p w14:paraId="47EC2480"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Energy Science and Technology Database</w:t>
            </w:r>
          </w:p>
        </w:tc>
      </w:tr>
      <w:tr w:rsidR="006A3B2D" w:rsidRPr="007C1A66" w14:paraId="78B4B03F" w14:textId="77777777" w:rsidTr="001B080E">
        <w:trPr>
          <w:trHeight w:val="300"/>
        </w:trPr>
        <w:tc>
          <w:tcPr>
            <w:tcW w:w="851" w:type="dxa"/>
            <w:shd w:val="clear" w:color="auto" w:fill="auto"/>
            <w:noWrap/>
            <w:vAlign w:val="bottom"/>
          </w:tcPr>
          <w:p w14:paraId="60147C5B"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80</w:t>
            </w:r>
          </w:p>
        </w:tc>
        <w:tc>
          <w:tcPr>
            <w:tcW w:w="7938" w:type="dxa"/>
            <w:shd w:val="clear" w:color="auto" w:fill="auto"/>
            <w:noWrap/>
            <w:vAlign w:val="bottom"/>
          </w:tcPr>
          <w:p w14:paraId="0CF39C02"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ENGINEERINGINDEX/COMPENDEX</w:t>
            </w:r>
          </w:p>
        </w:tc>
      </w:tr>
      <w:tr w:rsidR="006A3B2D" w:rsidRPr="007C1A66" w14:paraId="69322390" w14:textId="77777777" w:rsidTr="001B080E">
        <w:trPr>
          <w:trHeight w:val="300"/>
        </w:trPr>
        <w:tc>
          <w:tcPr>
            <w:tcW w:w="851" w:type="dxa"/>
            <w:shd w:val="clear" w:color="auto" w:fill="auto"/>
            <w:noWrap/>
            <w:vAlign w:val="bottom"/>
          </w:tcPr>
          <w:p w14:paraId="46DA5194"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81</w:t>
            </w:r>
          </w:p>
        </w:tc>
        <w:tc>
          <w:tcPr>
            <w:tcW w:w="7938" w:type="dxa"/>
            <w:shd w:val="clear" w:color="auto" w:fill="auto"/>
            <w:noWrap/>
            <w:vAlign w:val="bottom"/>
          </w:tcPr>
          <w:p w14:paraId="40787BCC"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Entomological Abstracts</w:t>
            </w:r>
          </w:p>
        </w:tc>
      </w:tr>
      <w:tr w:rsidR="006A3B2D" w:rsidRPr="007C1A66" w14:paraId="1EC6A1AB" w14:textId="77777777" w:rsidTr="001B080E">
        <w:trPr>
          <w:trHeight w:val="300"/>
        </w:trPr>
        <w:tc>
          <w:tcPr>
            <w:tcW w:w="851" w:type="dxa"/>
            <w:shd w:val="clear" w:color="auto" w:fill="auto"/>
            <w:noWrap/>
            <w:vAlign w:val="bottom"/>
          </w:tcPr>
          <w:p w14:paraId="438B3F14"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82</w:t>
            </w:r>
          </w:p>
        </w:tc>
        <w:tc>
          <w:tcPr>
            <w:tcW w:w="7938" w:type="dxa"/>
            <w:shd w:val="clear" w:color="auto" w:fill="auto"/>
            <w:noWrap/>
            <w:vAlign w:val="bottom"/>
          </w:tcPr>
          <w:p w14:paraId="4FFFAE18"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Ergonomics Abstracts (EA)</w:t>
            </w:r>
          </w:p>
        </w:tc>
      </w:tr>
      <w:tr w:rsidR="006A3B2D" w:rsidRPr="007C1A66" w14:paraId="162E6BBE" w14:textId="77777777" w:rsidTr="001B080E">
        <w:trPr>
          <w:trHeight w:val="300"/>
        </w:trPr>
        <w:tc>
          <w:tcPr>
            <w:tcW w:w="851" w:type="dxa"/>
            <w:shd w:val="clear" w:color="auto" w:fill="auto"/>
            <w:noWrap/>
            <w:vAlign w:val="bottom"/>
          </w:tcPr>
          <w:p w14:paraId="4534D385"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83</w:t>
            </w:r>
          </w:p>
        </w:tc>
        <w:tc>
          <w:tcPr>
            <w:tcW w:w="7938" w:type="dxa"/>
            <w:shd w:val="clear" w:color="auto" w:fill="auto"/>
            <w:noWrap/>
            <w:vAlign w:val="bottom"/>
          </w:tcPr>
          <w:p w14:paraId="16A36A37"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Ergonomics Abstracts (Ergo-Abs)</w:t>
            </w:r>
          </w:p>
        </w:tc>
      </w:tr>
      <w:tr w:rsidR="006A3B2D" w:rsidRPr="007C1A66" w14:paraId="6103A000" w14:textId="77777777" w:rsidTr="001B080E">
        <w:trPr>
          <w:trHeight w:val="300"/>
        </w:trPr>
        <w:tc>
          <w:tcPr>
            <w:tcW w:w="851" w:type="dxa"/>
            <w:shd w:val="clear" w:color="auto" w:fill="auto"/>
            <w:noWrap/>
            <w:vAlign w:val="bottom"/>
          </w:tcPr>
          <w:p w14:paraId="0DE80E80"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84</w:t>
            </w:r>
          </w:p>
        </w:tc>
        <w:tc>
          <w:tcPr>
            <w:tcW w:w="7938" w:type="dxa"/>
            <w:shd w:val="clear" w:color="auto" w:fill="auto"/>
            <w:noWrap/>
            <w:vAlign w:val="bottom"/>
          </w:tcPr>
          <w:p w14:paraId="1A80FA00"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Ethnic Newswatch</w:t>
            </w:r>
          </w:p>
        </w:tc>
      </w:tr>
      <w:tr w:rsidR="006A3B2D" w:rsidRPr="007C1A66" w14:paraId="469B0EC3" w14:textId="77777777" w:rsidTr="001B080E">
        <w:trPr>
          <w:trHeight w:val="300"/>
        </w:trPr>
        <w:tc>
          <w:tcPr>
            <w:tcW w:w="851" w:type="dxa"/>
            <w:shd w:val="clear" w:color="auto" w:fill="auto"/>
            <w:noWrap/>
            <w:vAlign w:val="bottom"/>
          </w:tcPr>
          <w:p w14:paraId="631DFD35"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85</w:t>
            </w:r>
          </w:p>
        </w:tc>
        <w:tc>
          <w:tcPr>
            <w:tcW w:w="7938" w:type="dxa"/>
            <w:shd w:val="clear" w:color="auto" w:fill="auto"/>
            <w:noWrap/>
            <w:vAlign w:val="bottom"/>
          </w:tcPr>
          <w:p w14:paraId="1087D8F6"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European Access</w:t>
            </w:r>
          </w:p>
        </w:tc>
      </w:tr>
      <w:tr w:rsidR="006A3B2D" w:rsidRPr="007C1A66" w14:paraId="44B1E7D6" w14:textId="77777777" w:rsidTr="001B080E">
        <w:trPr>
          <w:trHeight w:val="300"/>
        </w:trPr>
        <w:tc>
          <w:tcPr>
            <w:tcW w:w="851" w:type="dxa"/>
            <w:shd w:val="clear" w:color="auto" w:fill="auto"/>
            <w:noWrap/>
            <w:vAlign w:val="bottom"/>
          </w:tcPr>
          <w:p w14:paraId="45922DED"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lastRenderedPageBreak/>
              <w:t>86</w:t>
            </w:r>
          </w:p>
        </w:tc>
        <w:tc>
          <w:tcPr>
            <w:tcW w:w="7938" w:type="dxa"/>
            <w:shd w:val="clear" w:color="auto" w:fill="auto"/>
            <w:noWrap/>
            <w:vAlign w:val="bottom"/>
          </w:tcPr>
          <w:p w14:paraId="13F8A3D5"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European Sources Online</w:t>
            </w:r>
          </w:p>
        </w:tc>
      </w:tr>
      <w:tr w:rsidR="006A3B2D" w:rsidRPr="007C1A66" w14:paraId="3BC5B19E" w14:textId="77777777" w:rsidTr="001B080E">
        <w:trPr>
          <w:trHeight w:val="300"/>
        </w:trPr>
        <w:tc>
          <w:tcPr>
            <w:tcW w:w="851" w:type="dxa"/>
            <w:shd w:val="clear" w:color="auto" w:fill="auto"/>
            <w:noWrap/>
            <w:vAlign w:val="bottom"/>
          </w:tcPr>
          <w:p w14:paraId="7817E530"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87</w:t>
            </w:r>
          </w:p>
        </w:tc>
        <w:tc>
          <w:tcPr>
            <w:tcW w:w="7938" w:type="dxa"/>
            <w:shd w:val="clear" w:color="auto" w:fill="auto"/>
            <w:noWrap/>
            <w:vAlign w:val="bottom"/>
          </w:tcPr>
          <w:p w14:paraId="47C06A95"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Excerpta Medica</w:t>
            </w:r>
          </w:p>
        </w:tc>
      </w:tr>
      <w:tr w:rsidR="006A3B2D" w:rsidRPr="007C1A66" w14:paraId="647A4FE7" w14:textId="77777777" w:rsidTr="001B080E">
        <w:trPr>
          <w:trHeight w:val="300"/>
        </w:trPr>
        <w:tc>
          <w:tcPr>
            <w:tcW w:w="851" w:type="dxa"/>
            <w:shd w:val="clear" w:color="auto" w:fill="auto"/>
            <w:noWrap/>
            <w:vAlign w:val="bottom"/>
          </w:tcPr>
          <w:p w14:paraId="2A3BCBEC"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88</w:t>
            </w:r>
          </w:p>
        </w:tc>
        <w:tc>
          <w:tcPr>
            <w:tcW w:w="7938" w:type="dxa"/>
            <w:shd w:val="clear" w:color="auto" w:fill="auto"/>
            <w:noWrap/>
            <w:vAlign w:val="bottom"/>
          </w:tcPr>
          <w:p w14:paraId="530AE830"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Expanded Academic ASAP (Gale Cengage)</w:t>
            </w:r>
          </w:p>
        </w:tc>
      </w:tr>
      <w:tr w:rsidR="006A3B2D" w:rsidRPr="007C1A66" w14:paraId="40BB3ADD" w14:textId="77777777" w:rsidTr="001B080E">
        <w:trPr>
          <w:trHeight w:val="300"/>
        </w:trPr>
        <w:tc>
          <w:tcPr>
            <w:tcW w:w="851" w:type="dxa"/>
            <w:shd w:val="clear" w:color="auto" w:fill="auto"/>
            <w:noWrap/>
            <w:vAlign w:val="bottom"/>
          </w:tcPr>
          <w:p w14:paraId="43584249"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89</w:t>
            </w:r>
          </w:p>
        </w:tc>
        <w:tc>
          <w:tcPr>
            <w:tcW w:w="7938" w:type="dxa"/>
            <w:shd w:val="clear" w:color="auto" w:fill="auto"/>
            <w:noWrap/>
            <w:vAlign w:val="bottom"/>
          </w:tcPr>
          <w:p w14:paraId="2BF3BD8B"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Family and SocietyStudies Worldwide</w:t>
            </w:r>
          </w:p>
        </w:tc>
      </w:tr>
      <w:tr w:rsidR="006A3B2D" w:rsidRPr="007C1A66" w14:paraId="14AC133B" w14:textId="77777777" w:rsidTr="001B080E">
        <w:trPr>
          <w:trHeight w:val="300"/>
        </w:trPr>
        <w:tc>
          <w:tcPr>
            <w:tcW w:w="851" w:type="dxa"/>
            <w:shd w:val="clear" w:color="auto" w:fill="auto"/>
            <w:noWrap/>
            <w:vAlign w:val="bottom"/>
          </w:tcPr>
          <w:p w14:paraId="69CE010E"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90</w:t>
            </w:r>
          </w:p>
        </w:tc>
        <w:tc>
          <w:tcPr>
            <w:tcW w:w="7938" w:type="dxa"/>
            <w:shd w:val="clear" w:color="auto" w:fill="auto"/>
            <w:noWrap/>
            <w:vAlign w:val="bottom"/>
          </w:tcPr>
          <w:p w14:paraId="1F0B6EF3"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Film Literature Index (FLI)</w:t>
            </w:r>
          </w:p>
        </w:tc>
      </w:tr>
      <w:tr w:rsidR="006A3B2D" w:rsidRPr="007C1A66" w14:paraId="69F534F3" w14:textId="77777777" w:rsidTr="001B080E">
        <w:trPr>
          <w:trHeight w:val="300"/>
        </w:trPr>
        <w:tc>
          <w:tcPr>
            <w:tcW w:w="851" w:type="dxa"/>
            <w:shd w:val="clear" w:color="auto" w:fill="auto"/>
            <w:noWrap/>
            <w:vAlign w:val="bottom"/>
          </w:tcPr>
          <w:p w14:paraId="286A85B1"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91</w:t>
            </w:r>
          </w:p>
        </w:tc>
        <w:tc>
          <w:tcPr>
            <w:tcW w:w="7938" w:type="dxa"/>
            <w:shd w:val="clear" w:color="auto" w:fill="auto"/>
            <w:noWrap/>
            <w:vAlign w:val="bottom"/>
          </w:tcPr>
          <w:p w14:paraId="1997A72D"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Focus On: Industrial and Organizational Psychology</w:t>
            </w:r>
          </w:p>
        </w:tc>
      </w:tr>
      <w:tr w:rsidR="006A3B2D" w:rsidRPr="007C1A66" w14:paraId="32618517" w14:textId="77777777" w:rsidTr="001B080E">
        <w:trPr>
          <w:trHeight w:val="300"/>
        </w:trPr>
        <w:tc>
          <w:tcPr>
            <w:tcW w:w="851" w:type="dxa"/>
            <w:shd w:val="clear" w:color="auto" w:fill="auto"/>
            <w:noWrap/>
            <w:vAlign w:val="bottom"/>
          </w:tcPr>
          <w:p w14:paraId="7EFD32AE"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92</w:t>
            </w:r>
          </w:p>
        </w:tc>
        <w:tc>
          <w:tcPr>
            <w:tcW w:w="7938" w:type="dxa"/>
            <w:shd w:val="clear" w:color="auto" w:fill="auto"/>
            <w:noWrap/>
            <w:vAlign w:val="bottom"/>
          </w:tcPr>
          <w:p w14:paraId="528E2656"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Food Sciences and Technology Abstracts</w:t>
            </w:r>
          </w:p>
        </w:tc>
      </w:tr>
      <w:tr w:rsidR="006A3B2D" w:rsidRPr="007C1A66" w14:paraId="1D334ACB" w14:textId="77777777" w:rsidTr="001B080E">
        <w:trPr>
          <w:trHeight w:val="300"/>
        </w:trPr>
        <w:tc>
          <w:tcPr>
            <w:tcW w:w="851" w:type="dxa"/>
            <w:shd w:val="clear" w:color="auto" w:fill="auto"/>
            <w:noWrap/>
            <w:vAlign w:val="bottom"/>
          </w:tcPr>
          <w:p w14:paraId="623B80A5"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93</w:t>
            </w:r>
          </w:p>
        </w:tc>
        <w:tc>
          <w:tcPr>
            <w:tcW w:w="7938" w:type="dxa"/>
            <w:shd w:val="clear" w:color="auto" w:fill="auto"/>
            <w:noWrap/>
            <w:vAlign w:val="bottom"/>
          </w:tcPr>
          <w:p w14:paraId="1FC32A1D"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Gale-Cengage</w:t>
            </w:r>
          </w:p>
        </w:tc>
      </w:tr>
      <w:tr w:rsidR="006A3B2D" w:rsidRPr="007C1A66" w14:paraId="5FC7A0F0" w14:textId="77777777" w:rsidTr="001B080E">
        <w:trPr>
          <w:trHeight w:val="300"/>
        </w:trPr>
        <w:tc>
          <w:tcPr>
            <w:tcW w:w="851" w:type="dxa"/>
            <w:shd w:val="clear" w:color="auto" w:fill="auto"/>
            <w:noWrap/>
            <w:vAlign w:val="bottom"/>
          </w:tcPr>
          <w:p w14:paraId="53C90052"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94</w:t>
            </w:r>
          </w:p>
        </w:tc>
        <w:tc>
          <w:tcPr>
            <w:tcW w:w="7938" w:type="dxa"/>
            <w:shd w:val="clear" w:color="auto" w:fill="auto"/>
            <w:noWrap/>
            <w:vAlign w:val="bottom"/>
          </w:tcPr>
          <w:p w14:paraId="611E3AEE"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Gender Studies Database</w:t>
            </w:r>
          </w:p>
        </w:tc>
      </w:tr>
      <w:tr w:rsidR="006A3B2D" w:rsidRPr="007C1A66" w14:paraId="744ACFE5" w14:textId="77777777" w:rsidTr="001B080E">
        <w:trPr>
          <w:trHeight w:val="300"/>
        </w:trPr>
        <w:tc>
          <w:tcPr>
            <w:tcW w:w="851" w:type="dxa"/>
            <w:shd w:val="clear" w:color="auto" w:fill="auto"/>
            <w:noWrap/>
            <w:vAlign w:val="bottom"/>
          </w:tcPr>
          <w:p w14:paraId="08760749"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95</w:t>
            </w:r>
          </w:p>
        </w:tc>
        <w:tc>
          <w:tcPr>
            <w:tcW w:w="7938" w:type="dxa"/>
            <w:shd w:val="clear" w:color="auto" w:fill="auto"/>
            <w:noWrap/>
            <w:vAlign w:val="bottom"/>
          </w:tcPr>
          <w:p w14:paraId="330224CE"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Gender Watch</w:t>
            </w:r>
          </w:p>
        </w:tc>
      </w:tr>
      <w:tr w:rsidR="006A3B2D" w:rsidRPr="007C1A66" w14:paraId="67F5BBA4" w14:textId="77777777" w:rsidTr="001B080E">
        <w:trPr>
          <w:trHeight w:val="300"/>
        </w:trPr>
        <w:tc>
          <w:tcPr>
            <w:tcW w:w="851" w:type="dxa"/>
            <w:shd w:val="clear" w:color="auto" w:fill="auto"/>
            <w:noWrap/>
            <w:vAlign w:val="bottom"/>
          </w:tcPr>
          <w:p w14:paraId="751674F5"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96</w:t>
            </w:r>
          </w:p>
        </w:tc>
        <w:tc>
          <w:tcPr>
            <w:tcW w:w="7938" w:type="dxa"/>
            <w:shd w:val="clear" w:color="auto" w:fill="auto"/>
            <w:noWrap/>
            <w:vAlign w:val="bottom"/>
          </w:tcPr>
          <w:p w14:paraId="7991C313"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GEOBASE</w:t>
            </w:r>
          </w:p>
        </w:tc>
      </w:tr>
      <w:tr w:rsidR="006A3B2D" w:rsidRPr="007C1A66" w14:paraId="23FE6D3F" w14:textId="77777777" w:rsidTr="001B080E">
        <w:trPr>
          <w:trHeight w:val="300"/>
        </w:trPr>
        <w:tc>
          <w:tcPr>
            <w:tcW w:w="851" w:type="dxa"/>
            <w:shd w:val="clear" w:color="auto" w:fill="auto"/>
            <w:noWrap/>
            <w:vAlign w:val="bottom"/>
          </w:tcPr>
          <w:p w14:paraId="592C79A3"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97</w:t>
            </w:r>
          </w:p>
        </w:tc>
        <w:tc>
          <w:tcPr>
            <w:tcW w:w="7938" w:type="dxa"/>
            <w:shd w:val="clear" w:color="auto" w:fill="auto"/>
            <w:noWrap/>
            <w:vAlign w:val="bottom"/>
          </w:tcPr>
          <w:p w14:paraId="1A43541C"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Geographical Abstracts</w:t>
            </w:r>
          </w:p>
        </w:tc>
      </w:tr>
      <w:tr w:rsidR="006A3B2D" w:rsidRPr="007C1A66" w14:paraId="46D005A6" w14:textId="77777777" w:rsidTr="001B080E">
        <w:trPr>
          <w:trHeight w:val="300"/>
        </w:trPr>
        <w:tc>
          <w:tcPr>
            <w:tcW w:w="851" w:type="dxa"/>
            <w:shd w:val="clear" w:color="auto" w:fill="auto"/>
            <w:noWrap/>
            <w:vAlign w:val="bottom"/>
          </w:tcPr>
          <w:p w14:paraId="72B1D0C4"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98</w:t>
            </w:r>
          </w:p>
        </w:tc>
        <w:tc>
          <w:tcPr>
            <w:tcW w:w="7938" w:type="dxa"/>
            <w:shd w:val="clear" w:color="auto" w:fill="auto"/>
            <w:noWrap/>
            <w:vAlign w:val="bottom"/>
          </w:tcPr>
          <w:p w14:paraId="2AA2E8F7"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Geological Abstracts</w:t>
            </w:r>
          </w:p>
        </w:tc>
      </w:tr>
      <w:tr w:rsidR="006A3B2D" w:rsidRPr="007C1A66" w14:paraId="27F09113" w14:textId="77777777" w:rsidTr="001B080E">
        <w:trPr>
          <w:trHeight w:val="300"/>
        </w:trPr>
        <w:tc>
          <w:tcPr>
            <w:tcW w:w="851" w:type="dxa"/>
            <w:shd w:val="clear" w:color="auto" w:fill="auto"/>
            <w:noWrap/>
            <w:vAlign w:val="bottom"/>
          </w:tcPr>
          <w:p w14:paraId="35759ACE"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99</w:t>
            </w:r>
          </w:p>
        </w:tc>
        <w:tc>
          <w:tcPr>
            <w:tcW w:w="7938" w:type="dxa"/>
            <w:shd w:val="clear" w:color="auto" w:fill="auto"/>
            <w:noWrap/>
            <w:vAlign w:val="bottom"/>
          </w:tcPr>
          <w:p w14:paraId="7BC0A115"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GEOREF</w:t>
            </w:r>
          </w:p>
        </w:tc>
      </w:tr>
      <w:tr w:rsidR="006A3B2D" w:rsidRPr="007C1A66" w14:paraId="1D8C657D" w14:textId="77777777" w:rsidTr="001B080E">
        <w:trPr>
          <w:trHeight w:val="300"/>
        </w:trPr>
        <w:tc>
          <w:tcPr>
            <w:tcW w:w="851" w:type="dxa"/>
            <w:shd w:val="clear" w:color="auto" w:fill="auto"/>
            <w:noWrap/>
            <w:vAlign w:val="bottom"/>
          </w:tcPr>
          <w:p w14:paraId="52FA55DA"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100</w:t>
            </w:r>
          </w:p>
        </w:tc>
        <w:tc>
          <w:tcPr>
            <w:tcW w:w="7938" w:type="dxa"/>
            <w:shd w:val="clear" w:color="auto" w:fill="auto"/>
            <w:noWrap/>
            <w:vAlign w:val="bottom"/>
          </w:tcPr>
          <w:p w14:paraId="68BC5EC4"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Guide to Social Science and Religion in Periodical Literature</w:t>
            </w:r>
          </w:p>
        </w:tc>
      </w:tr>
      <w:tr w:rsidR="006A3B2D" w:rsidRPr="007C1A66" w14:paraId="09DFA042" w14:textId="77777777" w:rsidTr="001B080E">
        <w:trPr>
          <w:trHeight w:val="300"/>
        </w:trPr>
        <w:tc>
          <w:tcPr>
            <w:tcW w:w="851" w:type="dxa"/>
            <w:shd w:val="clear" w:color="auto" w:fill="auto"/>
            <w:noWrap/>
            <w:vAlign w:val="bottom"/>
          </w:tcPr>
          <w:p w14:paraId="2E1E2F8C"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101</w:t>
            </w:r>
          </w:p>
        </w:tc>
        <w:tc>
          <w:tcPr>
            <w:tcW w:w="7938" w:type="dxa"/>
            <w:shd w:val="clear" w:color="auto" w:fill="auto"/>
            <w:noWrap/>
            <w:vAlign w:val="bottom"/>
          </w:tcPr>
          <w:p w14:paraId="5712DE1B"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Health Safety and Science Abstracts</w:t>
            </w:r>
          </w:p>
        </w:tc>
      </w:tr>
      <w:tr w:rsidR="006A3B2D" w:rsidRPr="007C1A66" w14:paraId="1970CD9B" w14:textId="77777777" w:rsidTr="001B080E">
        <w:trPr>
          <w:trHeight w:val="300"/>
        </w:trPr>
        <w:tc>
          <w:tcPr>
            <w:tcW w:w="851" w:type="dxa"/>
            <w:shd w:val="clear" w:color="auto" w:fill="auto"/>
            <w:noWrap/>
            <w:vAlign w:val="bottom"/>
          </w:tcPr>
          <w:p w14:paraId="6313AD69"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102</w:t>
            </w:r>
          </w:p>
        </w:tc>
        <w:tc>
          <w:tcPr>
            <w:tcW w:w="7938" w:type="dxa"/>
            <w:shd w:val="clear" w:color="auto" w:fill="auto"/>
            <w:noWrap/>
            <w:vAlign w:val="bottom"/>
          </w:tcPr>
          <w:p w14:paraId="04F08025"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Health Source</w:t>
            </w:r>
          </w:p>
        </w:tc>
      </w:tr>
      <w:tr w:rsidR="006A3B2D" w:rsidRPr="007C1A66" w14:paraId="50A6F5EE" w14:textId="77777777" w:rsidTr="001B080E">
        <w:trPr>
          <w:trHeight w:val="300"/>
        </w:trPr>
        <w:tc>
          <w:tcPr>
            <w:tcW w:w="851" w:type="dxa"/>
            <w:shd w:val="clear" w:color="auto" w:fill="auto"/>
            <w:noWrap/>
            <w:vAlign w:val="bottom"/>
          </w:tcPr>
          <w:p w14:paraId="178C75B3"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103</w:t>
            </w:r>
          </w:p>
        </w:tc>
        <w:tc>
          <w:tcPr>
            <w:tcW w:w="7938" w:type="dxa"/>
            <w:shd w:val="clear" w:color="auto" w:fill="auto"/>
            <w:noWrap/>
            <w:vAlign w:val="bottom"/>
          </w:tcPr>
          <w:p w14:paraId="028C04F6"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Historical Abstracts: EBSCO</w:t>
            </w:r>
          </w:p>
        </w:tc>
      </w:tr>
      <w:tr w:rsidR="006A3B2D" w:rsidRPr="007C1A66" w14:paraId="766133C3" w14:textId="77777777" w:rsidTr="001B080E">
        <w:trPr>
          <w:trHeight w:val="300"/>
        </w:trPr>
        <w:tc>
          <w:tcPr>
            <w:tcW w:w="851" w:type="dxa"/>
            <w:shd w:val="clear" w:color="auto" w:fill="auto"/>
            <w:noWrap/>
            <w:vAlign w:val="bottom"/>
          </w:tcPr>
          <w:p w14:paraId="30359DE1"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104</w:t>
            </w:r>
          </w:p>
        </w:tc>
        <w:tc>
          <w:tcPr>
            <w:tcW w:w="7938" w:type="dxa"/>
            <w:shd w:val="clear" w:color="auto" w:fill="auto"/>
            <w:noWrap/>
            <w:vAlign w:val="bottom"/>
          </w:tcPr>
          <w:p w14:paraId="13F6993B"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Historical Research Index,</w:t>
            </w:r>
          </w:p>
        </w:tc>
      </w:tr>
      <w:tr w:rsidR="006A3B2D" w:rsidRPr="007C1A66" w14:paraId="2A0DC8C2" w14:textId="77777777" w:rsidTr="001B080E">
        <w:trPr>
          <w:trHeight w:val="300"/>
        </w:trPr>
        <w:tc>
          <w:tcPr>
            <w:tcW w:w="851" w:type="dxa"/>
            <w:shd w:val="clear" w:color="auto" w:fill="auto"/>
            <w:noWrap/>
            <w:vAlign w:val="bottom"/>
          </w:tcPr>
          <w:p w14:paraId="0A0BBD0C"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105</w:t>
            </w:r>
          </w:p>
        </w:tc>
        <w:tc>
          <w:tcPr>
            <w:tcW w:w="7938" w:type="dxa"/>
            <w:shd w:val="clear" w:color="auto" w:fill="auto"/>
            <w:noWrap/>
            <w:vAlign w:val="bottom"/>
          </w:tcPr>
          <w:p w14:paraId="7F603CEA"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Hospitality and Tourism Index</w:t>
            </w:r>
          </w:p>
        </w:tc>
      </w:tr>
      <w:tr w:rsidR="006A3B2D" w:rsidRPr="007C1A66" w14:paraId="30F20A3B" w14:textId="77777777" w:rsidTr="001B080E">
        <w:trPr>
          <w:trHeight w:val="300"/>
        </w:trPr>
        <w:tc>
          <w:tcPr>
            <w:tcW w:w="851" w:type="dxa"/>
            <w:shd w:val="clear" w:color="auto" w:fill="auto"/>
            <w:noWrap/>
            <w:vAlign w:val="bottom"/>
          </w:tcPr>
          <w:p w14:paraId="6DDB75BE"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106</w:t>
            </w:r>
          </w:p>
        </w:tc>
        <w:tc>
          <w:tcPr>
            <w:tcW w:w="7938" w:type="dxa"/>
            <w:shd w:val="clear" w:color="auto" w:fill="auto"/>
            <w:noWrap/>
            <w:vAlign w:val="bottom"/>
          </w:tcPr>
          <w:p w14:paraId="1740EDDE"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Human Resources Abstracts</w:t>
            </w:r>
          </w:p>
        </w:tc>
      </w:tr>
      <w:tr w:rsidR="006A3B2D" w:rsidRPr="007C1A66" w14:paraId="563BBE92" w14:textId="77777777" w:rsidTr="001B080E">
        <w:trPr>
          <w:trHeight w:val="300"/>
        </w:trPr>
        <w:tc>
          <w:tcPr>
            <w:tcW w:w="851" w:type="dxa"/>
            <w:shd w:val="clear" w:color="auto" w:fill="auto"/>
            <w:noWrap/>
            <w:vAlign w:val="bottom"/>
          </w:tcPr>
          <w:p w14:paraId="507F5632"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107</w:t>
            </w:r>
          </w:p>
        </w:tc>
        <w:tc>
          <w:tcPr>
            <w:tcW w:w="7938" w:type="dxa"/>
            <w:shd w:val="clear" w:color="auto" w:fill="auto"/>
            <w:noWrap/>
            <w:vAlign w:val="bottom"/>
          </w:tcPr>
          <w:p w14:paraId="401A910F"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Humanities &amp;Social Sciences Index Retrospective</w:t>
            </w:r>
          </w:p>
        </w:tc>
      </w:tr>
      <w:tr w:rsidR="006A3B2D" w:rsidRPr="007C1A66" w14:paraId="4B8BA629" w14:textId="77777777" w:rsidTr="001B080E">
        <w:trPr>
          <w:trHeight w:val="300"/>
        </w:trPr>
        <w:tc>
          <w:tcPr>
            <w:tcW w:w="851" w:type="dxa"/>
            <w:shd w:val="clear" w:color="auto" w:fill="auto"/>
            <w:noWrap/>
            <w:vAlign w:val="bottom"/>
          </w:tcPr>
          <w:p w14:paraId="4D0AC3E0"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108</w:t>
            </w:r>
          </w:p>
        </w:tc>
        <w:tc>
          <w:tcPr>
            <w:tcW w:w="7938" w:type="dxa"/>
            <w:shd w:val="clear" w:color="auto" w:fill="auto"/>
            <w:noWrap/>
            <w:vAlign w:val="bottom"/>
          </w:tcPr>
          <w:p w14:paraId="3109443D"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Humanities Index</w:t>
            </w:r>
          </w:p>
        </w:tc>
      </w:tr>
      <w:tr w:rsidR="006A3B2D" w:rsidRPr="007C1A66" w14:paraId="1FDE3591" w14:textId="77777777" w:rsidTr="001B080E">
        <w:trPr>
          <w:trHeight w:val="300"/>
        </w:trPr>
        <w:tc>
          <w:tcPr>
            <w:tcW w:w="851" w:type="dxa"/>
            <w:shd w:val="clear" w:color="auto" w:fill="auto"/>
            <w:noWrap/>
            <w:vAlign w:val="bottom"/>
          </w:tcPr>
          <w:p w14:paraId="4772501B"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109</w:t>
            </w:r>
          </w:p>
        </w:tc>
        <w:tc>
          <w:tcPr>
            <w:tcW w:w="7938" w:type="dxa"/>
            <w:shd w:val="clear" w:color="auto" w:fill="auto"/>
            <w:noWrap/>
            <w:vAlign w:val="bottom"/>
          </w:tcPr>
          <w:p w14:paraId="0777F427"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IAHR: International Abstracts of Human Resources (IAHR)</w:t>
            </w:r>
          </w:p>
        </w:tc>
      </w:tr>
      <w:tr w:rsidR="006A3B2D" w:rsidRPr="007C1A66" w14:paraId="1048D1D8" w14:textId="77777777" w:rsidTr="001B080E">
        <w:trPr>
          <w:trHeight w:val="300"/>
        </w:trPr>
        <w:tc>
          <w:tcPr>
            <w:tcW w:w="851" w:type="dxa"/>
            <w:shd w:val="clear" w:color="auto" w:fill="auto"/>
            <w:noWrap/>
            <w:vAlign w:val="bottom"/>
          </w:tcPr>
          <w:p w14:paraId="2AB9B466"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110</w:t>
            </w:r>
          </w:p>
        </w:tc>
        <w:tc>
          <w:tcPr>
            <w:tcW w:w="7938" w:type="dxa"/>
            <w:shd w:val="clear" w:color="auto" w:fill="auto"/>
            <w:noWrap/>
            <w:vAlign w:val="bottom"/>
          </w:tcPr>
          <w:p w14:paraId="314A73CA"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IBR &amp; IBZ: International Bibliographies of Periodical Literature (KG Saur)</w:t>
            </w:r>
          </w:p>
        </w:tc>
      </w:tr>
      <w:tr w:rsidR="006A3B2D" w:rsidRPr="007C1A66" w14:paraId="075C0B91" w14:textId="77777777" w:rsidTr="001B080E">
        <w:trPr>
          <w:trHeight w:val="300"/>
        </w:trPr>
        <w:tc>
          <w:tcPr>
            <w:tcW w:w="851" w:type="dxa"/>
            <w:shd w:val="clear" w:color="auto" w:fill="auto"/>
            <w:noWrap/>
            <w:vAlign w:val="bottom"/>
          </w:tcPr>
          <w:p w14:paraId="54A70D8E"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111</w:t>
            </w:r>
          </w:p>
        </w:tc>
        <w:tc>
          <w:tcPr>
            <w:tcW w:w="7938" w:type="dxa"/>
            <w:shd w:val="clear" w:color="auto" w:fill="auto"/>
            <w:noWrap/>
            <w:vAlign w:val="bottom"/>
          </w:tcPr>
          <w:p w14:paraId="27BFE25F"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IBSS: International Bibliography of the Social Sciences (LSE)</w:t>
            </w:r>
          </w:p>
        </w:tc>
      </w:tr>
      <w:tr w:rsidR="006A3B2D" w:rsidRPr="007C1A66" w14:paraId="3F90A9F3" w14:textId="77777777" w:rsidTr="001B080E">
        <w:trPr>
          <w:trHeight w:val="300"/>
        </w:trPr>
        <w:tc>
          <w:tcPr>
            <w:tcW w:w="851" w:type="dxa"/>
            <w:shd w:val="clear" w:color="auto" w:fill="auto"/>
            <w:noWrap/>
            <w:vAlign w:val="bottom"/>
          </w:tcPr>
          <w:p w14:paraId="71345DDD"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112</w:t>
            </w:r>
          </w:p>
        </w:tc>
        <w:tc>
          <w:tcPr>
            <w:tcW w:w="7938" w:type="dxa"/>
            <w:shd w:val="clear" w:color="auto" w:fill="auto"/>
            <w:noWrap/>
            <w:vAlign w:val="bottom"/>
          </w:tcPr>
          <w:p w14:paraId="0101DD3A"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IBZ (International Bibliographie der Zeitschriftenliteratur)</w:t>
            </w:r>
          </w:p>
        </w:tc>
      </w:tr>
      <w:tr w:rsidR="006A3B2D" w:rsidRPr="007C1A66" w14:paraId="1962C1D1" w14:textId="77777777" w:rsidTr="001B080E">
        <w:trPr>
          <w:trHeight w:val="300"/>
        </w:trPr>
        <w:tc>
          <w:tcPr>
            <w:tcW w:w="851" w:type="dxa"/>
            <w:shd w:val="clear" w:color="auto" w:fill="auto"/>
            <w:noWrap/>
            <w:vAlign w:val="bottom"/>
          </w:tcPr>
          <w:p w14:paraId="2BD4ABBE"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113</w:t>
            </w:r>
          </w:p>
        </w:tc>
        <w:tc>
          <w:tcPr>
            <w:tcW w:w="7938" w:type="dxa"/>
            <w:shd w:val="clear" w:color="auto" w:fill="auto"/>
            <w:noWrap/>
            <w:vAlign w:val="bottom"/>
          </w:tcPr>
          <w:p w14:paraId="18CD5C83"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ICONDA (The International Construction Database)</w:t>
            </w:r>
          </w:p>
        </w:tc>
      </w:tr>
      <w:tr w:rsidR="006A3B2D" w:rsidRPr="007C1A66" w14:paraId="09EE6B0A" w14:textId="77777777" w:rsidTr="001B080E">
        <w:trPr>
          <w:trHeight w:val="300"/>
        </w:trPr>
        <w:tc>
          <w:tcPr>
            <w:tcW w:w="851" w:type="dxa"/>
            <w:shd w:val="clear" w:color="auto" w:fill="auto"/>
            <w:noWrap/>
            <w:vAlign w:val="bottom"/>
          </w:tcPr>
          <w:p w14:paraId="7CB2398D"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114</w:t>
            </w:r>
          </w:p>
        </w:tc>
        <w:tc>
          <w:tcPr>
            <w:tcW w:w="7938" w:type="dxa"/>
            <w:shd w:val="clear" w:color="auto" w:fill="auto"/>
            <w:noWrap/>
            <w:vAlign w:val="bottom"/>
          </w:tcPr>
          <w:p w14:paraId="5C56D320"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 xml:space="preserve">IM: Index Medicus </w:t>
            </w:r>
          </w:p>
        </w:tc>
      </w:tr>
      <w:tr w:rsidR="006A3B2D" w:rsidRPr="007C1A66" w14:paraId="0F4684A8" w14:textId="77777777" w:rsidTr="001B080E">
        <w:trPr>
          <w:trHeight w:val="300"/>
        </w:trPr>
        <w:tc>
          <w:tcPr>
            <w:tcW w:w="851" w:type="dxa"/>
            <w:shd w:val="clear" w:color="auto" w:fill="auto"/>
            <w:noWrap/>
            <w:vAlign w:val="bottom"/>
          </w:tcPr>
          <w:p w14:paraId="1A8D0E24"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115</w:t>
            </w:r>
          </w:p>
        </w:tc>
        <w:tc>
          <w:tcPr>
            <w:tcW w:w="7938" w:type="dxa"/>
            <w:shd w:val="clear" w:color="auto" w:fill="auto"/>
            <w:noWrap/>
            <w:vAlign w:val="bottom"/>
          </w:tcPr>
          <w:p w14:paraId="306434B3"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Index Copernicus</w:t>
            </w:r>
          </w:p>
        </w:tc>
      </w:tr>
      <w:tr w:rsidR="006A3B2D" w:rsidRPr="007C1A66" w14:paraId="791E6EE2" w14:textId="77777777" w:rsidTr="001B080E">
        <w:trPr>
          <w:trHeight w:val="300"/>
        </w:trPr>
        <w:tc>
          <w:tcPr>
            <w:tcW w:w="851" w:type="dxa"/>
            <w:shd w:val="clear" w:color="auto" w:fill="auto"/>
            <w:noWrap/>
            <w:vAlign w:val="bottom"/>
          </w:tcPr>
          <w:p w14:paraId="1F5BDB67"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116</w:t>
            </w:r>
          </w:p>
        </w:tc>
        <w:tc>
          <w:tcPr>
            <w:tcW w:w="7938" w:type="dxa"/>
            <w:shd w:val="clear" w:color="auto" w:fill="auto"/>
            <w:noWrap/>
            <w:vAlign w:val="bottom"/>
          </w:tcPr>
          <w:p w14:paraId="21FCC501"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Index Islamicus</w:t>
            </w:r>
          </w:p>
        </w:tc>
      </w:tr>
      <w:tr w:rsidR="006A3B2D" w:rsidRPr="007C1A66" w14:paraId="4C8B34C0" w14:textId="77777777" w:rsidTr="001B080E">
        <w:trPr>
          <w:trHeight w:val="300"/>
        </w:trPr>
        <w:tc>
          <w:tcPr>
            <w:tcW w:w="851" w:type="dxa"/>
            <w:shd w:val="clear" w:color="auto" w:fill="auto"/>
            <w:noWrap/>
            <w:vAlign w:val="bottom"/>
          </w:tcPr>
          <w:p w14:paraId="1F90C4CC"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117</w:t>
            </w:r>
          </w:p>
        </w:tc>
        <w:tc>
          <w:tcPr>
            <w:tcW w:w="7938" w:type="dxa"/>
            <w:shd w:val="clear" w:color="auto" w:fill="auto"/>
            <w:noWrap/>
            <w:vAlign w:val="bottom"/>
          </w:tcPr>
          <w:p w14:paraId="0FDA80C8"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Index to Foreign Legal Periodicals</w:t>
            </w:r>
          </w:p>
        </w:tc>
      </w:tr>
      <w:tr w:rsidR="006A3B2D" w:rsidRPr="007C1A66" w14:paraId="02ADAF96" w14:textId="77777777" w:rsidTr="001B080E">
        <w:trPr>
          <w:trHeight w:val="300"/>
        </w:trPr>
        <w:tc>
          <w:tcPr>
            <w:tcW w:w="851" w:type="dxa"/>
            <w:shd w:val="clear" w:color="auto" w:fill="auto"/>
            <w:noWrap/>
            <w:vAlign w:val="bottom"/>
          </w:tcPr>
          <w:p w14:paraId="13737727"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118</w:t>
            </w:r>
          </w:p>
        </w:tc>
        <w:tc>
          <w:tcPr>
            <w:tcW w:w="7938" w:type="dxa"/>
            <w:shd w:val="clear" w:color="auto" w:fill="auto"/>
            <w:noWrap/>
            <w:vAlign w:val="bottom"/>
          </w:tcPr>
          <w:p w14:paraId="4FAEDEFF"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Index to Jewish Periodicals</w:t>
            </w:r>
          </w:p>
        </w:tc>
      </w:tr>
      <w:tr w:rsidR="006A3B2D" w:rsidRPr="007C1A66" w14:paraId="09426056" w14:textId="77777777" w:rsidTr="001B080E">
        <w:trPr>
          <w:trHeight w:val="300"/>
        </w:trPr>
        <w:tc>
          <w:tcPr>
            <w:tcW w:w="851" w:type="dxa"/>
            <w:shd w:val="clear" w:color="auto" w:fill="auto"/>
            <w:noWrap/>
            <w:vAlign w:val="bottom"/>
          </w:tcPr>
          <w:p w14:paraId="5C35C3E4"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119</w:t>
            </w:r>
          </w:p>
        </w:tc>
        <w:tc>
          <w:tcPr>
            <w:tcW w:w="7938" w:type="dxa"/>
            <w:shd w:val="clear" w:color="auto" w:fill="auto"/>
            <w:noWrap/>
            <w:vAlign w:val="bottom"/>
          </w:tcPr>
          <w:p w14:paraId="15A8D6BA"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Index to Legal Periodicals &amp; Books</w:t>
            </w:r>
          </w:p>
        </w:tc>
      </w:tr>
      <w:tr w:rsidR="006A3B2D" w:rsidRPr="007C1A66" w14:paraId="517E1A33" w14:textId="77777777" w:rsidTr="001B080E">
        <w:trPr>
          <w:trHeight w:val="300"/>
        </w:trPr>
        <w:tc>
          <w:tcPr>
            <w:tcW w:w="851" w:type="dxa"/>
            <w:shd w:val="clear" w:color="auto" w:fill="auto"/>
            <w:noWrap/>
            <w:vAlign w:val="bottom"/>
          </w:tcPr>
          <w:p w14:paraId="527670A6"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120</w:t>
            </w:r>
          </w:p>
        </w:tc>
        <w:tc>
          <w:tcPr>
            <w:tcW w:w="7938" w:type="dxa"/>
            <w:shd w:val="clear" w:color="auto" w:fill="auto"/>
            <w:noWrap/>
            <w:vAlign w:val="bottom"/>
          </w:tcPr>
          <w:p w14:paraId="24CC6CFE"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Index Veterinarius</w:t>
            </w:r>
          </w:p>
        </w:tc>
      </w:tr>
      <w:tr w:rsidR="006A3B2D" w:rsidRPr="007C1A66" w14:paraId="34EBD214" w14:textId="77777777" w:rsidTr="001B080E">
        <w:trPr>
          <w:trHeight w:val="300"/>
        </w:trPr>
        <w:tc>
          <w:tcPr>
            <w:tcW w:w="851" w:type="dxa"/>
            <w:shd w:val="clear" w:color="auto" w:fill="auto"/>
            <w:noWrap/>
            <w:vAlign w:val="bottom"/>
          </w:tcPr>
          <w:p w14:paraId="6DBFECC4"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121</w:t>
            </w:r>
          </w:p>
        </w:tc>
        <w:tc>
          <w:tcPr>
            <w:tcW w:w="7938" w:type="dxa"/>
            <w:shd w:val="clear" w:color="auto" w:fill="auto"/>
            <w:noWrap/>
            <w:vAlign w:val="bottom"/>
          </w:tcPr>
          <w:p w14:paraId="76EB1E06"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Information Science Abstracts (ISA)</w:t>
            </w:r>
          </w:p>
        </w:tc>
      </w:tr>
      <w:tr w:rsidR="006A3B2D" w:rsidRPr="007C1A66" w14:paraId="0C2902D2" w14:textId="77777777" w:rsidTr="001B080E">
        <w:trPr>
          <w:trHeight w:val="300"/>
        </w:trPr>
        <w:tc>
          <w:tcPr>
            <w:tcW w:w="851" w:type="dxa"/>
            <w:shd w:val="clear" w:color="auto" w:fill="auto"/>
            <w:noWrap/>
            <w:vAlign w:val="bottom"/>
          </w:tcPr>
          <w:p w14:paraId="55E71385"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122</w:t>
            </w:r>
          </w:p>
        </w:tc>
        <w:tc>
          <w:tcPr>
            <w:tcW w:w="7938" w:type="dxa"/>
            <w:shd w:val="clear" w:color="auto" w:fill="auto"/>
            <w:noWrap/>
            <w:vAlign w:val="bottom"/>
          </w:tcPr>
          <w:p w14:paraId="1CE4AF62"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Information Science and Technology Abstracts (ISTA)</w:t>
            </w:r>
          </w:p>
        </w:tc>
      </w:tr>
      <w:tr w:rsidR="006A3B2D" w:rsidRPr="007C1A66" w14:paraId="0662EC77" w14:textId="77777777" w:rsidTr="001B080E">
        <w:trPr>
          <w:trHeight w:val="300"/>
        </w:trPr>
        <w:tc>
          <w:tcPr>
            <w:tcW w:w="851" w:type="dxa"/>
            <w:shd w:val="clear" w:color="auto" w:fill="auto"/>
            <w:noWrap/>
            <w:vAlign w:val="bottom"/>
          </w:tcPr>
          <w:p w14:paraId="1C5DD8F4"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123</w:t>
            </w:r>
          </w:p>
        </w:tc>
        <w:tc>
          <w:tcPr>
            <w:tcW w:w="7938" w:type="dxa"/>
            <w:shd w:val="clear" w:color="auto" w:fill="auto"/>
            <w:noWrap/>
            <w:vAlign w:val="bottom"/>
          </w:tcPr>
          <w:p w14:paraId="5758D7FD"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InfoTrac</w:t>
            </w:r>
          </w:p>
        </w:tc>
      </w:tr>
      <w:tr w:rsidR="006A3B2D" w:rsidRPr="007C1A66" w14:paraId="27EEEA75" w14:textId="77777777" w:rsidTr="001B080E">
        <w:trPr>
          <w:trHeight w:val="300"/>
        </w:trPr>
        <w:tc>
          <w:tcPr>
            <w:tcW w:w="851" w:type="dxa"/>
            <w:shd w:val="clear" w:color="auto" w:fill="auto"/>
            <w:noWrap/>
            <w:vAlign w:val="bottom"/>
          </w:tcPr>
          <w:p w14:paraId="1C1645C2"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124</w:t>
            </w:r>
          </w:p>
        </w:tc>
        <w:tc>
          <w:tcPr>
            <w:tcW w:w="7938" w:type="dxa"/>
            <w:shd w:val="clear" w:color="auto" w:fill="auto"/>
            <w:noWrap/>
            <w:vAlign w:val="bottom"/>
          </w:tcPr>
          <w:p w14:paraId="1D7EE39E"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INSPEC</w:t>
            </w:r>
          </w:p>
        </w:tc>
      </w:tr>
      <w:tr w:rsidR="006A3B2D" w:rsidRPr="007C1A66" w14:paraId="560C2543" w14:textId="77777777" w:rsidTr="001B080E">
        <w:trPr>
          <w:trHeight w:val="300"/>
        </w:trPr>
        <w:tc>
          <w:tcPr>
            <w:tcW w:w="851" w:type="dxa"/>
            <w:shd w:val="clear" w:color="auto" w:fill="auto"/>
            <w:noWrap/>
            <w:vAlign w:val="bottom"/>
          </w:tcPr>
          <w:p w14:paraId="13A55DFA"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125</w:t>
            </w:r>
          </w:p>
        </w:tc>
        <w:tc>
          <w:tcPr>
            <w:tcW w:w="7938" w:type="dxa"/>
            <w:shd w:val="clear" w:color="auto" w:fill="auto"/>
            <w:noWrap/>
            <w:vAlign w:val="bottom"/>
          </w:tcPr>
          <w:p w14:paraId="4A1300A2"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International Bibliography of Book Reviews of Scholarly Literature in the Humanities and Social Sciences (IBR)</w:t>
            </w:r>
          </w:p>
        </w:tc>
      </w:tr>
      <w:tr w:rsidR="006A3B2D" w:rsidRPr="007C1A66" w14:paraId="0506436E" w14:textId="77777777" w:rsidTr="001B080E">
        <w:trPr>
          <w:trHeight w:val="300"/>
        </w:trPr>
        <w:tc>
          <w:tcPr>
            <w:tcW w:w="851" w:type="dxa"/>
            <w:shd w:val="clear" w:color="auto" w:fill="auto"/>
            <w:noWrap/>
            <w:vAlign w:val="bottom"/>
          </w:tcPr>
          <w:p w14:paraId="2AFE5016"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126</w:t>
            </w:r>
          </w:p>
        </w:tc>
        <w:tc>
          <w:tcPr>
            <w:tcW w:w="7938" w:type="dxa"/>
            <w:shd w:val="clear" w:color="auto" w:fill="auto"/>
            <w:noWrap/>
            <w:vAlign w:val="bottom"/>
          </w:tcPr>
          <w:p w14:paraId="7953202C"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International Bibliography of Periodical Literature in the Humanities and Social Sciences (IBZ)</w:t>
            </w:r>
          </w:p>
        </w:tc>
      </w:tr>
      <w:tr w:rsidR="006A3B2D" w:rsidRPr="007C1A66" w14:paraId="37BF3CD8" w14:textId="77777777" w:rsidTr="001B080E">
        <w:trPr>
          <w:trHeight w:val="300"/>
        </w:trPr>
        <w:tc>
          <w:tcPr>
            <w:tcW w:w="851" w:type="dxa"/>
            <w:shd w:val="clear" w:color="auto" w:fill="auto"/>
            <w:noWrap/>
            <w:vAlign w:val="bottom"/>
          </w:tcPr>
          <w:p w14:paraId="5C5587C9"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127</w:t>
            </w:r>
          </w:p>
        </w:tc>
        <w:tc>
          <w:tcPr>
            <w:tcW w:w="7938" w:type="dxa"/>
            <w:shd w:val="clear" w:color="auto" w:fill="auto"/>
            <w:noWrap/>
            <w:vAlign w:val="bottom"/>
          </w:tcPr>
          <w:p w14:paraId="58470608"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International Bibliography of the Social Sciences (IBSS)</w:t>
            </w:r>
          </w:p>
        </w:tc>
      </w:tr>
      <w:tr w:rsidR="006A3B2D" w:rsidRPr="007C1A66" w14:paraId="0E945F03" w14:textId="77777777" w:rsidTr="001B080E">
        <w:trPr>
          <w:trHeight w:val="300"/>
        </w:trPr>
        <w:tc>
          <w:tcPr>
            <w:tcW w:w="851" w:type="dxa"/>
            <w:shd w:val="clear" w:color="auto" w:fill="auto"/>
            <w:noWrap/>
            <w:vAlign w:val="bottom"/>
          </w:tcPr>
          <w:p w14:paraId="3E8DFF70"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128</w:t>
            </w:r>
          </w:p>
        </w:tc>
        <w:tc>
          <w:tcPr>
            <w:tcW w:w="7938" w:type="dxa"/>
            <w:shd w:val="clear" w:color="auto" w:fill="auto"/>
            <w:noWrap/>
            <w:vAlign w:val="bottom"/>
          </w:tcPr>
          <w:p w14:paraId="688D44C6"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International Development Abstracts</w:t>
            </w:r>
          </w:p>
        </w:tc>
      </w:tr>
      <w:tr w:rsidR="006A3B2D" w:rsidRPr="007C1A66" w14:paraId="2CBAF960" w14:textId="77777777" w:rsidTr="001B080E">
        <w:trPr>
          <w:trHeight w:val="300"/>
        </w:trPr>
        <w:tc>
          <w:tcPr>
            <w:tcW w:w="851" w:type="dxa"/>
            <w:shd w:val="clear" w:color="auto" w:fill="auto"/>
            <w:noWrap/>
            <w:vAlign w:val="bottom"/>
          </w:tcPr>
          <w:p w14:paraId="6D0DABF6"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lastRenderedPageBreak/>
              <w:t>129</w:t>
            </w:r>
          </w:p>
        </w:tc>
        <w:tc>
          <w:tcPr>
            <w:tcW w:w="7938" w:type="dxa"/>
            <w:shd w:val="clear" w:color="auto" w:fill="auto"/>
            <w:noWrap/>
            <w:vAlign w:val="bottom"/>
          </w:tcPr>
          <w:p w14:paraId="408AED36"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International Logistics Abstracts</w:t>
            </w:r>
          </w:p>
        </w:tc>
      </w:tr>
      <w:tr w:rsidR="006A3B2D" w:rsidRPr="007C1A66" w14:paraId="007769A9" w14:textId="77777777" w:rsidTr="001B080E">
        <w:trPr>
          <w:trHeight w:val="300"/>
        </w:trPr>
        <w:tc>
          <w:tcPr>
            <w:tcW w:w="851" w:type="dxa"/>
            <w:shd w:val="clear" w:color="auto" w:fill="auto"/>
            <w:noWrap/>
            <w:vAlign w:val="bottom"/>
          </w:tcPr>
          <w:p w14:paraId="1BFD99AA"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130</w:t>
            </w:r>
          </w:p>
        </w:tc>
        <w:tc>
          <w:tcPr>
            <w:tcW w:w="7938" w:type="dxa"/>
            <w:shd w:val="clear" w:color="auto" w:fill="auto"/>
            <w:noWrap/>
            <w:vAlign w:val="bottom"/>
          </w:tcPr>
          <w:p w14:paraId="6AFCD4AA"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International Political Science Abstracts</w:t>
            </w:r>
          </w:p>
        </w:tc>
      </w:tr>
      <w:tr w:rsidR="006A3B2D" w:rsidRPr="007C1A66" w14:paraId="0EE405F5" w14:textId="77777777" w:rsidTr="001B080E">
        <w:trPr>
          <w:trHeight w:val="300"/>
        </w:trPr>
        <w:tc>
          <w:tcPr>
            <w:tcW w:w="851" w:type="dxa"/>
            <w:shd w:val="clear" w:color="auto" w:fill="auto"/>
            <w:noWrap/>
            <w:vAlign w:val="bottom"/>
          </w:tcPr>
          <w:p w14:paraId="001D1B17"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131</w:t>
            </w:r>
          </w:p>
        </w:tc>
        <w:tc>
          <w:tcPr>
            <w:tcW w:w="7938" w:type="dxa"/>
            <w:shd w:val="clear" w:color="auto" w:fill="auto"/>
            <w:noWrap/>
            <w:vAlign w:val="bottom"/>
          </w:tcPr>
          <w:p w14:paraId="77A4F8A7"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Journal Citation Reports/Social Sciences Edition</w:t>
            </w:r>
          </w:p>
        </w:tc>
      </w:tr>
      <w:tr w:rsidR="006A3B2D" w:rsidRPr="007C1A66" w14:paraId="0D14D2E5" w14:textId="77777777" w:rsidTr="001B080E">
        <w:trPr>
          <w:trHeight w:val="300"/>
        </w:trPr>
        <w:tc>
          <w:tcPr>
            <w:tcW w:w="851" w:type="dxa"/>
            <w:shd w:val="clear" w:color="auto" w:fill="auto"/>
            <w:noWrap/>
            <w:vAlign w:val="bottom"/>
          </w:tcPr>
          <w:p w14:paraId="5CC54991"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132</w:t>
            </w:r>
          </w:p>
        </w:tc>
        <w:tc>
          <w:tcPr>
            <w:tcW w:w="7938" w:type="dxa"/>
            <w:shd w:val="clear" w:color="auto" w:fill="auto"/>
            <w:noWrap/>
            <w:vAlign w:val="bottom"/>
          </w:tcPr>
          <w:p w14:paraId="17A4170C"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Key to Economic Science</w:t>
            </w:r>
          </w:p>
        </w:tc>
      </w:tr>
      <w:tr w:rsidR="006A3B2D" w:rsidRPr="007C1A66" w14:paraId="6B557C5C" w14:textId="77777777" w:rsidTr="001B080E">
        <w:trPr>
          <w:trHeight w:val="300"/>
        </w:trPr>
        <w:tc>
          <w:tcPr>
            <w:tcW w:w="851" w:type="dxa"/>
            <w:shd w:val="clear" w:color="auto" w:fill="auto"/>
            <w:noWrap/>
            <w:vAlign w:val="bottom"/>
          </w:tcPr>
          <w:p w14:paraId="72EB631F"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133</w:t>
            </w:r>
          </w:p>
        </w:tc>
        <w:tc>
          <w:tcPr>
            <w:tcW w:w="7938" w:type="dxa"/>
            <w:shd w:val="clear" w:color="auto" w:fill="auto"/>
            <w:noWrap/>
            <w:vAlign w:val="bottom"/>
          </w:tcPr>
          <w:p w14:paraId="4B46847D"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Lancaster Index to Defence and International security Literature Languages</w:t>
            </w:r>
            <w:proofErr w:type="gramStart"/>
            <w:r w:rsidRPr="007C1A66">
              <w:rPr>
                <w:rFonts w:ascii="Calibri" w:hAnsi="Calibri" w:cs="Calibri"/>
                <w:color w:val="000000" w:themeColor="text1"/>
              </w:rPr>
              <w:t>)</w:t>
            </w:r>
            <w:proofErr w:type="gramEnd"/>
          </w:p>
        </w:tc>
      </w:tr>
      <w:tr w:rsidR="006A3B2D" w:rsidRPr="007C1A66" w14:paraId="2A92C6B8" w14:textId="77777777" w:rsidTr="001B080E">
        <w:trPr>
          <w:trHeight w:val="300"/>
        </w:trPr>
        <w:tc>
          <w:tcPr>
            <w:tcW w:w="851" w:type="dxa"/>
            <w:shd w:val="clear" w:color="auto" w:fill="auto"/>
            <w:noWrap/>
            <w:vAlign w:val="bottom"/>
          </w:tcPr>
          <w:p w14:paraId="4990C42A"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134</w:t>
            </w:r>
          </w:p>
        </w:tc>
        <w:tc>
          <w:tcPr>
            <w:tcW w:w="7938" w:type="dxa"/>
            <w:shd w:val="clear" w:color="auto" w:fill="auto"/>
            <w:noWrap/>
            <w:vAlign w:val="bottom"/>
          </w:tcPr>
          <w:p w14:paraId="51C26B14"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Latindex</w:t>
            </w:r>
          </w:p>
        </w:tc>
      </w:tr>
      <w:tr w:rsidR="006A3B2D" w:rsidRPr="007C1A66" w14:paraId="504203AB" w14:textId="77777777" w:rsidTr="001B080E">
        <w:trPr>
          <w:trHeight w:val="300"/>
        </w:trPr>
        <w:tc>
          <w:tcPr>
            <w:tcW w:w="851" w:type="dxa"/>
            <w:shd w:val="clear" w:color="auto" w:fill="auto"/>
            <w:noWrap/>
            <w:vAlign w:val="bottom"/>
          </w:tcPr>
          <w:p w14:paraId="5BDE3C43"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135</w:t>
            </w:r>
          </w:p>
        </w:tc>
        <w:tc>
          <w:tcPr>
            <w:tcW w:w="7938" w:type="dxa"/>
            <w:shd w:val="clear" w:color="auto" w:fill="auto"/>
            <w:noWrap/>
            <w:vAlign w:val="bottom"/>
          </w:tcPr>
          <w:p w14:paraId="77BAB1C0"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Left Index</w:t>
            </w:r>
          </w:p>
        </w:tc>
      </w:tr>
      <w:tr w:rsidR="006A3B2D" w:rsidRPr="007C1A66" w14:paraId="62D8BAE4" w14:textId="77777777" w:rsidTr="001B080E">
        <w:trPr>
          <w:trHeight w:val="300"/>
        </w:trPr>
        <w:tc>
          <w:tcPr>
            <w:tcW w:w="851" w:type="dxa"/>
            <w:shd w:val="clear" w:color="auto" w:fill="auto"/>
            <w:noWrap/>
            <w:vAlign w:val="bottom"/>
          </w:tcPr>
          <w:p w14:paraId="0F9386C6"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136</w:t>
            </w:r>
          </w:p>
        </w:tc>
        <w:tc>
          <w:tcPr>
            <w:tcW w:w="7938" w:type="dxa"/>
            <w:shd w:val="clear" w:color="auto" w:fill="auto"/>
            <w:noWrap/>
            <w:vAlign w:val="bottom"/>
          </w:tcPr>
          <w:p w14:paraId="29A610A1"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Legal Journal Abstracts</w:t>
            </w:r>
          </w:p>
        </w:tc>
      </w:tr>
      <w:tr w:rsidR="006A3B2D" w:rsidRPr="007C1A66" w14:paraId="2E4E4579" w14:textId="77777777" w:rsidTr="001B080E">
        <w:trPr>
          <w:trHeight w:val="300"/>
        </w:trPr>
        <w:tc>
          <w:tcPr>
            <w:tcW w:w="851" w:type="dxa"/>
            <w:shd w:val="clear" w:color="auto" w:fill="auto"/>
            <w:noWrap/>
            <w:vAlign w:val="bottom"/>
          </w:tcPr>
          <w:p w14:paraId="2F86A4D4"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137</w:t>
            </w:r>
          </w:p>
        </w:tc>
        <w:tc>
          <w:tcPr>
            <w:tcW w:w="7938" w:type="dxa"/>
            <w:shd w:val="clear" w:color="auto" w:fill="auto"/>
            <w:noWrap/>
            <w:vAlign w:val="bottom"/>
          </w:tcPr>
          <w:p w14:paraId="5B6E3759"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Legal Trac</w:t>
            </w:r>
          </w:p>
        </w:tc>
      </w:tr>
      <w:tr w:rsidR="006A3B2D" w:rsidRPr="007C1A66" w14:paraId="7A546AA1" w14:textId="77777777" w:rsidTr="001B080E">
        <w:trPr>
          <w:trHeight w:val="300"/>
        </w:trPr>
        <w:tc>
          <w:tcPr>
            <w:tcW w:w="851" w:type="dxa"/>
            <w:shd w:val="clear" w:color="auto" w:fill="auto"/>
            <w:noWrap/>
            <w:vAlign w:val="bottom"/>
          </w:tcPr>
          <w:p w14:paraId="0BCBFB44"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138</w:t>
            </w:r>
          </w:p>
        </w:tc>
        <w:tc>
          <w:tcPr>
            <w:tcW w:w="7938" w:type="dxa"/>
            <w:shd w:val="clear" w:color="auto" w:fill="auto"/>
            <w:noWrap/>
            <w:vAlign w:val="bottom"/>
          </w:tcPr>
          <w:p w14:paraId="2B731E0C"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Linguistic Abstracts Online</w:t>
            </w:r>
          </w:p>
        </w:tc>
      </w:tr>
      <w:tr w:rsidR="006A3B2D" w:rsidRPr="007C1A66" w14:paraId="73DE357F" w14:textId="77777777" w:rsidTr="001B080E">
        <w:trPr>
          <w:trHeight w:val="300"/>
        </w:trPr>
        <w:tc>
          <w:tcPr>
            <w:tcW w:w="851" w:type="dxa"/>
            <w:shd w:val="clear" w:color="auto" w:fill="auto"/>
            <w:noWrap/>
            <w:vAlign w:val="bottom"/>
          </w:tcPr>
          <w:p w14:paraId="138B8C24"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139</w:t>
            </w:r>
          </w:p>
        </w:tc>
        <w:tc>
          <w:tcPr>
            <w:tcW w:w="7938" w:type="dxa"/>
            <w:shd w:val="clear" w:color="auto" w:fill="auto"/>
            <w:noWrap/>
            <w:vAlign w:val="bottom"/>
          </w:tcPr>
          <w:p w14:paraId="6B8BF90C"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Linguistics and Language Behavior Abstracts</w:t>
            </w:r>
          </w:p>
        </w:tc>
      </w:tr>
      <w:tr w:rsidR="006A3B2D" w:rsidRPr="007C1A66" w14:paraId="4FFE466B" w14:textId="77777777" w:rsidTr="001B080E">
        <w:trPr>
          <w:trHeight w:val="300"/>
        </w:trPr>
        <w:tc>
          <w:tcPr>
            <w:tcW w:w="851" w:type="dxa"/>
            <w:shd w:val="clear" w:color="auto" w:fill="auto"/>
            <w:noWrap/>
            <w:vAlign w:val="bottom"/>
          </w:tcPr>
          <w:p w14:paraId="2EB737F5"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140</w:t>
            </w:r>
          </w:p>
        </w:tc>
        <w:tc>
          <w:tcPr>
            <w:tcW w:w="7938" w:type="dxa"/>
            <w:shd w:val="clear" w:color="auto" w:fill="auto"/>
            <w:noWrap/>
            <w:vAlign w:val="bottom"/>
          </w:tcPr>
          <w:p w14:paraId="45EA7E5B"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LISA (Library Information Science Abstracts)</w:t>
            </w:r>
          </w:p>
        </w:tc>
      </w:tr>
      <w:tr w:rsidR="006A3B2D" w:rsidRPr="007C1A66" w14:paraId="10FCF3A0" w14:textId="77777777" w:rsidTr="001B080E">
        <w:trPr>
          <w:trHeight w:val="300"/>
        </w:trPr>
        <w:tc>
          <w:tcPr>
            <w:tcW w:w="851" w:type="dxa"/>
            <w:shd w:val="clear" w:color="auto" w:fill="auto"/>
            <w:noWrap/>
            <w:vAlign w:val="bottom"/>
          </w:tcPr>
          <w:p w14:paraId="68E05D25"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141</w:t>
            </w:r>
          </w:p>
        </w:tc>
        <w:tc>
          <w:tcPr>
            <w:tcW w:w="7938" w:type="dxa"/>
            <w:shd w:val="clear" w:color="auto" w:fill="auto"/>
            <w:noWrap/>
            <w:vAlign w:val="bottom"/>
          </w:tcPr>
          <w:p w14:paraId="02625253"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MasterFILE Premier</w:t>
            </w:r>
          </w:p>
        </w:tc>
      </w:tr>
      <w:tr w:rsidR="006A3B2D" w:rsidRPr="007C1A66" w14:paraId="37C23044" w14:textId="77777777" w:rsidTr="001B080E">
        <w:trPr>
          <w:trHeight w:val="300"/>
        </w:trPr>
        <w:tc>
          <w:tcPr>
            <w:tcW w:w="851" w:type="dxa"/>
            <w:shd w:val="clear" w:color="auto" w:fill="auto"/>
            <w:noWrap/>
            <w:vAlign w:val="bottom"/>
          </w:tcPr>
          <w:p w14:paraId="531B00D1"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142</w:t>
            </w:r>
          </w:p>
        </w:tc>
        <w:tc>
          <w:tcPr>
            <w:tcW w:w="7938" w:type="dxa"/>
            <w:shd w:val="clear" w:color="auto" w:fill="auto"/>
            <w:noWrap/>
            <w:vAlign w:val="bottom"/>
          </w:tcPr>
          <w:p w14:paraId="4DFB2B8A"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Mathematical Reviews</w:t>
            </w:r>
          </w:p>
        </w:tc>
      </w:tr>
      <w:tr w:rsidR="006A3B2D" w:rsidRPr="007C1A66" w14:paraId="7F9C5F9A" w14:textId="77777777" w:rsidTr="001B080E">
        <w:trPr>
          <w:trHeight w:val="300"/>
        </w:trPr>
        <w:tc>
          <w:tcPr>
            <w:tcW w:w="851" w:type="dxa"/>
            <w:shd w:val="clear" w:color="auto" w:fill="auto"/>
            <w:noWrap/>
            <w:vAlign w:val="bottom"/>
          </w:tcPr>
          <w:p w14:paraId="2FC26018"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143</w:t>
            </w:r>
          </w:p>
        </w:tc>
        <w:tc>
          <w:tcPr>
            <w:tcW w:w="7938" w:type="dxa"/>
            <w:shd w:val="clear" w:color="auto" w:fill="auto"/>
            <w:noWrap/>
            <w:vAlign w:val="bottom"/>
          </w:tcPr>
          <w:p w14:paraId="4EED45D2"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MathSciNet</w:t>
            </w:r>
          </w:p>
        </w:tc>
      </w:tr>
      <w:tr w:rsidR="006A3B2D" w:rsidRPr="007C1A66" w14:paraId="26E01996" w14:textId="77777777" w:rsidTr="001B080E">
        <w:trPr>
          <w:trHeight w:val="300"/>
        </w:trPr>
        <w:tc>
          <w:tcPr>
            <w:tcW w:w="851" w:type="dxa"/>
            <w:shd w:val="clear" w:color="auto" w:fill="auto"/>
            <w:noWrap/>
            <w:vAlign w:val="bottom"/>
          </w:tcPr>
          <w:p w14:paraId="2D0CA0BD"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144</w:t>
            </w:r>
          </w:p>
        </w:tc>
        <w:tc>
          <w:tcPr>
            <w:tcW w:w="7938" w:type="dxa"/>
            <w:shd w:val="clear" w:color="auto" w:fill="auto"/>
            <w:noWrap/>
            <w:vAlign w:val="bottom"/>
          </w:tcPr>
          <w:p w14:paraId="587F4DFF"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Mineralogic Abstracts</w:t>
            </w:r>
          </w:p>
        </w:tc>
      </w:tr>
      <w:tr w:rsidR="006A3B2D" w:rsidRPr="007C1A66" w14:paraId="6C9A1693" w14:textId="77777777" w:rsidTr="001B080E">
        <w:trPr>
          <w:trHeight w:val="300"/>
        </w:trPr>
        <w:tc>
          <w:tcPr>
            <w:tcW w:w="851" w:type="dxa"/>
            <w:shd w:val="clear" w:color="auto" w:fill="auto"/>
            <w:noWrap/>
            <w:vAlign w:val="bottom"/>
          </w:tcPr>
          <w:p w14:paraId="7E42632F"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145</w:t>
            </w:r>
          </w:p>
        </w:tc>
        <w:tc>
          <w:tcPr>
            <w:tcW w:w="7938" w:type="dxa"/>
            <w:shd w:val="clear" w:color="auto" w:fill="auto"/>
            <w:noWrap/>
            <w:vAlign w:val="bottom"/>
          </w:tcPr>
          <w:p w14:paraId="53E3FE28"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MLA Folklor Bibliography</w:t>
            </w:r>
          </w:p>
        </w:tc>
      </w:tr>
      <w:tr w:rsidR="006A3B2D" w:rsidRPr="007C1A66" w14:paraId="023C3630" w14:textId="77777777" w:rsidTr="001B080E">
        <w:trPr>
          <w:trHeight w:val="300"/>
        </w:trPr>
        <w:tc>
          <w:tcPr>
            <w:tcW w:w="851" w:type="dxa"/>
            <w:shd w:val="clear" w:color="auto" w:fill="auto"/>
            <w:noWrap/>
            <w:vAlign w:val="bottom"/>
          </w:tcPr>
          <w:p w14:paraId="6E6101A2"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146</w:t>
            </w:r>
          </w:p>
        </w:tc>
        <w:tc>
          <w:tcPr>
            <w:tcW w:w="7938" w:type="dxa"/>
            <w:shd w:val="clear" w:color="auto" w:fill="auto"/>
            <w:noWrap/>
            <w:vAlign w:val="bottom"/>
          </w:tcPr>
          <w:p w14:paraId="1A8883FD"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MLA International Bibliography</w:t>
            </w:r>
          </w:p>
        </w:tc>
      </w:tr>
      <w:tr w:rsidR="006A3B2D" w:rsidRPr="007C1A66" w14:paraId="0B083568" w14:textId="77777777" w:rsidTr="001B080E">
        <w:trPr>
          <w:trHeight w:val="300"/>
        </w:trPr>
        <w:tc>
          <w:tcPr>
            <w:tcW w:w="851" w:type="dxa"/>
            <w:shd w:val="clear" w:color="auto" w:fill="auto"/>
            <w:noWrap/>
            <w:vAlign w:val="bottom"/>
          </w:tcPr>
          <w:p w14:paraId="5AF78888"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147</w:t>
            </w:r>
          </w:p>
        </w:tc>
        <w:tc>
          <w:tcPr>
            <w:tcW w:w="7938" w:type="dxa"/>
            <w:shd w:val="clear" w:color="auto" w:fill="auto"/>
            <w:noWrap/>
            <w:vAlign w:val="bottom"/>
          </w:tcPr>
          <w:p w14:paraId="653DB2FB"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Multicultural Education Abstracts</w:t>
            </w:r>
          </w:p>
        </w:tc>
      </w:tr>
      <w:tr w:rsidR="006A3B2D" w:rsidRPr="007C1A66" w14:paraId="6829C7DE" w14:textId="77777777" w:rsidTr="001B080E">
        <w:trPr>
          <w:trHeight w:val="300"/>
        </w:trPr>
        <w:tc>
          <w:tcPr>
            <w:tcW w:w="851" w:type="dxa"/>
            <w:shd w:val="clear" w:color="auto" w:fill="auto"/>
            <w:noWrap/>
            <w:vAlign w:val="bottom"/>
          </w:tcPr>
          <w:p w14:paraId="54F591AD"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148</w:t>
            </w:r>
          </w:p>
        </w:tc>
        <w:tc>
          <w:tcPr>
            <w:tcW w:w="7938" w:type="dxa"/>
            <w:shd w:val="clear" w:color="auto" w:fill="auto"/>
            <w:noWrap/>
            <w:vAlign w:val="bottom"/>
          </w:tcPr>
          <w:p w14:paraId="6BE26AD8"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Nutrition Abstracts &amp; Reviews</w:t>
            </w:r>
          </w:p>
        </w:tc>
      </w:tr>
      <w:tr w:rsidR="006A3B2D" w:rsidRPr="007C1A66" w14:paraId="109D4BD9" w14:textId="77777777" w:rsidTr="001B080E">
        <w:trPr>
          <w:trHeight w:val="300"/>
        </w:trPr>
        <w:tc>
          <w:tcPr>
            <w:tcW w:w="851" w:type="dxa"/>
            <w:shd w:val="clear" w:color="auto" w:fill="auto"/>
            <w:noWrap/>
            <w:vAlign w:val="bottom"/>
          </w:tcPr>
          <w:p w14:paraId="25E582F7"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149</w:t>
            </w:r>
          </w:p>
        </w:tc>
        <w:tc>
          <w:tcPr>
            <w:tcW w:w="7938" w:type="dxa"/>
            <w:shd w:val="clear" w:color="auto" w:fill="auto"/>
            <w:noWrap/>
            <w:vAlign w:val="bottom"/>
          </w:tcPr>
          <w:p w14:paraId="70DE061C"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Oceanographic Literature Review</w:t>
            </w:r>
          </w:p>
        </w:tc>
      </w:tr>
      <w:tr w:rsidR="006A3B2D" w:rsidRPr="007C1A66" w14:paraId="7243AFCE" w14:textId="77777777" w:rsidTr="001B080E">
        <w:trPr>
          <w:trHeight w:val="300"/>
        </w:trPr>
        <w:tc>
          <w:tcPr>
            <w:tcW w:w="851" w:type="dxa"/>
            <w:shd w:val="clear" w:color="auto" w:fill="auto"/>
            <w:noWrap/>
            <w:vAlign w:val="bottom"/>
          </w:tcPr>
          <w:p w14:paraId="7D73780E"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150</w:t>
            </w:r>
          </w:p>
        </w:tc>
        <w:tc>
          <w:tcPr>
            <w:tcW w:w="7938" w:type="dxa"/>
            <w:shd w:val="clear" w:color="auto" w:fill="auto"/>
            <w:noWrap/>
            <w:vAlign w:val="bottom"/>
          </w:tcPr>
          <w:p w14:paraId="51D1A214"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OMNIFILE Full Text Mega Edition (Omnifile)</w:t>
            </w:r>
          </w:p>
        </w:tc>
      </w:tr>
      <w:tr w:rsidR="006A3B2D" w:rsidRPr="007C1A66" w14:paraId="4795C9F2" w14:textId="77777777" w:rsidTr="001B080E">
        <w:trPr>
          <w:trHeight w:val="300"/>
        </w:trPr>
        <w:tc>
          <w:tcPr>
            <w:tcW w:w="851" w:type="dxa"/>
            <w:shd w:val="clear" w:color="auto" w:fill="auto"/>
            <w:noWrap/>
            <w:vAlign w:val="bottom"/>
          </w:tcPr>
          <w:p w14:paraId="29BC6A2C"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151</w:t>
            </w:r>
          </w:p>
        </w:tc>
        <w:tc>
          <w:tcPr>
            <w:tcW w:w="7938" w:type="dxa"/>
            <w:shd w:val="clear" w:color="auto" w:fill="auto"/>
            <w:noWrap/>
            <w:vAlign w:val="bottom"/>
          </w:tcPr>
          <w:p w14:paraId="3C41E909"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Ottomanist’s Domain</w:t>
            </w:r>
          </w:p>
        </w:tc>
      </w:tr>
      <w:tr w:rsidR="006A3B2D" w:rsidRPr="007C1A66" w14:paraId="4CAD1DD3" w14:textId="77777777" w:rsidTr="001B080E">
        <w:trPr>
          <w:trHeight w:val="300"/>
        </w:trPr>
        <w:tc>
          <w:tcPr>
            <w:tcW w:w="851" w:type="dxa"/>
            <w:shd w:val="clear" w:color="auto" w:fill="auto"/>
            <w:noWrap/>
            <w:vAlign w:val="bottom"/>
          </w:tcPr>
          <w:p w14:paraId="58713449"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152</w:t>
            </w:r>
          </w:p>
        </w:tc>
        <w:tc>
          <w:tcPr>
            <w:tcW w:w="7938" w:type="dxa"/>
            <w:shd w:val="clear" w:color="auto" w:fill="auto"/>
            <w:noWrap/>
            <w:vAlign w:val="bottom"/>
          </w:tcPr>
          <w:p w14:paraId="09EFB987"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PAIS: Public Affairs Information Service (CSA/CIG)</w:t>
            </w:r>
          </w:p>
        </w:tc>
      </w:tr>
      <w:tr w:rsidR="006A3B2D" w:rsidRPr="007C1A66" w14:paraId="214605CA" w14:textId="77777777" w:rsidTr="001B080E">
        <w:trPr>
          <w:trHeight w:val="300"/>
        </w:trPr>
        <w:tc>
          <w:tcPr>
            <w:tcW w:w="851" w:type="dxa"/>
            <w:shd w:val="clear" w:color="auto" w:fill="auto"/>
            <w:noWrap/>
            <w:vAlign w:val="bottom"/>
          </w:tcPr>
          <w:p w14:paraId="285E00D2"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153</w:t>
            </w:r>
          </w:p>
        </w:tc>
        <w:tc>
          <w:tcPr>
            <w:tcW w:w="7938" w:type="dxa"/>
            <w:shd w:val="clear" w:color="auto" w:fill="auto"/>
            <w:noWrap/>
            <w:vAlign w:val="bottom"/>
          </w:tcPr>
          <w:p w14:paraId="3952319C"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Pastoral Abstracts</w:t>
            </w:r>
          </w:p>
        </w:tc>
      </w:tr>
      <w:tr w:rsidR="006A3B2D" w:rsidRPr="007C1A66" w14:paraId="3B87847F" w14:textId="77777777" w:rsidTr="001B080E">
        <w:trPr>
          <w:trHeight w:val="300"/>
        </w:trPr>
        <w:tc>
          <w:tcPr>
            <w:tcW w:w="851" w:type="dxa"/>
            <w:shd w:val="clear" w:color="auto" w:fill="auto"/>
            <w:noWrap/>
            <w:vAlign w:val="bottom"/>
          </w:tcPr>
          <w:p w14:paraId="1658E13D"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154</w:t>
            </w:r>
          </w:p>
        </w:tc>
        <w:tc>
          <w:tcPr>
            <w:tcW w:w="7938" w:type="dxa"/>
            <w:shd w:val="clear" w:color="auto" w:fill="auto"/>
            <w:noWrap/>
            <w:vAlign w:val="bottom"/>
          </w:tcPr>
          <w:p w14:paraId="6AC5A63E"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Periodical Abstracts</w:t>
            </w:r>
          </w:p>
        </w:tc>
      </w:tr>
      <w:tr w:rsidR="006A3B2D" w:rsidRPr="007C1A66" w14:paraId="7C3C5A60" w14:textId="77777777" w:rsidTr="001B080E">
        <w:trPr>
          <w:trHeight w:val="300"/>
        </w:trPr>
        <w:tc>
          <w:tcPr>
            <w:tcW w:w="851" w:type="dxa"/>
            <w:shd w:val="clear" w:color="auto" w:fill="auto"/>
            <w:noWrap/>
            <w:vAlign w:val="bottom"/>
          </w:tcPr>
          <w:p w14:paraId="58F2CC3C"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155</w:t>
            </w:r>
          </w:p>
        </w:tc>
        <w:tc>
          <w:tcPr>
            <w:tcW w:w="7938" w:type="dxa"/>
            <w:shd w:val="clear" w:color="auto" w:fill="auto"/>
            <w:noWrap/>
            <w:vAlign w:val="bottom"/>
          </w:tcPr>
          <w:p w14:paraId="7591FA4D"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Periodicals Contents Index</w:t>
            </w:r>
          </w:p>
        </w:tc>
      </w:tr>
      <w:tr w:rsidR="006A3B2D" w:rsidRPr="007C1A66" w14:paraId="1F96F560" w14:textId="77777777" w:rsidTr="001B080E">
        <w:trPr>
          <w:trHeight w:val="300"/>
        </w:trPr>
        <w:tc>
          <w:tcPr>
            <w:tcW w:w="851" w:type="dxa"/>
            <w:shd w:val="clear" w:color="auto" w:fill="auto"/>
            <w:noWrap/>
            <w:vAlign w:val="bottom"/>
          </w:tcPr>
          <w:p w14:paraId="3263FF33"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156</w:t>
            </w:r>
          </w:p>
        </w:tc>
        <w:tc>
          <w:tcPr>
            <w:tcW w:w="7938" w:type="dxa"/>
            <w:shd w:val="clear" w:color="auto" w:fill="auto"/>
            <w:noWrap/>
            <w:vAlign w:val="bottom"/>
          </w:tcPr>
          <w:p w14:paraId="414217C7"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Proquest 5000 (ProQuest)</w:t>
            </w:r>
          </w:p>
        </w:tc>
      </w:tr>
      <w:tr w:rsidR="006A3B2D" w:rsidRPr="007C1A66" w14:paraId="5D12AF35" w14:textId="77777777" w:rsidTr="001B080E">
        <w:trPr>
          <w:trHeight w:val="300"/>
        </w:trPr>
        <w:tc>
          <w:tcPr>
            <w:tcW w:w="851" w:type="dxa"/>
            <w:shd w:val="clear" w:color="auto" w:fill="auto"/>
            <w:noWrap/>
            <w:vAlign w:val="bottom"/>
          </w:tcPr>
          <w:p w14:paraId="7D5033AC"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157</w:t>
            </w:r>
          </w:p>
        </w:tc>
        <w:tc>
          <w:tcPr>
            <w:tcW w:w="7938" w:type="dxa"/>
            <w:shd w:val="clear" w:color="auto" w:fill="auto"/>
            <w:noWrap/>
            <w:vAlign w:val="bottom"/>
          </w:tcPr>
          <w:p w14:paraId="08DB387C"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PsycARTICLES</w:t>
            </w:r>
          </w:p>
        </w:tc>
      </w:tr>
      <w:tr w:rsidR="006A3B2D" w:rsidRPr="007C1A66" w14:paraId="51D275F5" w14:textId="77777777" w:rsidTr="001B080E">
        <w:trPr>
          <w:trHeight w:val="300"/>
        </w:trPr>
        <w:tc>
          <w:tcPr>
            <w:tcW w:w="851" w:type="dxa"/>
            <w:shd w:val="clear" w:color="auto" w:fill="auto"/>
            <w:noWrap/>
            <w:vAlign w:val="bottom"/>
          </w:tcPr>
          <w:p w14:paraId="30D86D01"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158</w:t>
            </w:r>
          </w:p>
        </w:tc>
        <w:tc>
          <w:tcPr>
            <w:tcW w:w="7938" w:type="dxa"/>
            <w:shd w:val="clear" w:color="auto" w:fill="auto"/>
            <w:noWrap/>
            <w:vAlign w:val="bottom"/>
          </w:tcPr>
          <w:p w14:paraId="79DA96A7"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PsycINFO (APA)</w:t>
            </w:r>
          </w:p>
        </w:tc>
      </w:tr>
      <w:tr w:rsidR="006A3B2D" w:rsidRPr="007C1A66" w14:paraId="4E92B39B" w14:textId="77777777" w:rsidTr="001B080E">
        <w:trPr>
          <w:trHeight w:val="300"/>
        </w:trPr>
        <w:tc>
          <w:tcPr>
            <w:tcW w:w="851" w:type="dxa"/>
            <w:shd w:val="clear" w:color="auto" w:fill="auto"/>
            <w:noWrap/>
            <w:vAlign w:val="bottom"/>
          </w:tcPr>
          <w:p w14:paraId="12042A6C"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159</w:t>
            </w:r>
          </w:p>
        </w:tc>
        <w:tc>
          <w:tcPr>
            <w:tcW w:w="7938" w:type="dxa"/>
            <w:shd w:val="clear" w:color="auto" w:fill="auto"/>
            <w:noWrap/>
            <w:vAlign w:val="bottom"/>
          </w:tcPr>
          <w:p w14:paraId="44DC32B9"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Psysical Education Index</w:t>
            </w:r>
          </w:p>
        </w:tc>
      </w:tr>
      <w:tr w:rsidR="006A3B2D" w:rsidRPr="007C1A66" w14:paraId="4410D35C" w14:textId="77777777" w:rsidTr="001B080E">
        <w:trPr>
          <w:trHeight w:val="300"/>
        </w:trPr>
        <w:tc>
          <w:tcPr>
            <w:tcW w:w="851" w:type="dxa"/>
            <w:shd w:val="clear" w:color="auto" w:fill="auto"/>
            <w:noWrap/>
            <w:vAlign w:val="bottom"/>
          </w:tcPr>
          <w:p w14:paraId="6D011753"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160</w:t>
            </w:r>
          </w:p>
        </w:tc>
        <w:tc>
          <w:tcPr>
            <w:tcW w:w="7938" w:type="dxa"/>
            <w:shd w:val="clear" w:color="auto" w:fill="auto"/>
            <w:noWrap/>
            <w:vAlign w:val="bottom"/>
          </w:tcPr>
          <w:p w14:paraId="5DE8B912"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Public Affairs Information Service (PAIS) or PAIS International,</w:t>
            </w:r>
          </w:p>
        </w:tc>
      </w:tr>
      <w:tr w:rsidR="006A3B2D" w:rsidRPr="007C1A66" w14:paraId="4812FB29" w14:textId="77777777" w:rsidTr="001B080E">
        <w:trPr>
          <w:trHeight w:val="300"/>
        </w:trPr>
        <w:tc>
          <w:tcPr>
            <w:tcW w:w="851" w:type="dxa"/>
            <w:shd w:val="clear" w:color="auto" w:fill="auto"/>
            <w:noWrap/>
            <w:vAlign w:val="bottom"/>
          </w:tcPr>
          <w:p w14:paraId="548958DF"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161</w:t>
            </w:r>
          </w:p>
        </w:tc>
        <w:tc>
          <w:tcPr>
            <w:tcW w:w="7938" w:type="dxa"/>
            <w:shd w:val="clear" w:color="auto" w:fill="auto"/>
            <w:noWrap/>
            <w:vAlign w:val="bottom"/>
          </w:tcPr>
          <w:p w14:paraId="342344CB"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Pubmed</w:t>
            </w:r>
          </w:p>
        </w:tc>
      </w:tr>
      <w:tr w:rsidR="006A3B2D" w:rsidRPr="007C1A66" w14:paraId="156DDFCA" w14:textId="77777777" w:rsidTr="001B080E">
        <w:trPr>
          <w:trHeight w:val="300"/>
        </w:trPr>
        <w:tc>
          <w:tcPr>
            <w:tcW w:w="851" w:type="dxa"/>
            <w:shd w:val="clear" w:color="auto" w:fill="auto"/>
            <w:noWrap/>
            <w:vAlign w:val="bottom"/>
          </w:tcPr>
          <w:p w14:paraId="1B3A1E73"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162</w:t>
            </w:r>
          </w:p>
        </w:tc>
        <w:tc>
          <w:tcPr>
            <w:tcW w:w="7938" w:type="dxa"/>
            <w:shd w:val="clear" w:color="auto" w:fill="auto"/>
            <w:noWrap/>
            <w:vAlign w:val="bottom"/>
          </w:tcPr>
          <w:p w14:paraId="1FAEF15A"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Quality Control &amp; Applied Statistics (Executive Sciences Institute)</w:t>
            </w:r>
          </w:p>
        </w:tc>
      </w:tr>
      <w:tr w:rsidR="006A3B2D" w:rsidRPr="007C1A66" w14:paraId="6C190B23" w14:textId="77777777" w:rsidTr="001B080E">
        <w:trPr>
          <w:trHeight w:val="300"/>
        </w:trPr>
        <w:tc>
          <w:tcPr>
            <w:tcW w:w="851" w:type="dxa"/>
            <w:shd w:val="clear" w:color="auto" w:fill="auto"/>
            <w:noWrap/>
            <w:vAlign w:val="bottom"/>
          </w:tcPr>
          <w:p w14:paraId="332F16E9"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163</w:t>
            </w:r>
          </w:p>
        </w:tc>
        <w:tc>
          <w:tcPr>
            <w:tcW w:w="7938" w:type="dxa"/>
            <w:shd w:val="clear" w:color="auto" w:fill="auto"/>
            <w:noWrap/>
            <w:vAlign w:val="bottom"/>
          </w:tcPr>
          <w:p w14:paraId="308EA9E9"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Religion Index One</w:t>
            </w:r>
          </w:p>
        </w:tc>
      </w:tr>
      <w:tr w:rsidR="006A3B2D" w:rsidRPr="007C1A66" w14:paraId="648FE8C5" w14:textId="77777777" w:rsidTr="001B080E">
        <w:trPr>
          <w:trHeight w:val="300"/>
        </w:trPr>
        <w:tc>
          <w:tcPr>
            <w:tcW w:w="851" w:type="dxa"/>
            <w:shd w:val="clear" w:color="auto" w:fill="auto"/>
            <w:noWrap/>
            <w:vAlign w:val="bottom"/>
          </w:tcPr>
          <w:p w14:paraId="17CD2019"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164</w:t>
            </w:r>
          </w:p>
        </w:tc>
        <w:tc>
          <w:tcPr>
            <w:tcW w:w="7938" w:type="dxa"/>
            <w:shd w:val="clear" w:color="auto" w:fill="auto"/>
            <w:noWrap/>
            <w:vAlign w:val="bottom"/>
          </w:tcPr>
          <w:p w14:paraId="33552597"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Religious and Theological Abstracts</w:t>
            </w:r>
          </w:p>
        </w:tc>
      </w:tr>
      <w:tr w:rsidR="006A3B2D" w:rsidRPr="007C1A66" w14:paraId="5835AE51" w14:textId="77777777" w:rsidTr="001B080E">
        <w:trPr>
          <w:trHeight w:val="300"/>
        </w:trPr>
        <w:tc>
          <w:tcPr>
            <w:tcW w:w="851" w:type="dxa"/>
            <w:shd w:val="clear" w:color="auto" w:fill="auto"/>
            <w:noWrap/>
            <w:vAlign w:val="bottom"/>
          </w:tcPr>
          <w:p w14:paraId="7FE1C260"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165</w:t>
            </w:r>
          </w:p>
        </w:tc>
        <w:tc>
          <w:tcPr>
            <w:tcW w:w="7938" w:type="dxa"/>
            <w:shd w:val="clear" w:color="auto" w:fill="auto"/>
            <w:noWrap/>
            <w:vAlign w:val="bottom"/>
          </w:tcPr>
          <w:p w14:paraId="12EAE3E6"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Research Alert</w:t>
            </w:r>
          </w:p>
        </w:tc>
      </w:tr>
      <w:tr w:rsidR="006A3B2D" w:rsidRPr="007C1A66" w14:paraId="7F4B0702" w14:textId="77777777" w:rsidTr="001B080E">
        <w:trPr>
          <w:trHeight w:val="300"/>
        </w:trPr>
        <w:tc>
          <w:tcPr>
            <w:tcW w:w="851" w:type="dxa"/>
            <w:shd w:val="clear" w:color="auto" w:fill="auto"/>
            <w:noWrap/>
            <w:vAlign w:val="bottom"/>
          </w:tcPr>
          <w:p w14:paraId="1E6D495F"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166</w:t>
            </w:r>
          </w:p>
        </w:tc>
        <w:tc>
          <w:tcPr>
            <w:tcW w:w="7938" w:type="dxa"/>
            <w:shd w:val="clear" w:color="auto" w:fill="auto"/>
            <w:noWrap/>
            <w:vAlign w:val="bottom"/>
          </w:tcPr>
          <w:p w14:paraId="61A48339"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Research Higher Education Abstracts</w:t>
            </w:r>
          </w:p>
        </w:tc>
      </w:tr>
      <w:tr w:rsidR="006A3B2D" w:rsidRPr="007C1A66" w14:paraId="442C544E" w14:textId="77777777" w:rsidTr="001B080E">
        <w:trPr>
          <w:trHeight w:val="300"/>
        </w:trPr>
        <w:tc>
          <w:tcPr>
            <w:tcW w:w="851" w:type="dxa"/>
            <w:shd w:val="clear" w:color="auto" w:fill="auto"/>
            <w:noWrap/>
            <w:vAlign w:val="bottom"/>
          </w:tcPr>
          <w:p w14:paraId="7C58C7BE"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167</w:t>
            </w:r>
          </w:p>
        </w:tc>
        <w:tc>
          <w:tcPr>
            <w:tcW w:w="7938" w:type="dxa"/>
            <w:shd w:val="clear" w:color="auto" w:fill="auto"/>
            <w:noWrap/>
            <w:vAlign w:val="bottom"/>
          </w:tcPr>
          <w:p w14:paraId="74F3B324"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Review Of Agricultural Entomology</w:t>
            </w:r>
          </w:p>
        </w:tc>
      </w:tr>
      <w:tr w:rsidR="006A3B2D" w:rsidRPr="007C1A66" w14:paraId="4DDDC229" w14:textId="77777777" w:rsidTr="001B080E">
        <w:trPr>
          <w:trHeight w:val="300"/>
        </w:trPr>
        <w:tc>
          <w:tcPr>
            <w:tcW w:w="851" w:type="dxa"/>
            <w:shd w:val="clear" w:color="auto" w:fill="auto"/>
            <w:noWrap/>
            <w:vAlign w:val="bottom"/>
          </w:tcPr>
          <w:p w14:paraId="73AB0149"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168</w:t>
            </w:r>
          </w:p>
        </w:tc>
        <w:tc>
          <w:tcPr>
            <w:tcW w:w="7938" w:type="dxa"/>
            <w:shd w:val="clear" w:color="auto" w:fill="auto"/>
            <w:noWrap/>
            <w:vAlign w:val="bottom"/>
          </w:tcPr>
          <w:p w14:paraId="025D3C45"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Review Of Medical And Veterinary Entomology</w:t>
            </w:r>
          </w:p>
        </w:tc>
      </w:tr>
      <w:tr w:rsidR="006A3B2D" w:rsidRPr="007C1A66" w14:paraId="060D4577" w14:textId="77777777" w:rsidTr="001B080E">
        <w:trPr>
          <w:trHeight w:val="300"/>
        </w:trPr>
        <w:tc>
          <w:tcPr>
            <w:tcW w:w="851" w:type="dxa"/>
            <w:shd w:val="clear" w:color="auto" w:fill="auto"/>
            <w:noWrap/>
            <w:vAlign w:val="bottom"/>
          </w:tcPr>
          <w:p w14:paraId="4F6E8759"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169</w:t>
            </w:r>
          </w:p>
        </w:tc>
        <w:tc>
          <w:tcPr>
            <w:tcW w:w="7938" w:type="dxa"/>
            <w:shd w:val="clear" w:color="auto" w:fill="auto"/>
            <w:noWrap/>
            <w:vAlign w:val="bottom"/>
          </w:tcPr>
          <w:p w14:paraId="5E4B33C0"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 xml:space="preserve">RILM Abstracts of Music Literature </w:t>
            </w:r>
          </w:p>
        </w:tc>
      </w:tr>
      <w:tr w:rsidR="006A3B2D" w:rsidRPr="007C1A66" w14:paraId="6BDB0816" w14:textId="77777777" w:rsidTr="001B080E">
        <w:trPr>
          <w:trHeight w:val="300"/>
        </w:trPr>
        <w:tc>
          <w:tcPr>
            <w:tcW w:w="851" w:type="dxa"/>
            <w:shd w:val="clear" w:color="auto" w:fill="auto"/>
            <w:noWrap/>
            <w:vAlign w:val="bottom"/>
          </w:tcPr>
          <w:p w14:paraId="462E8B3F"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170</w:t>
            </w:r>
          </w:p>
        </w:tc>
        <w:tc>
          <w:tcPr>
            <w:tcW w:w="7938" w:type="dxa"/>
            <w:shd w:val="clear" w:color="auto" w:fill="auto"/>
            <w:noWrap/>
            <w:vAlign w:val="bottom"/>
          </w:tcPr>
          <w:p w14:paraId="02A0BF64"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Russian Academy of Sciences Bibliographies (RASB)</w:t>
            </w:r>
          </w:p>
        </w:tc>
      </w:tr>
      <w:tr w:rsidR="006A3B2D" w:rsidRPr="007C1A66" w14:paraId="6BC134EC" w14:textId="77777777" w:rsidTr="001B080E">
        <w:trPr>
          <w:trHeight w:val="300"/>
        </w:trPr>
        <w:tc>
          <w:tcPr>
            <w:tcW w:w="851" w:type="dxa"/>
            <w:shd w:val="clear" w:color="auto" w:fill="auto"/>
            <w:noWrap/>
            <w:vAlign w:val="bottom"/>
          </w:tcPr>
          <w:p w14:paraId="4CD22D01"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171</w:t>
            </w:r>
          </w:p>
        </w:tc>
        <w:tc>
          <w:tcPr>
            <w:tcW w:w="7938" w:type="dxa"/>
            <w:shd w:val="clear" w:color="auto" w:fill="auto"/>
            <w:noWrap/>
            <w:vAlign w:val="bottom"/>
          </w:tcPr>
          <w:p w14:paraId="36155741"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SAO/NASA ADS</w:t>
            </w:r>
          </w:p>
        </w:tc>
      </w:tr>
      <w:tr w:rsidR="006A3B2D" w:rsidRPr="007C1A66" w14:paraId="52D30E80" w14:textId="77777777" w:rsidTr="001B080E">
        <w:trPr>
          <w:trHeight w:val="300"/>
        </w:trPr>
        <w:tc>
          <w:tcPr>
            <w:tcW w:w="851" w:type="dxa"/>
            <w:shd w:val="clear" w:color="auto" w:fill="auto"/>
            <w:noWrap/>
            <w:vAlign w:val="bottom"/>
          </w:tcPr>
          <w:p w14:paraId="6E18398B"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172</w:t>
            </w:r>
          </w:p>
        </w:tc>
        <w:tc>
          <w:tcPr>
            <w:tcW w:w="7938" w:type="dxa"/>
            <w:shd w:val="clear" w:color="auto" w:fill="auto"/>
            <w:noWrap/>
            <w:vAlign w:val="bottom"/>
          </w:tcPr>
          <w:p w14:paraId="3264746C"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Science Direct Navigator</w:t>
            </w:r>
          </w:p>
        </w:tc>
      </w:tr>
      <w:tr w:rsidR="006A3B2D" w:rsidRPr="007C1A66" w14:paraId="388D223E" w14:textId="77777777" w:rsidTr="001B080E">
        <w:trPr>
          <w:trHeight w:val="300"/>
        </w:trPr>
        <w:tc>
          <w:tcPr>
            <w:tcW w:w="851" w:type="dxa"/>
            <w:shd w:val="clear" w:color="auto" w:fill="auto"/>
            <w:noWrap/>
            <w:vAlign w:val="bottom"/>
          </w:tcPr>
          <w:p w14:paraId="05E03858"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lastRenderedPageBreak/>
              <w:t>173</w:t>
            </w:r>
          </w:p>
        </w:tc>
        <w:tc>
          <w:tcPr>
            <w:tcW w:w="7938" w:type="dxa"/>
            <w:shd w:val="clear" w:color="auto" w:fill="auto"/>
            <w:noWrap/>
            <w:vAlign w:val="bottom"/>
          </w:tcPr>
          <w:p w14:paraId="05DE3468"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Science of Religion</w:t>
            </w:r>
          </w:p>
        </w:tc>
      </w:tr>
      <w:tr w:rsidR="006A3B2D" w:rsidRPr="007C1A66" w14:paraId="3CDEA015" w14:textId="77777777" w:rsidTr="001B080E">
        <w:trPr>
          <w:trHeight w:val="300"/>
        </w:trPr>
        <w:tc>
          <w:tcPr>
            <w:tcW w:w="851" w:type="dxa"/>
            <w:shd w:val="clear" w:color="auto" w:fill="auto"/>
            <w:noWrap/>
            <w:vAlign w:val="bottom"/>
          </w:tcPr>
          <w:p w14:paraId="196781A9"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174</w:t>
            </w:r>
          </w:p>
        </w:tc>
        <w:tc>
          <w:tcPr>
            <w:tcW w:w="7938" w:type="dxa"/>
            <w:shd w:val="clear" w:color="auto" w:fill="auto"/>
            <w:noWrap/>
            <w:vAlign w:val="bottom"/>
          </w:tcPr>
          <w:p w14:paraId="32E601C5"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Scopus</w:t>
            </w:r>
          </w:p>
        </w:tc>
      </w:tr>
      <w:tr w:rsidR="006A3B2D" w:rsidRPr="007C1A66" w14:paraId="54C1BCFC" w14:textId="77777777" w:rsidTr="001B080E">
        <w:trPr>
          <w:trHeight w:val="300"/>
        </w:trPr>
        <w:tc>
          <w:tcPr>
            <w:tcW w:w="851" w:type="dxa"/>
            <w:shd w:val="clear" w:color="auto" w:fill="auto"/>
            <w:noWrap/>
            <w:vAlign w:val="bottom"/>
          </w:tcPr>
          <w:p w14:paraId="43B02457"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175</w:t>
            </w:r>
          </w:p>
        </w:tc>
        <w:tc>
          <w:tcPr>
            <w:tcW w:w="7938" w:type="dxa"/>
            <w:shd w:val="clear" w:color="auto" w:fill="auto"/>
            <w:noWrap/>
            <w:vAlign w:val="bottom"/>
          </w:tcPr>
          <w:p w14:paraId="576EE7DC"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Social Science Research Abstracts</w:t>
            </w:r>
          </w:p>
        </w:tc>
      </w:tr>
      <w:tr w:rsidR="006A3B2D" w:rsidRPr="007C1A66" w14:paraId="1C0C3405" w14:textId="77777777" w:rsidTr="001B080E">
        <w:trPr>
          <w:trHeight w:val="300"/>
        </w:trPr>
        <w:tc>
          <w:tcPr>
            <w:tcW w:w="851" w:type="dxa"/>
            <w:shd w:val="clear" w:color="auto" w:fill="auto"/>
            <w:noWrap/>
            <w:vAlign w:val="bottom"/>
          </w:tcPr>
          <w:p w14:paraId="277BF620"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176</w:t>
            </w:r>
          </w:p>
        </w:tc>
        <w:tc>
          <w:tcPr>
            <w:tcW w:w="7938" w:type="dxa"/>
            <w:shd w:val="clear" w:color="auto" w:fill="auto"/>
            <w:noWrap/>
            <w:vAlign w:val="bottom"/>
          </w:tcPr>
          <w:p w14:paraId="599DF6A6"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Social Science Research Network (SSRN)</w:t>
            </w:r>
          </w:p>
        </w:tc>
      </w:tr>
      <w:tr w:rsidR="006A3B2D" w:rsidRPr="007C1A66" w14:paraId="42AA27C1" w14:textId="77777777" w:rsidTr="001B080E">
        <w:trPr>
          <w:trHeight w:val="300"/>
        </w:trPr>
        <w:tc>
          <w:tcPr>
            <w:tcW w:w="851" w:type="dxa"/>
            <w:shd w:val="clear" w:color="auto" w:fill="auto"/>
            <w:noWrap/>
            <w:vAlign w:val="bottom"/>
          </w:tcPr>
          <w:p w14:paraId="1B346502"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177</w:t>
            </w:r>
          </w:p>
        </w:tc>
        <w:tc>
          <w:tcPr>
            <w:tcW w:w="7938" w:type="dxa"/>
            <w:shd w:val="clear" w:color="auto" w:fill="auto"/>
            <w:noWrap/>
            <w:vAlign w:val="bottom"/>
          </w:tcPr>
          <w:p w14:paraId="4413B240"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Social SciSearch</w:t>
            </w:r>
          </w:p>
        </w:tc>
      </w:tr>
      <w:tr w:rsidR="006A3B2D" w:rsidRPr="007C1A66" w14:paraId="1DFFAD52" w14:textId="77777777" w:rsidTr="001B080E">
        <w:trPr>
          <w:trHeight w:val="300"/>
        </w:trPr>
        <w:tc>
          <w:tcPr>
            <w:tcW w:w="851" w:type="dxa"/>
            <w:shd w:val="clear" w:color="auto" w:fill="auto"/>
            <w:noWrap/>
            <w:vAlign w:val="bottom"/>
          </w:tcPr>
          <w:p w14:paraId="14C3DD2D"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178</w:t>
            </w:r>
          </w:p>
        </w:tc>
        <w:tc>
          <w:tcPr>
            <w:tcW w:w="7938" w:type="dxa"/>
            <w:shd w:val="clear" w:color="auto" w:fill="auto"/>
            <w:noWrap/>
            <w:vAlign w:val="bottom"/>
          </w:tcPr>
          <w:p w14:paraId="3908B475"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Social Services Abstracts</w:t>
            </w:r>
          </w:p>
        </w:tc>
      </w:tr>
      <w:tr w:rsidR="006A3B2D" w:rsidRPr="007C1A66" w14:paraId="0C1837AC" w14:textId="77777777" w:rsidTr="001B080E">
        <w:trPr>
          <w:trHeight w:val="300"/>
        </w:trPr>
        <w:tc>
          <w:tcPr>
            <w:tcW w:w="851" w:type="dxa"/>
            <w:shd w:val="clear" w:color="auto" w:fill="auto"/>
            <w:noWrap/>
            <w:vAlign w:val="bottom"/>
          </w:tcPr>
          <w:p w14:paraId="74A8DAD5"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179</w:t>
            </w:r>
          </w:p>
        </w:tc>
        <w:tc>
          <w:tcPr>
            <w:tcW w:w="7938" w:type="dxa"/>
            <w:shd w:val="clear" w:color="auto" w:fill="auto"/>
            <w:noWrap/>
            <w:vAlign w:val="bottom"/>
          </w:tcPr>
          <w:p w14:paraId="0CE0187D"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Social Theory</w:t>
            </w:r>
          </w:p>
        </w:tc>
      </w:tr>
      <w:tr w:rsidR="006A3B2D" w:rsidRPr="007C1A66" w14:paraId="04E68375" w14:textId="77777777" w:rsidTr="001B080E">
        <w:trPr>
          <w:trHeight w:val="300"/>
        </w:trPr>
        <w:tc>
          <w:tcPr>
            <w:tcW w:w="851" w:type="dxa"/>
            <w:shd w:val="clear" w:color="auto" w:fill="auto"/>
            <w:noWrap/>
            <w:vAlign w:val="bottom"/>
          </w:tcPr>
          <w:p w14:paraId="181C872C"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180</w:t>
            </w:r>
          </w:p>
        </w:tc>
        <w:tc>
          <w:tcPr>
            <w:tcW w:w="7938" w:type="dxa"/>
            <w:shd w:val="clear" w:color="auto" w:fill="auto"/>
            <w:noWrap/>
            <w:vAlign w:val="bottom"/>
          </w:tcPr>
          <w:p w14:paraId="197A539E"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SocINDEX with Full Text</w:t>
            </w:r>
          </w:p>
        </w:tc>
      </w:tr>
      <w:tr w:rsidR="006A3B2D" w:rsidRPr="007C1A66" w14:paraId="43DE6703" w14:textId="77777777" w:rsidTr="001B080E">
        <w:trPr>
          <w:trHeight w:val="300"/>
        </w:trPr>
        <w:tc>
          <w:tcPr>
            <w:tcW w:w="851" w:type="dxa"/>
            <w:shd w:val="clear" w:color="auto" w:fill="auto"/>
            <w:noWrap/>
            <w:vAlign w:val="bottom"/>
          </w:tcPr>
          <w:p w14:paraId="1A4DD5AE"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181</w:t>
            </w:r>
          </w:p>
        </w:tc>
        <w:tc>
          <w:tcPr>
            <w:tcW w:w="7938" w:type="dxa"/>
            <w:shd w:val="clear" w:color="auto" w:fill="auto"/>
            <w:noWrap/>
            <w:vAlign w:val="bottom"/>
          </w:tcPr>
          <w:p w14:paraId="370B3433"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Sociofile</w:t>
            </w:r>
          </w:p>
        </w:tc>
      </w:tr>
      <w:tr w:rsidR="006A3B2D" w:rsidRPr="007C1A66" w14:paraId="2E540402" w14:textId="77777777" w:rsidTr="001B080E">
        <w:trPr>
          <w:trHeight w:val="300"/>
        </w:trPr>
        <w:tc>
          <w:tcPr>
            <w:tcW w:w="851" w:type="dxa"/>
            <w:shd w:val="clear" w:color="auto" w:fill="auto"/>
            <w:noWrap/>
            <w:vAlign w:val="bottom"/>
          </w:tcPr>
          <w:p w14:paraId="4622B9CD"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182</w:t>
            </w:r>
          </w:p>
        </w:tc>
        <w:tc>
          <w:tcPr>
            <w:tcW w:w="7938" w:type="dxa"/>
            <w:shd w:val="clear" w:color="auto" w:fill="auto"/>
            <w:noWrap/>
            <w:vAlign w:val="bottom"/>
          </w:tcPr>
          <w:p w14:paraId="3D3ED3E6"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Sociological Abstracts</w:t>
            </w:r>
          </w:p>
        </w:tc>
      </w:tr>
      <w:tr w:rsidR="006A3B2D" w:rsidRPr="007C1A66" w14:paraId="4E538D00" w14:textId="77777777" w:rsidTr="001B080E">
        <w:trPr>
          <w:trHeight w:val="300"/>
        </w:trPr>
        <w:tc>
          <w:tcPr>
            <w:tcW w:w="851" w:type="dxa"/>
            <w:shd w:val="clear" w:color="auto" w:fill="auto"/>
            <w:noWrap/>
            <w:vAlign w:val="bottom"/>
          </w:tcPr>
          <w:p w14:paraId="682A9851"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183</w:t>
            </w:r>
          </w:p>
        </w:tc>
        <w:tc>
          <w:tcPr>
            <w:tcW w:w="7938" w:type="dxa"/>
            <w:shd w:val="clear" w:color="auto" w:fill="auto"/>
            <w:noWrap/>
            <w:vAlign w:val="bottom"/>
          </w:tcPr>
          <w:p w14:paraId="4522423A"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Sociology of Education Abstracts</w:t>
            </w:r>
          </w:p>
        </w:tc>
      </w:tr>
      <w:tr w:rsidR="006A3B2D" w:rsidRPr="007C1A66" w14:paraId="79E1B21F" w14:textId="77777777" w:rsidTr="001B080E">
        <w:trPr>
          <w:trHeight w:val="300"/>
        </w:trPr>
        <w:tc>
          <w:tcPr>
            <w:tcW w:w="851" w:type="dxa"/>
            <w:shd w:val="clear" w:color="auto" w:fill="auto"/>
            <w:noWrap/>
            <w:vAlign w:val="bottom"/>
          </w:tcPr>
          <w:p w14:paraId="76552259"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184</w:t>
            </w:r>
          </w:p>
        </w:tc>
        <w:tc>
          <w:tcPr>
            <w:tcW w:w="7938" w:type="dxa"/>
            <w:shd w:val="clear" w:color="auto" w:fill="auto"/>
            <w:noWrap/>
            <w:vAlign w:val="bottom"/>
          </w:tcPr>
          <w:p w14:paraId="3B139902"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Sociology: A SAGE Full-Text Collection</w:t>
            </w:r>
          </w:p>
        </w:tc>
      </w:tr>
      <w:tr w:rsidR="006A3B2D" w:rsidRPr="007C1A66" w14:paraId="5712B3E2" w14:textId="77777777" w:rsidTr="001B080E">
        <w:trPr>
          <w:trHeight w:val="300"/>
        </w:trPr>
        <w:tc>
          <w:tcPr>
            <w:tcW w:w="851" w:type="dxa"/>
            <w:shd w:val="clear" w:color="auto" w:fill="auto"/>
            <w:noWrap/>
            <w:vAlign w:val="bottom"/>
          </w:tcPr>
          <w:p w14:paraId="627B4BA4"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185</w:t>
            </w:r>
          </w:p>
        </w:tc>
        <w:tc>
          <w:tcPr>
            <w:tcW w:w="7938" w:type="dxa"/>
            <w:shd w:val="clear" w:color="auto" w:fill="auto"/>
            <w:noWrap/>
            <w:vAlign w:val="bottom"/>
          </w:tcPr>
          <w:p w14:paraId="2F11C080"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Special Education Needs Abstracts</w:t>
            </w:r>
          </w:p>
        </w:tc>
      </w:tr>
      <w:tr w:rsidR="006A3B2D" w:rsidRPr="007C1A66" w14:paraId="656295F1" w14:textId="77777777" w:rsidTr="001B080E">
        <w:trPr>
          <w:trHeight w:val="300"/>
        </w:trPr>
        <w:tc>
          <w:tcPr>
            <w:tcW w:w="851" w:type="dxa"/>
            <w:shd w:val="clear" w:color="auto" w:fill="auto"/>
            <w:noWrap/>
            <w:vAlign w:val="bottom"/>
          </w:tcPr>
          <w:p w14:paraId="038BC696"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186</w:t>
            </w:r>
          </w:p>
        </w:tc>
        <w:tc>
          <w:tcPr>
            <w:tcW w:w="7938" w:type="dxa"/>
            <w:shd w:val="clear" w:color="auto" w:fill="auto"/>
            <w:noWrap/>
            <w:vAlign w:val="bottom"/>
          </w:tcPr>
          <w:p w14:paraId="244E2809"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Studies on Women &amp; Gender Abstracts</w:t>
            </w:r>
          </w:p>
        </w:tc>
      </w:tr>
      <w:tr w:rsidR="006A3B2D" w:rsidRPr="007C1A66" w14:paraId="17815E94" w14:textId="77777777" w:rsidTr="001B080E">
        <w:trPr>
          <w:trHeight w:val="300"/>
        </w:trPr>
        <w:tc>
          <w:tcPr>
            <w:tcW w:w="851" w:type="dxa"/>
            <w:shd w:val="clear" w:color="auto" w:fill="auto"/>
            <w:noWrap/>
            <w:vAlign w:val="bottom"/>
          </w:tcPr>
          <w:p w14:paraId="121F32FE"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187</w:t>
            </w:r>
          </w:p>
        </w:tc>
        <w:tc>
          <w:tcPr>
            <w:tcW w:w="7938" w:type="dxa"/>
            <w:shd w:val="clear" w:color="auto" w:fill="auto"/>
            <w:noWrap/>
            <w:vAlign w:val="bottom"/>
          </w:tcPr>
          <w:p w14:paraId="51F3F817"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The Avery Index to Architectural Periodicals</w:t>
            </w:r>
          </w:p>
        </w:tc>
      </w:tr>
      <w:tr w:rsidR="006A3B2D" w:rsidRPr="007C1A66" w14:paraId="57D5C15E" w14:textId="77777777" w:rsidTr="001B080E">
        <w:trPr>
          <w:trHeight w:val="300"/>
        </w:trPr>
        <w:tc>
          <w:tcPr>
            <w:tcW w:w="851" w:type="dxa"/>
            <w:shd w:val="clear" w:color="auto" w:fill="auto"/>
            <w:noWrap/>
            <w:vAlign w:val="bottom"/>
          </w:tcPr>
          <w:p w14:paraId="59160D89"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188</w:t>
            </w:r>
          </w:p>
        </w:tc>
        <w:tc>
          <w:tcPr>
            <w:tcW w:w="7938" w:type="dxa"/>
            <w:shd w:val="clear" w:color="auto" w:fill="auto"/>
            <w:noWrap/>
            <w:vAlign w:val="bottom"/>
          </w:tcPr>
          <w:p w14:paraId="3E121C55"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The International Index to Film Periodicals -Plus (FIAF)</w:t>
            </w:r>
          </w:p>
        </w:tc>
      </w:tr>
      <w:tr w:rsidR="006A3B2D" w:rsidRPr="007C1A66" w14:paraId="6FC4258B" w14:textId="77777777" w:rsidTr="001B080E">
        <w:trPr>
          <w:trHeight w:val="300"/>
        </w:trPr>
        <w:tc>
          <w:tcPr>
            <w:tcW w:w="851" w:type="dxa"/>
            <w:shd w:val="clear" w:color="auto" w:fill="auto"/>
            <w:noWrap/>
            <w:vAlign w:val="bottom"/>
          </w:tcPr>
          <w:p w14:paraId="3E6820D8"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189</w:t>
            </w:r>
          </w:p>
        </w:tc>
        <w:tc>
          <w:tcPr>
            <w:tcW w:w="7938" w:type="dxa"/>
            <w:shd w:val="clear" w:color="auto" w:fill="auto"/>
            <w:noWrap/>
            <w:vAlign w:val="bottom"/>
          </w:tcPr>
          <w:p w14:paraId="3BC0D550"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The Philosopher's Index</w:t>
            </w:r>
          </w:p>
        </w:tc>
      </w:tr>
      <w:tr w:rsidR="006A3B2D" w:rsidRPr="007C1A66" w14:paraId="100DE94F" w14:textId="77777777" w:rsidTr="001B080E">
        <w:trPr>
          <w:trHeight w:val="300"/>
        </w:trPr>
        <w:tc>
          <w:tcPr>
            <w:tcW w:w="851" w:type="dxa"/>
            <w:shd w:val="clear" w:color="auto" w:fill="auto"/>
            <w:noWrap/>
            <w:vAlign w:val="bottom"/>
          </w:tcPr>
          <w:p w14:paraId="52E12A46"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190</w:t>
            </w:r>
          </w:p>
        </w:tc>
        <w:tc>
          <w:tcPr>
            <w:tcW w:w="7938" w:type="dxa"/>
            <w:shd w:val="clear" w:color="auto" w:fill="auto"/>
            <w:noWrap/>
            <w:vAlign w:val="bottom"/>
          </w:tcPr>
          <w:p w14:paraId="231FA51C"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Theological Abstracts</w:t>
            </w:r>
          </w:p>
        </w:tc>
      </w:tr>
      <w:tr w:rsidR="006A3B2D" w:rsidRPr="007C1A66" w14:paraId="5E301F55" w14:textId="77777777" w:rsidTr="001B080E">
        <w:trPr>
          <w:trHeight w:val="300"/>
        </w:trPr>
        <w:tc>
          <w:tcPr>
            <w:tcW w:w="851" w:type="dxa"/>
            <w:shd w:val="clear" w:color="auto" w:fill="auto"/>
            <w:noWrap/>
            <w:vAlign w:val="bottom"/>
          </w:tcPr>
          <w:p w14:paraId="00BC2FC7"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191</w:t>
            </w:r>
          </w:p>
        </w:tc>
        <w:tc>
          <w:tcPr>
            <w:tcW w:w="7938" w:type="dxa"/>
            <w:shd w:val="clear" w:color="auto" w:fill="auto"/>
            <w:noWrap/>
            <w:vAlign w:val="bottom"/>
          </w:tcPr>
          <w:p w14:paraId="4E81A1FC"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Theology Digest</w:t>
            </w:r>
          </w:p>
        </w:tc>
      </w:tr>
      <w:tr w:rsidR="006A3B2D" w:rsidRPr="007C1A66" w14:paraId="67160E30" w14:textId="77777777" w:rsidTr="001B080E">
        <w:trPr>
          <w:trHeight w:val="300"/>
        </w:trPr>
        <w:tc>
          <w:tcPr>
            <w:tcW w:w="851" w:type="dxa"/>
            <w:shd w:val="clear" w:color="auto" w:fill="auto"/>
            <w:noWrap/>
            <w:vAlign w:val="bottom"/>
          </w:tcPr>
          <w:p w14:paraId="772EDC90"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192</w:t>
            </w:r>
          </w:p>
        </w:tc>
        <w:tc>
          <w:tcPr>
            <w:tcW w:w="7938" w:type="dxa"/>
            <w:shd w:val="clear" w:color="auto" w:fill="auto"/>
            <w:noWrap/>
            <w:vAlign w:val="bottom"/>
          </w:tcPr>
          <w:p w14:paraId="5BD0749A"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Top Management Abstracts = Anbar Electronic Intelligence and Behavioral Sciences and Software</w:t>
            </w:r>
          </w:p>
        </w:tc>
      </w:tr>
      <w:tr w:rsidR="006A3B2D" w:rsidRPr="007C1A66" w14:paraId="0DDC92CC" w14:textId="77777777" w:rsidTr="001B080E">
        <w:trPr>
          <w:trHeight w:val="300"/>
        </w:trPr>
        <w:tc>
          <w:tcPr>
            <w:tcW w:w="851" w:type="dxa"/>
            <w:shd w:val="clear" w:color="auto" w:fill="auto"/>
            <w:noWrap/>
            <w:vAlign w:val="bottom"/>
          </w:tcPr>
          <w:p w14:paraId="542B23E6"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193</w:t>
            </w:r>
          </w:p>
        </w:tc>
        <w:tc>
          <w:tcPr>
            <w:tcW w:w="7938" w:type="dxa"/>
            <w:shd w:val="clear" w:color="auto" w:fill="auto"/>
            <w:noWrap/>
            <w:vAlign w:val="bottom"/>
          </w:tcPr>
          <w:p w14:paraId="160D0DF1"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Translation Studies Abstracts</w:t>
            </w:r>
          </w:p>
        </w:tc>
      </w:tr>
      <w:tr w:rsidR="006A3B2D" w:rsidRPr="007C1A66" w14:paraId="00F70D77" w14:textId="77777777" w:rsidTr="001B080E">
        <w:trPr>
          <w:trHeight w:val="300"/>
        </w:trPr>
        <w:tc>
          <w:tcPr>
            <w:tcW w:w="851" w:type="dxa"/>
            <w:shd w:val="clear" w:color="auto" w:fill="auto"/>
            <w:noWrap/>
            <w:vAlign w:val="bottom"/>
          </w:tcPr>
          <w:p w14:paraId="61F85115"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194</w:t>
            </w:r>
          </w:p>
        </w:tc>
        <w:tc>
          <w:tcPr>
            <w:tcW w:w="7938" w:type="dxa"/>
            <w:shd w:val="clear" w:color="auto" w:fill="auto"/>
            <w:noWrap/>
            <w:vAlign w:val="bottom"/>
          </w:tcPr>
          <w:p w14:paraId="0E4B7C95"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Turkologischer Anzeiger Viyana</w:t>
            </w:r>
          </w:p>
        </w:tc>
      </w:tr>
      <w:tr w:rsidR="006A3B2D" w:rsidRPr="007C1A66" w14:paraId="40A11081" w14:textId="77777777" w:rsidTr="001B080E">
        <w:trPr>
          <w:trHeight w:val="300"/>
        </w:trPr>
        <w:tc>
          <w:tcPr>
            <w:tcW w:w="851" w:type="dxa"/>
            <w:shd w:val="clear" w:color="auto" w:fill="auto"/>
            <w:noWrap/>
            <w:vAlign w:val="bottom"/>
          </w:tcPr>
          <w:p w14:paraId="20CC3D96"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195</w:t>
            </w:r>
          </w:p>
        </w:tc>
        <w:tc>
          <w:tcPr>
            <w:tcW w:w="7938" w:type="dxa"/>
            <w:shd w:val="clear" w:color="auto" w:fill="auto"/>
            <w:noWrap/>
            <w:vAlign w:val="bottom"/>
          </w:tcPr>
          <w:p w14:paraId="5663758A"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United States Political Science Documents</w:t>
            </w:r>
          </w:p>
        </w:tc>
      </w:tr>
      <w:tr w:rsidR="006A3B2D" w:rsidRPr="007C1A66" w14:paraId="4DE237F8" w14:textId="77777777" w:rsidTr="001B080E">
        <w:trPr>
          <w:trHeight w:val="300"/>
        </w:trPr>
        <w:tc>
          <w:tcPr>
            <w:tcW w:w="851" w:type="dxa"/>
            <w:shd w:val="clear" w:color="auto" w:fill="auto"/>
            <w:noWrap/>
            <w:vAlign w:val="bottom"/>
          </w:tcPr>
          <w:p w14:paraId="7E02ED17"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196</w:t>
            </w:r>
          </w:p>
        </w:tc>
        <w:tc>
          <w:tcPr>
            <w:tcW w:w="7938" w:type="dxa"/>
            <w:shd w:val="clear" w:color="auto" w:fill="auto"/>
            <w:noWrap/>
            <w:vAlign w:val="bottom"/>
          </w:tcPr>
          <w:p w14:paraId="514E8F74"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UrbanStudies Abstracts</w:t>
            </w:r>
          </w:p>
        </w:tc>
      </w:tr>
      <w:tr w:rsidR="006A3B2D" w:rsidRPr="007C1A66" w14:paraId="18F2D6E9" w14:textId="77777777" w:rsidTr="001B080E">
        <w:trPr>
          <w:trHeight w:val="300"/>
        </w:trPr>
        <w:tc>
          <w:tcPr>
            <w:tcW w:w="851" w:type="dxa"/>
            <w:shd w:val="clear" w:color="auto" w:fill="auto"/>
            <w:noWrap/>
            <w:vAlign w:val="bottom"/>
          </w:tcPr>
          <w:p w14:paraId="7A8A1555"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197</w:t>
            </w:r>
          </w:p>
        </w:tc>
        <w:tc>
          <w:tcPr>
            <w:tcW w:w="7938" w:type="dxa"/>
            <w:shd w:val="clear" w:color="auto" w:fill="auto"/>
            <w:noWrap/>
            <w:vAlign w:val="bottom"/>
          </w:tcPr>
          <w:p w14:paraId="1E6161D4"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Violence&amp; Abuse Abstracts</w:t>
            </w:r>
          </w:p>
        </w:tc>
      </w:tr>
      <w:tr w:rsidR="006A3B2D" w:rsidRPr="007C1A66" w14:paraId="2E82F17F" w14:textId="77777777" w:rsidTr="001B080E">
        <w:trPr>
          <w:trHeight w:val="300"/>
        </w:trPr>
        <w:tc>
          <w:tcPr>
            <w:tcW w:w="851" w:type="dxa"/>
            <w:shd w:val="clear" w:color="auto" w:fill="auto"/>
            <w:noWrap/>
            <w:vAlign w:val="bottom"/>
          </w:tcPr>
          <w:p w14:paraId="372B7AC4"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198</w:t>
            </w:r>
          </w:p>
        </w:tc>
        <w:tc>
          <w:tcPr>
            <w:tcW w:w="7938" w:type="dxa"/>
            <w:shd w:val="clear" w:color="auto" w:fill="auto"/>
            <w:noWrap/>
            <w:vAlign w:val="bottom"/>
          </w:tcPr>
          <w:p w14:paraId="1A118E0B"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VITINI</w:t>
            </w:r>
          </w:p>
        </w:tc>
      </w:tr>
      <w:tr w:rsidR="006A3B2D" w:rsidRPr="007C1A66" w14:paraId="6F99E66F" w14:textId="77777777" w:rsidTr="001B080E">
        <w:trPr>
          <w:trHeight w:val="300"/>
        </w:trPr>
        <w:tc>
          <w:tcPr>
            <w:tcW w:w="851" w:type="dxa"/>
            <w:shd w:val="clear" w:color="auto" w:fill="auto"/>
            <w:noWrap/>
            <w:vAlign w:val="bottom"/>
          </w:tcPr>
          <w:p w14:paraId="70776322"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199</w:t>
            </w:r>
          </w:p>
        </w:tc>
        <w:tc>
          <w:tcPr>
            <w:tcW w:w="7938" w:type="dxa"/>
            <w:shd w:val="clear" w:color="auto" w:fill="auto"/>
            <w:noWrap/>
            <w:vAlign w:val="bottom"/>
          </w:tcPr>
          <w:p w14:paraId="2F2312ED"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Vocational Search</w:t>
            </w:r>
          </w:p>
        </w:tc>
      </w:tr>
      <w:tr w:rsidR="006A3B2D" w:rsidRPr="007C1A66" w14:paraId="6A41BF0C" w14:textId="77777777" w:rsidTr="001B080E">
        <w:trPr>
          <w:trHeight w:val="300"/>
        </w:trPr>
        <w:tc>
          <w:tcPr>
            <w:tcW w:w="851" w:type="dxa"/>
            <w:shd w:val="clear" w:color="auto" w:fill="auto"/>
            <w:noWrap/>
            <w:vAlign w:val="bottom"/>
          </w:tcPr>
          <w:p w14:paraId="7E2A3671"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200</w:t>
            </w:r>
          </w:p>
        </w:tc>
        <w:tc>
          <w:tcPr>
            <w:tcW w:w="7938" w:type="dxa"/>
            <w:shd w:val="clear" w:color="auto" w:fill="auto"/>
            <w:noWrap/>
            <w:vAlign w:val="bottom"/>
          </w:tcPr>
          <w:p w14:paraId="347792A6"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VOCED, the Vocational Education and Training Research Database</w:t>
            </w:r>
          </w:p>
        </w:tc>
      </w:tr>
      <w:tr w:rsidR="006A3B2D" w:rsidRPr="007C1A66" w14:paraId="50ECAA9C" w14:textId="77777777" w:rsidTr="001B080E">
        <w:trPr>
          <w:trHeight w:val="300"/>
        </w:trPr>
        <w:tc>
          <w:tcPr>
            <w:tcW w:w="851" w:type="dxa"/>
            <w:shd w:val="clear" w:color="auto" w:fill="auto"/>
            <w:noWrap/>
            <w:vAlign w:val="bottom"/>
          </w:tcPr>
          <w:p w14:paraId="774B19E8"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201</w:t>
            </w:r>
          </w:p>
        </w:tc>
        <w:tc>
          <w:tcPr>
            <w:tcW w:w="7938" w:type="dxa"/>
            <w:shd w:val="clear" w:color="auto" w:fill="auto"/>
            <w:noWrap/>
            <w:vAlign w:val="bottom"/>
          </w:tcPr>
          <w:p w14:paraId="172DBE5D"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Water Resources Abstracts</w:t>
            </w:r>
          </w:p>
        </w:tc>
      </w:tr>
      <w:tr w:rsidR="006A3B2D" w:rsidRPr="007C1A66" w14:paraId="309F858F" w14:textId="77777777" w:rsidTr="001B080E">
        <w:trPr>
          <w:trHeight w:val="300"/>
        </w:trPr>
        <w:tc>
          <w:tcPr>
            <w:tcW w:w="851" w:type="dxa"/>
            <w:shd w:val="clear" w:color="auto" w:fill="auto"/>
            <w:noWrap/>
            <w:vAlign w:val="bottom"/>
          </w:tcPr>
          <w:p w14:paraId="2259FEB0"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202</w:t>
            </w:r>
          </w:p>
        </w:tc>
        <w:tc>
          <w:tcPr>
            <w:tcW w:w="7938" w:type="dxa"/>
            <w:shd w:val="clear" w:color="auto" w:fill="auto"/>
            <w:noWrap/>
            <w:vAlign w:val="bottom"/>
          </w:tcPr>
          <w:p w14:paraId="718C5B82"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Wilson OMNIFile V (HW Wilson)</w:t>
            </w:r>
          </w:p>
        </w:tc>
      </w:tr>
      <w:tr w:rsidR="006A3B2D" w:rsidRPr="007C1A66" w14:paraId="34475680" w14:textId="77777777" w:rsidTr="001B080E">
        <w:trPr>
          <w:trHeight w:val="300"/>
        </w:trPr>
        <w:tc>
          <w:tcPr>
            <w:tcW w:w="851" w:type="dxa"/>
            <w:shd w:val="clear" w:color="auto" w:fill="auto"/>
            <w:noWrap/>
            <w:vAlign w:val="bottom"/>
          </w:tcPr>
          <w:p w14:paraId="72D39830"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203</w:t>
            </w:r>
          </w:p>
        </w:tc>
        <w:tc>
          <w:tcPr>
            <w:tcW w:w="7938" w:type="dxa"/>
            <w:shd w:val="clear" w:color="auto" w:fill="auto"/>
            <w:noWrap/>
            <w:vAlign w:val="bottom"/>
          </w:tcPr>
          <w:p w14:paraId="3A825017"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Wilson Social Sciences Full Text</w:t>
            </w:r>
          </w:p>
        </w:tc>
      </w:tr>
      <w:tr w:rsidR="006A3B2D" w:rsidRPr="007C1A66" w14:paraId="7627492A" w14:textId="77777777" w:rsidTr="001B080E">
        <w:trPr>
          <w:trHeight w:val="300"/>
        </w:trPr>
        <w:tc>
          <w:tcPr>
            <w:tcW w:w="851" w:type="dxa"/>
            <w:shd w:val="clear" w:color="auto" w:fill="auto"/>
            <w:noWrap/>
            <w:vAlign w:val="bottom"/>
          </w:tcPr>
          <w:p w14:paraId="2FCE45AA"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204</w:t>
            </w:r>
          </w:p>
        </w:tc>
        <w:tc>
          <w:tcPr>
            <w:tcW w:w="7938" w:type="dxa"/>
            <w:shd w:val="clear" w:color="auto" w:fill="auto"/>
            <w:noWrap/>
            <w:vAlign w:val="bottom"/>
          </w:tcPr>
          <w:p w14:paraId="17536A72"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Women's Studies International</w:t>
            </w:r>
          </w:p>
        </w:tc>
      </w:tr>
      <w:tr w:rsidR="006A3B2D" w:rsidRPr="007C1A66" w14:paraId="75877D42" w14:textId="77777777" w:rsidTr="001B080E">
        <w:trPr>
          <w:trHeight w:val="300"/>
        </w:trPr>
        <w:tc>
          <w:tcPr>
            <w:tcW w:w="851" w:type="dxa"/>
            <w:shd w:val="clear" w:color="auto" w:fill="auto"/>
            <w:noWrap/>
            <w:vAlign w:val="bottom"/>
          </w:tcPr>
          <w:p w14:paraId="5C2EC179"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205</w:t>
            </w:r>
          </w:p>
        </w:tc>
        <w:tc>
          <w:tcPr>
            <w:tcW w:w="7938" w:type="dxa"/>
            <w:shd w:val="clear" w:color="auto" w:fill="auto"/>
            <w:noWrap/>
            <w:vAlign w:val="bottom"/>
          </w:tcPr>
          <w:p w14:paraId="08C12A7C"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WORKLIT (Commonwealth Dept of Industrial Relations)</w:t>
            </w:r>
          </w:p>
        </w:tc>
      </w:tr>
      <w:tr w:rsidR="006A3B2D" w:rsidRPr="007C1A66" w14:paraId="32BD0C33" w14:textId="77777777" w:rsidTr="001B080E">
        <w:trPr>
          <w:trHeight w:val="300"/>
        </w:trPr>
        <w:tc>
          <w:tcPr>
            <w:tcW w:w="851" w:type="dxa"/>
            <w:shd w:val="clear" w:color="auto" w:fill="auto"/>
            <w:noWrap/>
            <w:vAlign w:val="bottom"/>
          </w:tcPr>
          <w:p w14:paraId="69DD3F3D"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206</w:t>
            </w:r>
          </w:p>
        </w:tc>
        <w:tc>
          <w:tcPr>
            <w:tcW w:w="7938" w:type="dxa"/>
            <w:shd w:val="clear" w:color="auto" w:fill="auto"/>
            <w:noWrap/>
            <w:vAlign w:val="bottom"/>
          </w:tcPr>
          <w:p w14:paraId="67D00783"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World Agricultural Economics and Rural Sociology Abstract</w:t>
            </w:r>
          </w:p>
        </w:tc>
      </w:tr>
      <w:tr w:rsidR="006A3B2D" w:rsidRPr="007C1A66" w14:paraId="73826B5C" w14:textId="77777777" w:rsidTr="001B080E">
        <w:trPr>
          <w:trHeight w:val="300"/>
        </w:trPr>
        <w:tc>
          <w:tcPr>
            <w:tcW w:w="851" w:type="dxa"/>
            <w:shd w:val="clear" w:color="auto" w:fill="auto"/>
            <w:noWrap/>
            <w:vAlign w:val="bottom"/>
          </w:tcPr>
          <w:p w14:paraId="1989D1AD"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207</w:t>
            </w:r>
          </w:p>
        </w:tc>
        <w:tc>
          <w:tcPr>
            <w:tcW w:w="7938" w:type="dxa"/>
            <w:shd w:val="clear" w:color="auto" w:fill="auto"/>
            <w:noWrap/>
            <w:vAlign w:val="bottom"/>
          </w:tcPr>
          <w:p w14:paraId="573DA8D2"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Worldwide Political Science Abstracts (WPSA)</w:t>
            </w:r>
          </w:p>
        </w:tc>
      </w:tr>
      <w:tr w:rsidR="006A3B2D" w:rsidRPr="007C1A66" w14:paraId="39E5D4F5" w14:textId="77777777" w:rsidTr="001B080E">
        <w:trPr>
          <w:trHeight w:val="300"/>
        </w:trPr>
        <w:tc>
          <w:tcPr>
            <w:tcW w:w="851" w:type="dxa"/>
            <w:shd w:val="clear" w:color="auto" w:fill="auto"/>
            <w:noWrap/>
            <w:vAlign w:val="bottom"/>
          </w:tcPr>
          <w:p w14:paraId="6D5D97EA"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208</w:t>
            </w:r>
          </w:p>
        </w:tc>
        <w:tc>
          <w:tcPr>
            <w:tcW w:w="7938" w:type="dxa"/>
            <w:shd w:val="clear" w:color="auto" w:fill="auto"/>
            <w:noWrap/>
            <w:vAlign w:val="bottom"/>
          </w:tcPr>
          <w:p w14:paraId="3A99D0A3"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Zentralblatt</w:t>
            </w:r>
          </w:p>
        </w:tc>
      </w:tr>
      <w:tr w:rsidR="006A3B2D" w:rsidRPr="007C1A66" w14:paraId="13DE9933" w14:textId="77777777" w:rsidTr="001B080E">
        <w:trPr>
          <w:trHeight w:val="300"/>
        </w:trPr>
        <w:tc>
          <w:tcPr>
            <w:tcW w:w="851" w:type="dxa"/>
            <w:shd w:val="clear" w:color="auto" w:fill="auto"/>
            <w:noWrap/>
            <w:vAlign w:val="bottom"/>
          </w:tcPr>
          <w:p w14:paraId="41278961" w14:textId="77777777" w:rsidR="006A3B2D" w:rsidRPr="007C1A66" w:rsidRDefault="006A3B2D" w:rsidP="001B080E">
            <w:pPr>
              <w:spacing w:after="0" w:line="240" w:lineRule="auto"/>
              <w:jc w:val="center"/>
              <w:rPr>
                <w:rFonts w:eastAsia="Times New Roman" w:cstheme="minorHAnsi"/>
                <w:color w:val="000000" w:themeColor="text1"/>
              </w:rPr>
            </w:pPr>
            <w:r w:rsidRPr="007C1A66">
              <w:rPr>
                <w:rFonts w:ascii="Calibri" w:hAnsi="Calibri" w:cs="Calibri"/>
                <w:color w:val="000000" w:themeColor="text1"/>
              </w:rPr>
              <w:t>209</w:t>
            </w:r>
          </w:p>
        </w:tc>
        <w:tc>
          <w:tcPr>
            <w:tcW w:w="7938" w:type="dxa"/>
            <w:shd w:val="clear" w:color="auto" w:fill="auto"/>
            <w:noWrap/>
            <w:vAlign w:val="bottom"/>
          </w:tcPr>
          <w:p w14:paraId="24CE27EE" w14:textId="77777777" w:rsidR="006A3B2D" w:rsidRPr="007C1A66" w:rsidRDefault="006A3B2D" w:rsidP="001B080E">
            <w:pPr>
              <w:spacing w:after="0" w:line="240" w:lineRule="auto"/>
              <w:rPr>
                <w:rFonts w:eastAsia="Times New Roman" w:cstheme="minorHAnsi"/>
                <w:color w:val="000000" w:themeColor="text1"/>
              </w:rPr>
            </w:pPr>
            <w:r w:rsidRPr="007C1A66">
              <w:rPr>
                <w:rFonts w:ascii="Calibri" w:hAnsi="Calibri" w:cs="Calibri"/>
                <w:color w:val="000000" w:themeColor="text1"/>
              </w:rPr>
              <w:t>Zoological Record</w:t>
            </w:r>
          </w:p>
        </w:tc>
      </w:tr>
    </w:tbl>
    <w:p w14:paraId="5DA7F4CB" w14:textId="77777777" w:rsidR="006A3B2D" w:rsidRDefault="006A3B2D" w:rsidP="006A3B2D">
      <w:pPr>
        <w:spacing w:after="0" w:line="259" w:lineRule="auto"/>
        <w:rPr>
          <w:rFonts w:cstheme="minorHAnsi"/>
          <w:color w:val="000000" w:themeColor="text1"/>
        </w:rPr>
      </w:pPr>
    </w:p>
    <w:p w14:paraId="0F670397" w14:textId="77777777" w:rsidR="006A3B2D" w:rsidRDefault="006A3B2D" w:rsidP="006A3B2D">
      <w:pPr>
        <w:spacing w:after="0" w:line="259" w:lineRule="auto"/>
        <w:rPr>
          <w:rFonts w:cstheme="minorHAnsi"/>
          <w:color w:val="000000" w:themeColor="text1"/>
        </w:rPr>
      </w:pPr>
    </w:p>
    <w:p w14:paraId="7E016449" w14:textId="77777777" w:rsidR="006A3B2D" w:rsidRDefault="006A3B2D" w:rsidP="006A3B2D">
      <w:pPr>
        <w:spacing w:after="0" w:line="259" w:lineRule="auto"/>
        <w:rPr>
          <w:rFonts w:cstheme="minorHAnsi"/>
          <w:color w:val="000000" w:themeColor="text1"/>
        </w:rPr>
      </w:pPr>
    </w:p>
    <w:p w14:paraId="167139B6" w14:textId="77777777" w:rsidR="006A3B2D" w:rsidRDefault="006A3B2D" w:rsidP="006A3B2D">
      <w:pPr>
        <w:spacing w:after="0" w:line="259" w:lineRule="auto"/>
        <w:rPr>
          <w:rFonts w:cstheme="minorHAnsi"/>
          <w:color w:val="000000" w:themeColor="text1"/>
        </w:rPr>
      </w:pPr>
    </w:p>
    <w:p w14:paraId="10BFB1E5" w14:textId="77777777" w:rsidR="006A3B2D" w:rsidRDefault="006A3B2D" w:rsidP="006A3B2D">
      <w:pPr>
        <w:spacing w:after="0" w:line="259" w:lineRule="auto"/>
        <w:rPr>
          <w:rFonts w:cstheme="minorHAnsi"/>
          <w:color w:val="000000" w:themeColor="text1"/>
        </w:rPr>
      </w:pPr>
    </w:p>
    <w:p w14:paraId="25184934" w14:textId="77777777" w:rsidR="006A3B2D" w:rsidRPr="007C1A66" w:rsidRDefault="006A3B2D" w:rsidP="006A3B2D">
      <w:pPr>
        <w:spacing w:after="0" w:line="259" w:lineRule="auto"/>
        <w:rPr>
          <w:rFonts w:cstheme="minorHAnsi"/>
          <w:color w:val="000000" w:themeColor="text1"/>
        </w:rPr>
      </w:pPr>
    </w:p>
    <w:p w14:paraId="2FBD0D68" w14:textId="77777777" w:rsidR="006A3B2D" w:rsidRPr="007C1A66" w:rsidRDefault="006A3B2D" w:rsidP="006A3B2D">
      <w:pPr>
        <w:spacing w:after="0" w:line="259" w:lineRule="auto"/>
        <w:rPr>
          <w:rFonts w:cstheme="minorHAnsi"/>
          <w:color w:val="000000" w:themeColor="text1"/>
        </w:rPr>
      </w:pPr>
    </w:p>
    <w:p w14:paraId="02B82D7F" w14:textId="77777777" w:rsidR="006A3B2D" w:rsidRPr="007C1A66" w:rsidRDefault="006A3B2D" w:rsidP="006A3B2D">
      <w:pPr>
        <w:spacing w:after="0"/>
        <w:ind w:left="567" w:hanging="567"/>
        <w:rPr>
          <w:b/>
          <w:color w:val="000000" w:themeColor="text1"/>
          <w:sz w:val="24"/>
          <w:szCs w:val="24"/>
        </w:rPr>
      </w:pPr>
      <w:r>
        <w:rPr>
          <w:b/>
          <w:color w:val="000000" w:themeColor="text1"/>
          <w:sz w:val="24"/>
          <w:szCs w:val="24"/>
        </w:rPr>
        <w:lastRenderedPageBreak/>
        <w:t>F</w:t>
      </w:r>
      <w:r w:rsidRPr="007C1A66">
        <w:rPr>
          <w:b/>
          <w:color w:val="000000" w:themeColor="text1"/>
          <w:sz w:val="24"/>
          <w:szCs w:val="24"/>
        </w:rPr>
        <w:t>AALİYET ve PUAN TABLOSU</w:t>
      </w:r>
    </w:p>
    <w:p w14:paraId="6EB60506" w14:textId="77777777" w:rsidR="006A3B2D" w:rsidRPr="007C1A66" w:rsidRDefault="006A3B2D" w:rsidP="006A3B2D">
      <w:pPr>
        <w:spacing w:after="120"/>
        <w:rPr>
          <w:rFonts w:ascii="Segoe UI" w:eastAsia="Times New Roman" w:hAnsi="Segoe UI" w:cs="Segoe UI"/>
          <w:color w:val="000000" w:themeColor="text1"/>
          <w:sz w:val="19"/>
          <w:szCs w:val="19"/>
        </w:rPr>
      </w:pPr>
      <w:r w:rsidRPr="007C1A66">
        <w:rPr>
          <w:rFonts w:ascii="Segoe UI" w:eastAsia="Times New Roman" w:hAnsi="Segoe UI" w:cs="Segoe UI"/>
          <w:color w:val="000000" w:themeColor="text1"/>
          <w:sz w:val="19"/>
          <w:szCs w:val="19"/>
        </w:rPr>
        <w:t>Sınırlama sütununda ilgili faaliyetten alınabilecek maksimum puan veya puanlamada dikkate alınacak aynı kategorideki maksimum etkinlik sayısı verilmiştir.</w:t>
      </w:r>
    </w:p>
    <w:tbl>
      <w:tblPr>
        <w:tblW w:w="9993"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1122"/>
        <w:gridCol w:w="6845"/>
        <w:gridCol w:w="739"/>
        <w:gridCol w:w="1287"/>
      </w:tblGrid>
      <w:tr w:rsidR="006A3B2D" w:rsidRPr="007C1A66" w14:paraId="17807858" w14:textId="77777777" w:rsidTr="001B080E">
        <w:trPr>
          <w:trHeight w:val="435"/>
          <w:tblCellSpacing w:w="0" w:type="dxa"/>
          <w:jc w:val="center"/>
        </w:trPr>
        <w:tc>
          <w:tcPr>
            <w:tcW w:w="1122" w:type="dxa"/>
            <w:vAlign w:val="center"/>
          </w:tcPr>
          <w:p w14:paraId="57EBB79C" w14:textId="77777777" w:rsidR="006A3B2D" w:rsidRPr="007C1A66" w:rsidRDefault="006A3B2D" w:rsidP="001B080E">
            <w:pPr>
              <w:spacing w:before="100" w:beforeAutospacing="1" w:after="100" w:afterAutospacing="1" w:line="240" w:lineRule="auto"/>
              <w:rPr>
                <w:color w:val="000000" w:themeColor="text1"/>
              </w:rPr>
            </w:pPr>
            <w:r w:rsidRPr="007C1A66">
              <w:rPr>
                <w:b/>
                <w:bCs/>
                <w:color w:val="000000" w:themeColor="text1"/>
              </w:rPr>
              <w:t>KOD</w:t>
            </w:r>
          </w:p>
        </w:tc>
        <w:tc>
          <w:tcPr>
            <w:tcW w:w="6845" w:type="dxa"/>
            <w:vAlign w:val="center"/>
          </w:tcPr>
          <w:p w14:paraId="08EFB2F8" w14:textId="77777777" w:rsidR="006A3B2D" w:rsidRPr="007C1A66" w:rsidRDefault="006A3B2D" w:rsidP="001B080E">
            <w:pPr>
              <w:spacing w:before="100" w:beforeAutospacing="1" w:after="100" w:afterAutospacing="1" w:line="240" w:lineRule="auto"/>
              <w:jc w:val="center"/>
              <w:rPr>
                <w:b/>
                <w:bCs/>
                <w:color w:val="000000" w:themeColor="text1"/>
              </w:rPr>
            </w:pPr>
            <w:r w:rsidRPr="007C1A66">
              <w:rPr>
                <w:b/>
                <w:bCs/>
                <w:color w:val="000000" w:themeColor="text1"/>
              </w:rPr>
              <w:t>FAALİYET ADI/TANIMI</w:t>
            </w:r>
          </w:p>
        </w:tc>
        <w:tc>
          <w:tcPr>
            <w:tcW w:w="739" w:type="dxa"/>
            <w:vAlign w:val="center"/>
          </w:tcPr>
          <w:p w14:paraId="6EB178A8" w14:textId="77777777" w:rsidR="006A3B2D" w:rsidRPr="007C1A66" w:rsidRDefault="006A3B2D" w:rsidP="001B080E">
            <w:pPr>
              <w:spacing w:before="100" w:beforeAutospacing="1" w:after="100" w:afterAutospacing="1" w:line="240" w:lineRule="auto"/>
              <w:jc w:val="center"/>
              <w:rPr>
                <w:color w:val="000000" w:themeColor="text1"/>
              </w:rPr>
            </w:pPr>
            <w:r w:rsidRPr="007C1A66">
              <w:rPr>
                <w:b/>
                <w:bCs/>
                <w:color w:val="000000" w:themeColor="text1"/>
              </w:rPr>
              <w:t>Puan</w:t>
            </w:r>
          </w:p>
        </w:tc>
        <w:tc>
          <w:tcPr>
            <w:tcW w:w="1287" w:type="dxa"/>
            <w:vAlign w:val="center"/>
          </w:tcPr>
          <w:p w14:paraId="296EB773" w14:textId="77777777" w:rsidR="006A3B2D" w:rsidRPr="007C1A66" w:rsidRDefault="006A3B2D" w:rsidP="001B080E">
            <w:pPr>
              <w:spacing w:before="100" w:beforeAutospacing="1" w:after="100" w:afterAutospacing="1" w:line="240" w:lineRule="auto"/>
              <w:jc w:val="center"/>
              <w:rPr>
                <w:b/>
                <w:bCs/>
                <w:color w:val="000000" w:themeColor="text1"/>
              </w:rPr>
            </w:pPr>
            <w:r w:rsidRPr="007C1A66">
              <w:rPr>
                <w:b/>
                <w:bCs/>
                <w:color w:val="000000" w:themeColor="text1"/>
              </w:rPr>
              <w:t>Sınırlama</w:t>
            </w:r>
          </w:p>
        </w:tc>
      </w:tr>
      <w:tr w:rsidR="006A3B2D" w:rsidRPr="007C1A66" w14:paraId="518D3197" w14:textId="77777777" w:rsidTr="001B080E">
        <w:trPr>
          <w:trHeight w:val="347"/>
          <w:tblCellSpacing w:w="0" w:type="dxa"/>
          <w:jc w:val="center"/>
        </w:trPr>
        <w:tc>
          <w:tcPr>
            <w:tcW w:w="1122" w:type="dxa"/>
            <w:shd w:val="clear" w:color="auto" w:fill="BFBFBF"/>
            <w:vAlign w:val="center"/>
          </w:tcPr>
          <w:p w14:paraId="369578F9" w14:textId="77777777" w:rsidR="006A3B2D" w:rsidRPr="007C1A66" w:rsidRDefault="006A3B2D" w:rsidP="001B080E">
            <w:pPr>
              <w:spacing w:after="0" w:line="240" w:lineRule="auto"/>
              <w:rPr>
                <w:color w:val="000000" w:themeColor="text1"/>
                <w:sz w:val="24"/>
                <w:szCs w:val="24"/>
              </w:rPr>
            </w:pPr>
            <w:bookmarkStart w:id="1" w:name="BM1"/>
            <w:bookmarkEnd w:id="1"/>
            <w:r w:rsidRPr="007C1A66">
              <w:rPr>
                <w:b/>
                <w:bCs/>
                <w:color w:val="000000" w:themeColor="text1"/>
                <w:sz w:val="24"/>
                <w:szCs w:val="24"/>
              </w:rPr>
              <w:t>1</w:t>
            </w:r>
          </w:p>
        </w:tc>
        <w:tc>
          <w:tcPr>
            <w:tcW w:w="6845" w:type="dxa"/>
            <w:shd w:val="clear" w:color="auto" w:fill="BFBFBF"/>
            <w:vAlign w:val="center"/>
          </w:tcPr>
          <w:p w14:paraId="1F4EBA5B" w14:textId="77777777" w:rsidR="006A3B2D" w:rsidRPr="007C1A66" w:rsidRDefault="006A3B2D" w:rsidP="001B080E">
            <w:pPr>
              <w:spacing w:after="0" w:line="240" w:lineRule="auto"/>
              <w:rPr>
                <w:b/>
                <w:bCs/>
                <w:color w:val="000000" w:themeColor="text1"/>
                <w:sz w:val="24"/>
                <w:szCs w:val="24"/>
              </w:rPr>
            </w:pPr>
            <w:r w:rsidRPr="007C1A66">
              <w:rPr>
                <w:b/>
                <w:bCs/>
                <w:color w:val="000000" w:themeColor="text1"/>
                <w:sz w:val="24"/>
                <w:szCs w:val="24"/>
              </w:rPr>
              <w:t>YAYINLAR ve ATIFLAR</w:t>
            </w:r>
          </w:p>
        </w:tc>
        <w:tc>
          <w:tcPr>
            <w:tcW w:w="739" w:type="dxa"/>
            <w:shd w:val="clear" w:color="auto" w:fill="BFBFBF"/>
            <w:vAlign w:val="center"/>
          </w:tcPr>
          <w:p w14:paraId="2A4FFCFE" w14:textId="77777777" w:rsidR="006A3B2D" w:rsidRPr="007C1A66" w:rsidRDefault="006A3B2D" w:rsidP="001B080E">
            <w:pPr>
              <w:spacing w:after="0" w:line="240" w:lineRule="auto"/>
              <w:jc w:val="center"/>
              <w:rPr>
                <w:b/>
                <w:bCs/>
                <w:color w:val="000000" w:themeColor="text1"/>
                <w:sz w:val="24"/>
                <w:szCs w:val="24"/>
              </w:rPr>
            </w:pPr>
            <w:r w:rsidRPr="007C1A66">
              <w:rPr>
                <w:b/>
                <w:bCs/>
                <w:color w:val="000000" w:themeColor="text1"/>
                <w:sz w:val="24"/>
                <w:szCs w:val="24"/>
              </w:rPr>
              <w:t>APP1</w:t>
            </w:r>
          </w:p>
        </w:tc>
        <w:tc>
          <w:tcPr>
            <w:tcW w:w="1287" w:type="dxa"/>
            <w:shd w:val="clear" w:color="auto" w:fill="BFBFBF"/>
            <w:vAlign w:val="center"/>
          </w:tcPr>
          <w:p w14:paraId="59A95E22" w14:textId="77777777" w:rsidR="006A3B2D" w:rsidRPr="007C1A66" w:rsidRDefault="006A3B2D" w:rsidP="001B080E">
            <w:pPr>
              <w:spacing w:after="0" w:line="240" w:lineRule="auto"/>
              <w:jc w:val="center"/>
              <w:rPr>
                <w:b/>
                <w:bCs/>
                <w:color w:val="000000" w:themeColor="text1"/>
                <w:sz w:val="24"/>
                <w:szCs w:val="24"/>
              </w:rPr>
            </w:pPr>
          </w:p>
        </w:tc>
      </w:tr>
      <w:tr w:rsidR="006A3B2D" w:rsidRPr="007C1A66" w14:paraId="3C77EFA7" w14:textId="77777777" w:rsidTr="001B080E">
        <w:trPr>
          <w:trHeight w:val="285"/>
          <w:tblCellSpacing w:w="0" w:type="dxa"/>
          <w:jc w:val="center"/>
        </w:trPr>
        <w:tc>
          <w:tcPr>
            <w:tcW w:w="1122" w:type="dxa"/>
            <w:vAlign w:val="center"/>
          </w:tcPr>
          <w:p w14:paraId="30B455A2" w14:textId="77777777" w:rsidR="006A3B2D" w:rsidRPr="007C1A66" w:rsidRDefault="006A3B2D" w:rsidP="001B080E">
            <w:pPr>
              <w:spacing w:after="0" w:line="240" w:lineRule="auto"/>
              <w:rPr>
                <w:color w:val="000000" w:themeColor="text1"/>
              </w:rPr>
            </w:pPr>
            <w:bookmarkStart w:id="2" w:name="BM1_1"/>
            <w:bookmarkEnd w:id="2"/>
            <w:r w:rsidRPr="007C1A66">
              <w:rPr>
                <w:b/>
                <w:bCs/>
                <w:color w:val="000000" w:themeColor="text1"/>
              </w:rPr>
              <w:t>1.1</w:t>
            </w:r>
          </w:p>
        </w:tc>
        <w:tc>
          <w:tcPr>
            <w:tcW w:w="6845" w:type="dxa"/>
            <w:vAlign w:val="center"/>
          </w:tcPr>
          <w:p w14:paraId="1145F149" w14:textId="77777777" w:rsidR="006A3B2D" w:rsidRPr="007C1A66" w:rsidRDefault="006A3B2D" w:rsidP="001B080E">
            <w:pPr>
              <w:spacing w:after="0" w:line="240" w:lineRule="auto"/>
              <w:rPr>
                <w:b/>
                <w:bCs/>
                <w:color w:val="000000" w:themeColor="text1"/>
              </w:rPr>
            </w:pPr>
            <w:r w:rsidRPr="007C1A66">
              <w:rPr>
                <w:b/>
                <w:bCs/>
                <w:color w:val="000000" w:themeColor="text1"/>
              </w:rPr>
              <w:t>ULUSLARARASI</w:t>
            </w:r>
          </w:p>
        </w:tc>
        <w:tc>
          <w:tcPr>
            <w:tcW w:w="739" w:type="dxa"/>
            <w:vAlign w:val="center"/>
          </w:tcPr>
          <w:p w14:paraId="4346314C" w14:textId="77777777" w:rsidR="006A3B2D" w:rsidRPr="007C1A66" w:rsidRDefault="006A3B2D" w:rsidP="001B080E">
            <w:pPr>
              <w:spacing w:after="0" w:line="240" w:lineRule="auto"/>
              <w:jc w:val="center"/>
              <w:rPr>
                <w:color w:val="000000" w:themeColor="text1"/>
              </w:rPr>
            </w:pPr>
          </w:p>
        </w:tc>
        <w:tc>
          <w:tcPr>
            <w:tcW w:w="1287" w:type="dxa"/>
            <w:vAlign w:val="center"/>
          </w:tcPr>
          <w:p w14:paraId="76DDF7CA" w14:textId="77777777" w:rsidR="006A3B2D" w:rsidRPr="007C1A66" w:rsidRDefault="006A3B2D" w:rsidP="001B080E">
            <w:pPr>
              <w:spacing w:after="0" w:line="240" w:lineRule="auto"/>
              <w:jc w:val="center"/>
              <w:rPr>
                <w:color w:val="000000" w:themeColor="text1"/>
              </w:rPr>
            </w:pPr>
          </w:p>
        </w:tc>
      </w:tr>
      <w:tr w:rsidR="006A3B2D" w:rsidRPr="007C1A66" w14:paraId="11334E42" w14:textId="77777777" w:rsidTr="001B080E">
        <w:trPr>
          <w:trHeight w:val="287"/>
          <w:tblCellSpacing w:w="0" w:type="dxa"/>
          <w:jc w:val="center"/>
        </w:trPr>
        <w:tc>
          <w:tcPr>
            <w:tcW w:w="1122" w:type="dxa"/>
            <w:vAlign w:val="center"/>
          </w:tcPr>
          <w:p w14:paraId="6031A977" w14:textId="77777777" w:rsidR="006A3B2D" w:rsidRPr="007C1A66" w:rsidRDefault="006A3B2D" w:rsidP="001B080E">
            <w:pPr>
              <w:spacing w:after="0" w:line="240" w:lineRule="auto"/>
              <w:rPr>
                <w:color w:val="000000" w:themeColor="text1"/>
              </w:rPr>
            </w:pPr>
            <w:r w:rsidRPr="007C1A66">
              <w:rPr>
                <w:b/>
                <w:bCs/>
                <w:color w:val="000000" w:themeColor="text1"/>
              </w:rPr>
              <w:t>1.1.1</w:t>
            </w:r>
          </w:p>
        </w:tc>
        <w:tc>
          <w:tcPr>
            <w:tcW w:w="6845" w:type="dxa"/>
            <w:vAlign w:val="center"/>
          </w:tcPr>
          <w:p w14:paraId="6C3F253A" w14:textId="77777777" w:rsidR="006A3B2D" w:rsidRPr="007C1A66" w:rsidRDefault="006A3B2D" w:rsidP="001B080E">
            <w:pPr>
              <w:spacing w:after="0" w:line="240" w:lineRule="auto"/>
              <w:rPr>
                <w:b/>
                <w:bCs/>
                <w:color w:val="000000" w:themeColor="text1"/>
              </w:rPr>
            </w:pPr>
            <w:r w:rsidRPr="007C1A66">
              <w:rPr>
                <w:b/>
                <w:bCs/>
                <w:color w:val="000000" w:themeColor="text1"/>
              </w:rPr>
              <w:t>YAYINLAR</w:t>
            </w:r>
          </w:p>
        </w:tc>
        <w:tc>
          <w:tcPr>
            <w:tcW w:w="739" w:type="dxa"/>
            <w:vAlign w:val="center"/>
          </w:tcPr>
          <w:p w14:paraId="4D840A98" w14:textId="77777777" w:rsidR="006A3B2D" w:rsidRPr="007C1A66" w:rsidRDefault="006A3B2D" w:rsidP="001B080E">
            <w:pPr>
              <w:spacing w:after="0" w:line="240" w:lineRule="auto"/>
              <w:jc w:val="center"/>
              <w:rPr>
                <w:color w:val="000000" w:themeColor="text1"/>
              </w:rPr>
            </w:pPr>
          </w:p>
        </w:tc>
        <w:tc>
          <w:tcPr>
            <w:tcW w:w="1287" w:type="dxa"/>
            <w:vAlign w:val="center"/>
          </w:tcPr>
          <w:p w14:paraId="5D97520B" w14:textId="77777777" w:rsidR="006A3B2D" w:rsidRPr="007C1A66" w:rsidRDefault="006A3B2D" w:rsidP="001B080E">
            <w:pPr>
              <w:spacing w:after="0" w:line="240" w:lineRule="auto"/>
              <w:jc w:val="center"/>
              <w:rPr>
                <w:color w:val="000000" w:themeColor="text1"/>
              </w:rPr>
            </w:pPr>
          </w:p>
        </w:tc>
      </w:tr>
      <w:tr w:rsidR="006A3B2D" w:rsidRPr="007C1A66" w14:paraId="2915E39B" w14:textId="77777777" w:rsidTr="001B080E">
        <w:trPr>
          <w:trHeight w:val="285"/>
          <w:tblCellSpacing w:w="0" w:type="dxa"/>
          <w:jc w:val="center"/>
        </w:trPr>
        <w:tc>
          <w:tcPr>
            <w:tcW w:w="1122" w:type="dxa"/>
            <w:shd w:val="clear" w:color="auto" w:fill="F2F2F2" w:themeFill="background1" w:themeFillShade="F2"/>
            <w:vAlign w:val="center"/>
          </w:tcPr>
          <w:p w14:paraId="784E00C8" w14:textId="77777777" w:rsidR="006A3B2D" w:rsidRPr="007C1A66" w:rsidRDefault="006A3B2D" w:rsidP="001B080E">
            <w:pPr>
              <w:spacing w:after="0" w:line="240" w:lineRule="auto"/>
              <w:rPr>
                <w:b/>
                <w:bCs/>
                <w:color w:val="000000" w:themeColor="text1"/>
              </w:rPr>
            </w:pPr>
            <w:r w:rsidRPr="007C1A66">
              <w:rPr>
                <w:b/>
                <w:bCs/>
                <w:color w:val="000000" w:themeColor="text1"/>
              </w:rPr>
              <w:t>1.1.1.1</w:t>
            </w:r>
          </w:p>
        </w:tc>
        <w:tc>
          <w:tcPr>
            <w:tcW w:w="6845" w:type="dxa"/>
            <w:shd w:val="clear" w:color="auto" w:fill="F2F2F2" w:themeFill="background1" w:themeFillShade="F2"/>
            <w:vAlign w:val="center"/>
          </w:tcPr>
          <w:p w14:paraId="6380EB72" w14:textId="77777777" w:rsidR="006A3B2D" w:rsidRPr="007C1A66" w:rsidRDefault="006A3B2D" w:rsidP="001B080E">
            <w:pPr>
              <w:spacing w:after="0" w:line="240" w:lineRule="auto"/>
              <w:rPr>
                <w:b/>
                <w:bCs/>
                <w:color w:val="000000" w:themeColor="text1"/>
              </w:rPr>
            </w:pPr>
            <w:r w:rsidRPr="007C1A66">
              <w:rPr>
                <w:b/>
                <w:bCs/>
                <w:color w:val="000000" w:themeColor="text1"/>
              </w:rPr>
              <w:t>DERGİDE MAKALE</w:t>
            </w:r>
          </w:p>
        </w:tc>
        <w:tc>
          <w:tcPr>
            <w:tcW w:w="739" w:type="dxa"/>
            <w:shd w:val="clear" w:color="auto" w:fill="F2F2F2" w:themeFill="background1" w:themeFillShade="F2"/>
            <w:vAlign w:val="center"/>
          </w:tcPr>
          <w:p w14:paraId="63D558BE" w14:textId="77777777" w:rsidR="006A3B2D" w:rsidRPr="007C1A66" w:rsidRDefault="006A3B2D" w:rsidP="001B080E">
            <w:pPr>
              <w:spacing w:after="0" w:line="240" w:lineRule="auto"/>
              <w:jc w:val="center"/>
              <w:rPr>
                <w:color w:val="000000" w:themeColor="text1"/>
              </w:rPr>
            </w:pPr>
          </w:p>
        </w:tc>
        <w:tc>
          <w:tcPr>
            <w:tcW w:w="1287" w:type="dxa"/>
            <w:shd w:val="clear" w:color="auto" w:fill="F2F2F2" w:themeFill="background1" w:themeFillShade="F2"/>
            <w:vAlign w:val="center"/>
          </w:tcPr>
          <w:p w14:paraId="0ABA532F" w14:textId="77777777" w:rsidR="006A3B2D" w:rsidRPr="007C1A66" w:rsidRDefault="006A3B2D" w:rsidP="001B080E">
            <w:pPr>
              <w:spacing w:after="0" w:line="240" w:lineRule="auto"/>
              <w:jc w:val="center"/>
              <w:rPr>
                <w:color w:val="000000" w:themeColor="text1"/>
              </w:rPr>
            </w:pPr>
          </w:p>
        </w:tc>
      </w:tr>
      <w:tr w:rsidR="006A3B2D" w:rsidRPr="007C1A66" w14:paraId="73A838F8" w14:textId="77777777" w:rsidTr="001B080E">
        <w:trPr>
          <w:trHeight w:val="285"/>
          <w:tblCellSpacing w:w="0" w:type="dxa"/>
          <w:jc w:val="center"/>
        </w:trPr>
        <w:tc>
          <w:tcPr>
            <w:tcW w:w="1122" w:type="dxa"/>
            <w:vAlign w:val="center"/>
          </w:tcPr>
          <w:p w14:paraId="47C96742" w14:textId="77777777" w:rsidR="006A3B2D" w:rsidRPr="007C1A66" w:rsidRDefault="006A3B2D" w:rsidP="001B080E">
            <w:pPr>
              <w:spacing w:after="0" w:line="240" w:lineRule="auto"/>
              <w:rPr>
                <w:b/>
                <w:bCs/>
                <w:color w:val="000000" w:themeColor="text1"/>
              </w:rPr>
            </w:pPr>
            <w:r w:rsidRPr="007C1A66">
              <w:rPr>
                <w:b/>
                <w:bCs/>
                <w:color w:val="000000" w:themeColor="text1"/>
              </w:rPr>
              <w:t>1.1.1.1.1</w:t>
            </w:r>
          </w:p>
        </w:tc>
        <w:tc>
          <w:tcPr>
            <w:tcW w:w="6845" w:type="dxa"/>
            <w:vAlign w:val="center"/>
          </w:tcPr>
          <w:p w14:paraId="148B206D" w14:textId="77777777" w:rsidR="006A3B2D" w:rsidRPr="007C1A66" w:rsidRDefault="006A3B2D" w:rsidP="001B080E">
            <w:pPr>
              <w:spacing w:after="0" w:line="240" w:lineRule="auto"/>
              <w:rPr>
                <w:b/>
                <w:bCs/>
                <w:color w:val="000000" w:themeColor="text1"/>
              </w:rPr>
            </w:pPr>
            <w:r w:rsidRPr="007C1A66">
              <w:rPr>
                <w:b/>
                <w:bCs/>
                <w:color w:val="000000" w:themeColor="text1"/>
              </w:rPr>
              <w:t>TAM MAKALE</w:t>
            </w:r>
          </w:p>
        </w:tc>
        <w:tc>
          <w:tcPr>
            <w:tcW w:w="739" w:type="dxa"/>
            <w:vAlign w:val="center"/>
          </w:tcPr>
          <w:p w14:paraId="3867BA15" w14:textId="77777777" w:rsidR="006A3B2D" w:rsidRPr="007C1A66" w:rsidRDefault="006A3B2D" w:rsidP="001B080E">
            <w:pPr>
              <w:spacing w:after="0" w:line="240" w:lineRule="auto"/>
              <w:jc w:val="center"/>
              <w:rPr>
                <w:color w:val="000000" w:themeColor="text1"/>
              </w:rPr>
            </w:pPr>
          </w:p>
        </w:tc>
        <w:tc>
          <w:tcPr>
            <w:tcW w:w="1287" w:type="dxa"/>
            <w:vAlign w:val="center"/>
          </w:tcPr>
          <w:p w14:paraId="7E5A9237" w14:textId="77777777" w:rsidR="006A3B2D" w:rsidRPr="007C1A66" w:rsidRDefault="006A3B2D" w:rsidP="001B080E">
            <w:pPr>
              <w:spacing w:after="0" w:line="240" w:lineRule="auto"/>
              <w:jc w:val="center"/>
              <w:rPr>
                <w:color w:val="000000" w:themeColor="text1"/>
              </w:rPr>
            </w:pPr>
          </w:p>
        </w:tc>
      </w:tr>
      <w:tr w:rsidR="006A3B2D" w:rsidRPr="007C1A66" w14:paraId="1E508EB7" w14:textId="77777777" w:rsidTr="001B080E">
        <w:trPr>
          <w:trHeight w:val="450"/>
          <w:tblCellSpacing w:w="0" w:type="dxa"/>
          <w:jc w:val="center"/>
        </w:trPr>
        <w:tc>
          <w:tcPr>
            <w:tcW w:w="1122" w:type="dxa"/>
            <w:shd w:val="clear" w:color="auto" w:fill="auto"/>
            <w:vAlign w:val="center"/>
          </w:tcPr>
          <w:p w14:paraId="179E7F01" w14:textId="77777777" w:rsidR="006A3B2D" w:rsidRPr="007C1A66" w:rsidRDefault="006A3B2D" w:rsidP="001B080E">
            <w:pPr>
              <w:spacing w:after="0" w:line="240" w:lineRule="auto"/>
              <w:rPr>
                <w:color w:val="000000" w:themeColor="text1"/>
              </w:rPr>
            </w:pPr>
            <w:bookmarkStart w:id="3" w:name="BM1_1_1_0_1"/>
            <w:bookmarkEnd w:id="3"/>
            <w:r w:rsidRPr="007C1A66">
              <w:rPr>
                <w:color w:val="000000" w:themeColor="text1"/>
              </w:rPr>
              <w:t>1.1.1.1.1.1</w:t>
            </w:r>
          </w:p>
        </w:tc>
        <w:tc>
          <w:tcPr>
            <w:tcW w:w="6845" w:type="dxa"/>
            <w:shd w:val="clear" w:color="auto" w:fill="auto"/>
            <w:vAlign w:val="center"/>
          </w:tcPr>
          <w:p w14:paraId="367AF50C" w14:textId="77777777" w:rsidR="006A3B2D" w:rsidRPr="007C1A66" w:rsidRDefault="006A3B2D" w:rsidP="001B080E">
            <w:pPr>
              <w:spacing w:after="0" w:line="240" w:lineRule="auto"/>
              <w:rPr>
                <w:color w:val="000000" w:themeColor="text1"/>
              </w:rPr>
            </w:pPr>
            <w:r w:rsidRPr="007C1A66">
              <w:rPr>
                <w:color w:val="000000" w:themeColor="text1"/>
              </w:rPr>
              <w:t>SCI, SCI-E</w:t>
            </w:r>
            <w:r w:rsidRPr="007C1A66">
              <w:rPr>
                <w:rFonts w:eastAsia="Times New Roman" w:cs="Arial"/>
                <w:color w:val="000000" w:themeColor="text1"/>
              </w:rPr>
              <w:t>, SSCI veya AHCI</w:t>
            </w:r>
            <w:r w:rsidRPr="007C1A66">
              <w:rPr>
                <w:color w:val="000000" w:themeColor="text1"/>
              </w:rPr>
              <w:t xml:space="preserve"> kapsamındaki hakemli dergide yayımlanan tam makale veya derleme (Q1 Grubu)</w:t>
            </w:r>
          </w:p>
        </w:tc>
        <w:tc>
          <w:tcPr>
            <w:tcW w:w="739" w:type="dxa"/>
            <w:shd w:val="clear" w:color="auto" w:fill="auto"/>
            <w:vAlign w:val="center"/>
          </w:tcPr>
          <w:p w14:paraId="2617A33B" w14:textId="77777777" w:rsidR="006A3B2D" w:rsidRPr="007C1A66" w:rsidRDefault="006A3B2D" w:rsidP="001B080E">
            <w:pPr>
              <w:spacing w:after="0" w:line="240" w:lineRule="auto"/>
              <w:jc w:val="center"/>
              <w:rPr>
                <w:color w:val="000000" w:themeColor="text1"/>
              </w:rPr>
            </w:pPr>
            <w:r w:rsidRPr="007C1A66">
              <w:rPr>
                <w:color w:val="000000" w:themeColor="text1"/>
              </w:rPr>
              <w:t>40</w:t>
            </w:r>
          </w:p>
        </w:tc>
        <w:tc>
          <w:tcPr>
            <w:tcW w:w="1287" w:type="dxa"/>
            <w:vAlign w:val="center"/>
          </w:tcPr>
          <w:p w14:paraId="73DDC80D" w14:textId="77777777" w:rsidR="006A3B2D" w:rsidRPr="007C1A66" w:rsidRDefault="006A3B2D" w:rsidP="001B080E">
            <w:pPr>
              <w:spacing w:after="0" w:line="240" w:lineRule="auto"/>
              <w:jc w:val="center"/>
              <w:rPr>
                <w:color w:val="000000" w:themeColor="text1"/>
              </w:rPr>
            </w:pPr>
          </w:p>
        </w:tc>
      </w:tr>
      <w:tr w:rsidR="006A3B2D" w:rsidRPr="007C1A66" w14:paraId="00BAD4AB" w14:textId="77777777" w:rsidTr="001B080E">
        <w:trPr>
          <w:trHeight w:val="450"/>
          <w:tblCellSpacing w:w="0" w:type="dxa"/>
          <w:jc w:val="center"/>
        </w:trPr>
        <w:tc>
          <w:tcPr>
            <w:tcW w:w="1122" w:type="dxa"/>
            <w:shd w:val="clear" w:color="auto" w:fill="auto"/>
            <w:vAlign w:val="center"/>
          </w:tcPr>
          <w:p w14:paraId="137FBCDA" w14:textId="77777777" w:rsidR="006A3B2D" w:rsidRPr="007C1A66" w:rsidRDefault="006A3B2D" w:rsidP="001B080E">
            <w:pPr>
              <w:spacing w:after="0" w:line="240" w:lineRule="auto"/>
              <w:rPr>
                <w:color w:val="000000" w:themeColor="text1"/>
              </w:rPr>
            </w:pPr>
            <w:r w:rsidRPr="007C1A66">
              <w:rPr>
                <w:color w:val="000000" w:themeColor="text1"/>
              </w:rPr>
              <w:t>1.1.1.1.1.2</w:t>
            </w:r>
          </w:p>
        </w:tc>
        <w:tc>
          <w:tcPr>
            <w:tcW w:w="6845" w:type="dxa"/>
            <w:shd w:val="clear" w:color="auto" w:fill="auto"/>
            <w:vAlign w:val="center"/>
          </w:tcPr>
          <w:p w14:paraId="267CBDC8" w14:textId="77777777" w:rsidR="006A3B2D" w:rsidRPr="007C1A66" w:rsidRDefault="006A3B2D" w:rsidP="001B080E">
            <w:pPr>
              <w:spacing w:after="0" w:line="240" w:lineRule="auto"/>
              <w:rPr>
                <w:color w:val="000000" w:themeColor="text1"/>
              </w:rPr>
            </w:pPr>
            <w:r w:rsidRPr="007C1A66">
              <w:rPr>
                <w:color w:val="000000" w:themeColor="text1"/>
              </w:rPr>
              <w:t>SCI, SCI-E</w:t>
            </w:r>
            <w:r w:rsidRPr="007C1A66">
              <w:rPr>
                <w:rFonts w:eastAsia="Times New Roman" w:cs="Arial"/>
                <w:color w:val="000000" w:themeColor="text1"/>
              </w:rPr>
              <w:t>, SSCI veya AHCI</w:t>
            </w:r>
            <w:r w:rsidRPr="007C1A66">
              <w:rPr>
                <w:color w:val="000000" w:themeColor="text1"/>
              </w:rPr>
              <w:t xml:space="preserve"> kapsamındaki hakemli dergide yayımlanan tam makale veya derleme (Q2 Grubu)</w:t>
            </w:r>
          </w:p>
        </w:tc>
        <w:tc>
          <w:tcPr>
            <w:tcW w:w="739" w:type="dxa"/>
            <w:shd w:val="clear" w:color="auto" w:fill="auto"/>
            <w:vAlign w:val="center"/>
          </w:tcPr>
          <w:p w14:paraId="1A89592E" w14:textId="77777777" w:rsidR="006A3B2D" w:rsidRPr="007C1A66" w:rsidRDefault="006A3B2D" w:rsidP="001B080E">
            <w:pPr>
              <w:spacing w:after="0" w:line="240" w:lineRule="auto"/>
              <w:jc w:val="center"/>
              <w:rPr>
                <w:color w:val="000000" w:themeColor="text1"/>
              </w:rPr>
            </w:pPr>
            <w:r w:rsidRPr="007C1A66">
              <w:rPr>
                <w:color w:val="000000" w:themeColor="text1"/>
              </w:rPr>
              <w:t>30</w:t>
            </w:r>
          </w:p>
        </w:tc>
        <w:tc>
          <w:tcPr>
            <w:tcW w:w="1287" w:type="dxa"/>
            <w:vAlign w:val="center"/>
          </w:tcPr>
          <w:p w14:paraId="222F040B" w14:textId="77777777" w:rsidR="006A3B2D" w:rsidRPr="007C1A66" w:rsidRDefault="006A3B2D" w:rsidP="001B080E">
            <w:pPr>
              <w:spacing w:after="0" w:line="240" w:lineRule="auto"/>
              <w:jc w:val="center"/>
              <w:rPr>
                <w:color w:val="000000" w:themeColor="text1"/>
              </w:rPr>
            </w:pPr>
            <w:r w:rsidRPr="007C1A66">
              <w:rPr>
                <w:color w:val="000000" w:themeColor="text1"/>
              </w:rPr>
              <w:t xml:space="preserve"> </w:t>
            </w:r>
          </w:p>
        </w:tc>
      </w:tr>
      <w:tr w:rsidR="006A3B2D" w:rsidRPr="007C1A66" w14:paraId="5FFF2F53" w14:textId="77777777" w:rsidTr="001B080E">
        <w:trPr>
          <w:trHeight w:val="450"/>
          <w:tblCellSpacing w:w="0" w:type="dxa"/>
          <w:jc w:val="center"/>
        </w:trPr>
        <w:tc>
          <w:tcPr>
            <w:tcW w:w="1122" w:type="dxa"/>
            <w:shd w:val="clear" w:color="auto" w:fill="auto"/>
            <w:vAlign w:val="center"/>
          </w:tcPr>
          <w:p w14:paraId="1A7D6037" w14:textId="77777777" w:rsidR="006A3B2D" w:rsidRPr="007C1A66" w:rsidRDefault="006A3B2D" w:rsidP="001B080E">
            <w:pPr>
              <w:spacing w:after="0" w:line="240" w:lineRule="auto"/>
              <w:rPr>
                <w:color w:val="000000" w:themeColor="text1"/>
              </w:rPr>
            </w:pPr>
            <w:r w:rsidRPr="007C1A66">
              <w:rPr>
                <w:color w:val="000000" w:themeColor="text1"/>
              </w:rPr>
              <w:t>1.1.1.1.1.3</w:t>
            </w:r>
          </w:p>
        </w:tc>
        <w:tc>
          <w:tcPr>
            <w:tcW w:w="6845" w:type="dxa"/>
            <w:shd w:val="clear" w:color="auto" w:fill="auto"/>
            <w:vAlign w:val="center"/>
          </w:tcPr>
          <w:p w14:paraId="56E0EB62" w14:textId="77777777" w:rsidR="006A3B2D" w:rsidRPr="007C1A66" w:rsidRDefault="006A3B2D" w:rsidP="001B080E">
            <w:pPr>
              <w:spacing w:after="0" w:line="240" w:lineRule="auto"/>
              <w:rPr>
                <w:color w:val="000000" w:themeColor="text1"/>
              </w:rPr>
            </w:pPr>
            <w:r w:rsidRPr="007C1A66">
              <w:rPr>
                <w:color w:val="000000" w:themeColor="text1"/>
              </w:rPr>
              <w:t>SCI, SCI-E</w:t>
            </w:r>
            <w:r w:rsidRPr="007C1A66">
              <w:rPr>
                <w:rFonts w:eastAsia="Times New Roman" w:cs="Arial"/>
                <w:color w:val="000000" w:themeColor="text1"/>
              </w:rPr>
              <w:t>, SSCI veya AHCI</w:t>
            </w:r>
            <w:r w:rsidRPr="007C1A66">
              <w:rPr>
                <w:color w:val="000000" w:themeColor="text1"/>
              </w:rPr>
              <w:t xml:space="preserve"> kapsamındaki hakemli dergide yayımlanan tam makale veya derleme (Q3 Grubu)</w:t>
            </w:r>
          </w:p>
        </w:tc>
        <w:tc>
          <w:tcPr>
            <w:tcW w:w="739" w:type="dxa"/>
            <w:shd w:val="clear" w:color="auto" w:fill="auto"/>
            <w:vAlign w:val="center"/>
          </w:tcPr>
          <w:p w14:paraId="0DB2E5EF" w14:textId="77777777" w:rsidR="006A3B2D" w:rsidRPr="007C1A66" w:rsidRDefault="006A3B2D" w:rsidP="001B080E">
            <w:pPr>
              <w:spacing w:after="0" w:line="240" w:lineRule="auto"/>
              <w:jc w:val="center"/>
              <w:rPr>
                <w:color w:val="000000" w:themeColor="text1"/>
              </w:rPr>
            </w:pPr>
            <w:r w:rsidRPr="007C1A66">
              <w:rPr>
                <w:color w:val="000000" w:themeColor="text1"/>
              </w:rPr>
              <w:t xml:space="preserve">15 </w:t>
            </w:r>
          </w:p>
        </w:tc>
        <w:tc>
          <w:tcPr>
            <w:tcW w:w="1287" w:type="dxa"/>
            <w:vAlign w:val="center"/>
          </w:tcPr>
          <w:p w14:paraId="232BBD05" w14:textId="77777777" w:rsidR="006A3B2D" w:rsidRPr="007C1A66" w:rsidRDefault="006A3B2D" w:rsidP="001B080E">
            <w:pPr>
              <w:spacing w:after="0" w:line="240" w:lineRule="auto"/>
              <w:jc w:val="center"/>
              <w:rPr>
                <w:color w:val="000000" w:themeColor="text1"/>
              </w:rPr>
            </w:pPr>
            <w:r w:rsidRPr="007C1A66">
              <w:rPr>
                <w:color w:val="000000" w:themeColor="text1"/>
              </w:rPr>
              <w:t xml:space="preserve"> </w:t>
            </w:r>
          </w:p>
        </w:tc>
      </w:tr>
      <w:tr w:rsidR="006A3B2D" w:rsidRPr="007C1A66" w14:paraId="30C09CAD" w14:textId="77777777" w:rsidTr="001B080E">
        <w:trPr>
          <w:trHeight w:val="450"/>
          <w:tblCellSpacing w:w="0" w:type="dxa"/>
          <w:jc w:val="center"/>
        </w:trPr>
        <w:tc>
          <w:tcPr>
            <w:tcW w:w="1122" w:type="dxa"/>
            <w:shd w:val="clear" w:color="auto" w:fill="auto"/>
            <w:vAlign w:val="center"/>
          </w:tcPr>
          <w:p w14:paraId="5BC75A11" w14:textId="77777777" w:rsidR="006A3B2D" w:rsidRPr="007C1A66" w:rsidRDefault="006A3B2D" w:rsidP="001B080E">
            <w:pPr>
              <w:spacing w:after="0" w:line="240" w:lineRule="auto"/>
              <w:rPr>
                <w:color w:val="000000" w:themeColor="text1"/>
              </w:rPr>
            </w:pPr>
            <w:r w:rsidRPr="007C1A66">
              <w:rPr>
                <w:color w:val="000000" w:themeColor="text1"/>
              </w:rPr>
              <w:t>1.1.1.1.1.4</w:t>
            </w:r>
          </w:p>
        </w:tc>
        <w:tc>
          <w:tcPr>
            <w:tcW w:w="6845" w:type="dxa"/>
            <w:shd w:val="clear" w:color="auto" w:fill="auto"/>
            <w:vAlign w:val="center"/>
          </w:tcPr>
          <w:p w14:paraId="09D732FE" w14:textId="77777777" w:rsidR="006A3B2D" w:rsidRPr="007C1A66" w:rsidRDefault="006A3B2D" w:rsidP="001B080E">
            <w:pPr>
              <w:spacing w:after="0" w:line="240" w:lineRule="auto"/>
              <w:rPr>
                <w:color w:val="000000" w:themeColor="text1"/>
              </w:rPr>
            </w:pPr>
            <w:r w:rsidRPr="007C1A66">
              <w:rPr>
                <w:color w:val="000000" w:themeColor="text1"/>
              </w:rPr>
              <w:t>SCI, SCI-E</w:t>
            </w:r>
            <w:r w:rsidRPr="007C1A66">
              <w:rPr>
                <w:rFonts w:eastAsia="Times New Roman" w:cs="Arial"/>
                <w:color w:val="000000" w:themeColor="text1"/>
              </w:rPr>
              <w:t>, SSCI veya AHCI</w:t>
            </w:r>
            <w:r w:rsidRPr="007C1A66">
              <w:rPr>
                <w:color w:val="000000" w:themeColor="text1"/>
              </w:rPr>
              <w:t xml:space="preserve"> kapsamındaki hakemli dergide tam makale veya derleme (Q4 Grubu) </w:t>
            </w:r>
          </w:p>
        </w:tc>
        <w:tc>
          <w:tcPr>
            <w:tcW w:w="739" w:type="dxa"/>
            <w:shd w:val="clear" w:color="auto" w:fill="auto"/>
            <w:vAlign w:val="center"/>
          </w:tcPr>
          <w:p w14:paraId="1FCBF492" w14:textId="77777777" w:rsidR="006A3B2D" w:rsidRPr="007C1A66" w:rsidRDefault="006A3B2D" w:rsidP="001B080E">
            <w:pPr>
              <w:spacing w:after="0" w:line="240" w:lineRule="auto"/>
              <w:jc w:val="center"/>
              <w:rPr>
                <w:color w:val="000000" w:themeColor="text1"/>
              </w:rPr>
            </w:pPr>
            <w:r w:rsidRPr="007C1A66">
              <w:rPr>
                <w:color w:val="000000" w:themeColor="text1"/>
              </w:rPr>
              <w:t>10</w:t>
            </w:r>
          </w:p>
        </w:tc>
        <w:tc>
          <w:tcPr>
            <w:tcW w:w="1287" w:type="dxa"/>
            <w:vAlign w:val="center"/>
          </w:tcPr>
          <w:p w14:paraId="6E7244A7" w14:textId="77777777" w:rsidR="006A3B2D" w:rsidRPr="007C1A66" w:rsidRDefault="006A3B2D" w:rsidP="001B080E">
            <w:pPr>
              <w:spacing w:after="0" w:line="240" w:lineRule="auto"/>
              <w:jc w:val="center"/>
              <w:rPr>
                <w:color w:val="000000" w:themeColor="text1"/>
              </w:rPr>
            </w:pPr>
            <w:r w:rsidRPr="007C1A66">
              <w:rPr>
                <w:color w:val="000000" w:themeColor="text1"/>
              </w:rPr>
              <w:t xml:space="preserve"> </w:t>
            </w:r>
          </w:p>
        </w:tc>
      </w:tr>
      <w:tr w:rsidR="006A3B2D" w:rsidRPr="007C1A66" w14:paraId="329B6629" w14:textId="77777777" w:rsidTr="001B080E">
        <w:trPr>
          <w:trHeight w:val="450"/>
          <w:tblCellSpacing w:w="0" w:type="dxa"/>
          <w:jc w:val="center"/>
        </w:trPr>
        <w:tc>
          <w:tcPr>
            <w:tcW w:w="1122" w:type="dxa"/>
            <w:shd w:val="clear" w:color="auto" w:fill="auto"/>
            <w:vAlign w:val="center"/>
          </w:tcPr>
          <w:p w14:paraId="684762CD" w14:textId="77777777" w:rsidR="006A3B2D" w:rsidRPr="007C1A66" w:rsidRDefault="006A3B2D" w:rsidP="001B080E">
            <w:pPr>
              <w:spacing w:after="0" w:line="240" w:lineRule="auto"/>
              <w:rPr>
                <w:color w:val="000000" w:themeColor="text1"/>
              </w:rPr>
            </w:pPr>
            <w:r w:rsidRPr="007C1A66">
              <w:rPr>
                <w:color w:val="000000" w:themeColor="text1"/>
              </w:rPr>
              <w:t>1.1.1.1.1.5</w:t>
            </w:r>
          </w:p>
        </w:tc>
        <w:tc>
          <w:tcPr>
            <w:tcW w:w="6845" w:type="dxa"/>
            <w:shd w:val="clear" w:color="auto" w:fill="auto"/>
            <w:vAlign w:val="center"/>
          </w:tcPr>
          <w:p w14:paraId="15A63708" w14:textId="77777777" w:rsidR="006A3B2D" w:rsidRPr="00A3184B" w:rsidRDefault="006A3B2D" w:rsidP="001B080E">
            <w:pPr>
              <w:spacing w:after="0" w:line="240" w:lineRule="auto"/>
              <w:rPr>
                <w:color w:val="000000" w:themeColor="text1"/>
              </w:rPr>
            </w:pPr>
            <w:r w:rsidRPr="00A3184B">
              <w:rPr>
                <w:rFonts w:eastAsia="Times New Roman" w:cs="Arial"/>
                <w:color w:val="000000" w:themeColor="text1"/>
              </w:rPr>
              <w:t>AHCI</w:t>
            </w:r>
            <w:r w:rsidRPr="00A3184B">
              <w:rPr>
                <w:color w:val="000000" w:themeColor="text1"/>
              </w:rPr>
              <w:t xml:space="preserve"> kapsamındaki hakemli dergide tam makale veya derleme (Quartile Sınıflandırması Bulunmayan)</w:t>
            </w:r>
          </w:p>
        </w:tc>
        <w:tc>
          <w:tcPr>
            <w:tcW w:w="739" w:type="dxa"/>
            <w:shd w:val="clear" w:color="auto" w:fill="auto"/>
            <w:vAlign w:val="center"/>
          </w:tcPr>
          <w:p w14:paraId="2499D83E" w14:textId="77777777" w:rsidR="006A3B2D" w:rsidRPr="00A3184B" w:rsidRDefault="006A3B2D" w:rsidP="001B080E">
            <w:pPr>
              <w:spacing w:after="0" w:line="240" w:lineRule="auto"/>
              <w:jc w:val="center"/>
              <w:rPr>
                <w:color w:val="000000" w:themeColor="text1"/>
              </w:rPr>
            </w:pPr>
            <w:r w:rsidRPr="00A3184B">
              <w:rPr>
                <w:color w:val="000000" w:themeColor="text1"/>
              </w:rPr>
              <w:t>15</w:t>
            </w:r>
          </w:p>
        </w:tc>
        <w:tc>
          <w:tcPr>
            <w:tcW w:w="1287" w:type="dxa"/>
            <w:vAlign w:val="center"/>
          </w:tcPr>
          <w:p w14:paraId="3D098E0D" w14:textId="77777777" w:rsidR="006A3B2D" w:rsidRPr="007C1A66" w:rsidRDefault="006A3B2D" w:rsidP="001B080E">
            <w:pPr>
              <w:spacing w:after="0" w:line="240" w:lineRule="auto"/>
              <w:jc w:val="center"/>
              <w:rPr>
                <w:color w:val="000000" w:themeColor="text1"/>
              </w:rPr>
            </w:pPr>
          </w:p>
        </w:tc>
      </w:tr>
      <w:tr w:rsidR="006A3B2D" w:rsidRPr="007C1A66" w14:paraId="74A47FD3" w14:textId="77777777" w:rsidTr="001B080E">
        <w:trPr>
          <w:trHeight w:val="359"/>
          <w:tblCellSpacing w:w="0" w:type="dxa"/>
          <w:jc w:val="center"/>
        </w:trPr>
        <w:tc>
          <w:tcPr>
            <w:tcW w:w="1122" w:type="dxa"/>
            <w:shd w:val="clear" w:color="auto" w:fill="auto"/>
            <w:vAlign w:val="center"/>
          </w:tcPr>
          <w:p w14:paraId="0EAAF9C8" w14:textId="77777777" w:rsidR="006A3B2D" w:rsidRPr="007C1A66" w:rsidRDefault="006A3B2D" w:rsidP="001B080E">
            <w:pPr>
              <w:spacing w:after="0" w:line="240" w:lineRule="auto"/>
              <w:rPr>
                <w:color w:val="000000" w:themeColor="text1"/>
              </w:rPr>
            </w:pPr>
            <w:r w:rsidRPr="007C1A66">
              <w:rPr>
                <w:color w:val="000000" w:themeColor="text1"/>
              </w:rPr>
              <w:t>1.1.1.1.1.6</w:t>
            </w:r>
          </w:p>
        </w:tc>
        <w:tc>
          <w:tcPr>
            <w:tcW w:w="6845" w:type="dxa"/>
            <w:shd w:val="clear" w:color="auto" w:fill="auto"/>
            <w:vAlign w:val="center"/>
          </w:tcPr>
          <w:p w14:paraId="503D1AB0" w14:textId="77777777" w:rsidR="006A3B2D" w:rsidRPr="007C1A66" w:rsidRDefault="006A3B2D" w:rsidP="001B080E">
            <w:pPr>
              <w:spacing w:after="0" w:line="240" w:lineRule="auto"/>
              <w:rPr>
                <w:color w:val="000000" w:themeColor="text1"/>
              </w:rPr>
            </w:pPr>
            <w:r w:rsidRPr="007C1A66">
              <w:rPr>
                <w:color w:val="000000" w:themeColor="text1"/>
              </w:rPr>
              <w:t>ESCI kapsamındaki hakemli dergide yayımlanan tam makale veya derleme</w:t>
            </w:r>
          </w:p>
        </w:tc>
        <w:tc>
          <w:tcPr>
            <w:tcW w:w="739" w:type="dxa"/>
            <w:shd w:val="clear" w:color="auto" w:fill="auto"/>
            <w:vAlign w:val="center"/>
          </w:tcPr>
          <w:p w14:paraId="5335B225" w14:textId="77777777" w:rsidR="006A3B2D" w:rsidRPr="007C1A66" w:rsidRDefault="006A3B2D" w:rsidP="001B080E">
            <w:pPr>
              <w:spacing w:after="0" w:line="240" w:lineRule="auto"/>
              <w:jc w:val="center"/>
              <w:rPr>
                <w:color w:val="000000" w:themeColor="text1"/>
              </w:rPr>
            </w:pPr>
            <w:r w:rsidRPr="007C1A66">
              <w:rPr>
                <w:color w:val="000000" w:themeColor="text1"/>
              </w:rPr>
              <w:t>8</w:t>
            </w:r>
          </w:p>
        </w:tc>
        <w:tc>
          <w:tcPr>
            <w:tcW w:w="1287" w:type="dxa"/>
            <w:vAlign w:val="center"/>
          </w:tcPr>
          <w:p w14:paraId="4E0017F9" w14:textId="77777777" w:rsidR="006A3B2D" w:rsidRPr="007C1A66" w:rsidRDefault="006A3B2D" w:rsidP="001B080E">
            <w:pPr>
              <w:spacing w:after="0" w:line="240" w:lineRule="auto"/>
              <w:jc w:val="center"/>
              <w:rPr>
                <w:color w:val="000000" w:themeColor="text1"/>
              </w:rPr>
            </w:pPr>
          </w:p>
        </w:tc>
      </w:tr>
      <w:tr w:rsidR="006A3B2D" w:rsidRPr="007C1A66" w14:paraId="6F5A6865" w14:textId="77777777" w:rsidTr="001B080E">
        <w:trPr>
          <w:trHeight w:val="450"/>
          <w:tblCellSpacing w:w="0" w:type="dxa"/>
          <w:jc w:val="center"/>
        </w:trPr>
        <w:tc>
          <w:tcPr>
            <w:tcW w:w="1122" w:type="dxa"/>
            <w:shd w:val="clear" w:color="auto" w:fill="auto"/>
            <w:vAlign w:val="center"/>
          </w:tcPr>
          <w:p w14:paraId="65C8AFB8" w14:textId="77777777" w:rsidR="006A3B2D" w:rsidRPr="007C1A66" w:rsidRDefault="006A3B2D" w:rsidP="001B080E">
            <w:pPr>
              <w:spacing w:after="0" w:line="240" w:lineRule="auto"/>
              <w:rPr>
                <w:color w:val="000000" w:themeColor="text1"/>
              </w:rPr>
            </w:pPr>
            <w:r w:rsidRPr="007C1A66">
              <w:rPr>
                <w:color w:val="000000" w:themeColor="text1"/>
              </w:rPr>
              <w:t>1.1.1.1.1.7</w:t>
            </w:r>
          </w:p>
        </w:tc>
        <w:tc>
          <w:tcPr>
            <w:tcW w:w="6845" w:type="dxa"/>
            <w:shd w:val="clear" w:color="auto" w:fill="auto"/>
            <w:vAlign w:val="center"/>
          </w:tcPr>
          <w:p w14:paraId="5F0A1F9A" w14:textId="77777777" w:rsidR="006A3B2D" w:rsidRPr="007C1A66" w:rsidRDefault="006A3B2D" w:rsidP="001B080E">
            <w:pPr>
              <w:spacing w:after="0" w:line="240" w:lineRule="auto"/>
              <w:rPr>
                <w:color w:val="000000" w:themeColor="text1"/>
              </w:rPr>
            </w:pPr>
            <w:r w:rsidRPr="007C1A66">
              <w:rPr>
                <w:color w:val="000000" w:themeColor="text1"/>
              </w:rPr>
              <w:t>Uluslararası Alan indekslerine giren hakemli dergilerde yayımlanan tam makale veya derleme</w:t>
            </w:r>
          </w:p>
        </w:tc>
        <w:tc>
          <w:tcPr>
            <w:tcW w:w="739" w:type="dxa"/>
            <w:shd w:val="clear" w:color="auto" w:fill="auto"/>
            <w:vAlign w:val="center"/>
          </w:tcPr>
          <w:p w14:paraId="226B3728" w14:textId="77777777" w:rsidR="006A3B2D" w:rsidRPr="007C1A66" w:rsidRDefault="006A3B2D" w:rsidP="001B080E">
            <w:pPr>
              <w:spacing w:after="0" w:line="240" w:lineRule="auto"/>
              <w:jc w:val="center"/>
              <w:rPr>
                <w:color w:val="000000" w:themeColor="text1"/>
              </w:rPr>
            </w:pPr>
            <w:r w:rsidRPr="007C1A66">
              <w:rPr>
                <w:color w:val="000000" w:themeColor="text1"/>
              </w:rPr>
              <w:t>6</w:t>
            </w:r>
          </w:p>
        </w:tc>
        <w:tc>
          <w:tcPr>
            <w:tcW w:w="1287" w:type="dxa"/>
            <w:vAlign w:val="center"/>
          </w:tcPr>
          <w:p w14:paraId="062FB5B4" w14:textId="77777777" w:rsidR="006A3B2D" w:rsidRPr="007C1A66" w:rsidRDefault="006A3B2D" w:rsidP="001B080E">
            <w:pPr>
              <w:spacing w:after="0" w:line="240" w:lineRule="auto"/>
              <w:jc w:val="center"/>
              <w:rPr>
                <w:color w:val="000000" w:themeColor="text1"/>
              </w:rPr>
            </w:pPr>
          </w:p>
        </w:tc>
      </w:tr>
      <w:tr w:rsidR="006A3B2D" w:rsidRPr="007C1A66" w14:paraId="34105974" w14:textId="77777777" w:rsidTr="001B080E">
        <w:trPr>
          <w:trHeight w:val="450"/>
          <w:tblCellSpacing w:w="0" w:type="dxa"/>
          <w:jc w:val="center"/>
        </w:trPr>
        <w:tc>
          <w:tcPr>
            <w:tcW w:w="1122" w:type="dxa"/>
            <w:shd w:val="clear" w:color="auto" w:fill="auto"/>
            <w:vAlign w:val="center"/>
          </w:tcPr>
          <w:p w14:paraId="7A63D8C2" w14:textId="77777777" w:rsidR="006A3B2D" w:rsidRPr="007C1A66" w:rsidRDefault="006A3B2D" w:rsidP="001B080E">
            <w:pPr>
              <w:spacing w:after="0" w:line="240" w:lineRule="auto"/>
              <w:rPr>
                <w:b/>
                <w:bCs/>
                <w:color w:val="000000" w:themeColor="text1"/>
              </w:rPr>
            </w:pPr>
            <w:r w:rsidRPr="007C1A66">
              <w:rPr>
                <w:b/>
                <w:bCs/>
                <w:color w:val="000000" w:themeColor="text1"/>
              </w:rPr>
              <w:t>1.1.1.1.2</w:t>
            </w:r>
          </w:p>
        </w:tc>
        <w:tc>
          <w:tcPr>
            <w:tcW w:w="6845" w:type="dxa"/>
            <w:shd w:val="clear" w:color="auto" w:fill="auto"/>
            <w:vAlign w:val="center"/>
          </w:tcPr>
          <w:p w14:paraId="637F843C" w14:textId="77777777" w:rsidR="006A3B2D" w:rsidRPr="007C1A66" w:rsidRDefault="006A3B2D" w:rsidP="001B080E">
            <w:pPr>
              <w:spacing w:after="0" w:line="240" w:lineRule="auto"/>
              <w:rPr>
                <w:b/>
                <w:color w:val="000000" w:themeColor="text1"/>
              </w:rPr>
            </w:pPr>
            <w:r w:rsidRPr="007C1A66">
              <w:rPr>
                <w:b/>
                <w:color w:val="000000" w:themeColor="text1"/>
              </w:rPr>
              <w:t>Kısa makale, editöre mektup, teknik not, özet, vaka takdimi, tartışma, kitap veya eser incelemesi</w:t>
            </w:r>
          </w:p>
        </w:tc>
        <w:tc>
          <w:tcPr>
            <w:tcW w:w="739" w:type="dxa"/>
            <w:shd w:val="clear" w:color="auto" w:fill="auto"/>
            <w:vAlign w:val="center"/>
          </w:tcPr>
          <w:p w14:paraId="2E00D215" w14:textId="77777777" w:rsidR="006A3B2D" w:rsidRPr="007C1A66" w:rsidRDefault="006A3B2D" w:rsidP="001B080E">
            <w:pPr>
              <w:spacing w:after="0" w:line="240" w:lineRule="auto"/>
              <w:jc w:val="center"/>
              <w:rPr>
                <w:color w:val="000000" w:themeColor="text1"/>
              </w:rPr>
            </w:pPr>
          </w:p>
        </w:tc>
        <w:tc>
          <w:tcPr>
            <w:tcW w:w="1287" w:type="dxa"/>
            <w:vAlign w:val="center"/>
          </w:tcPr>
          <w:p w14:paraId="708832C3" w14:textId="77777777" w:rsidR="006A3B2D" w:rsidRPr="007C1A66" w:rsidRDefault="006A3B2D" w:rsidP="001B080E">
            <w:pPr>
              <w:spacing w:after="0" w:line="240" w:lineRule="auto"/>
              <w:jc w:val="center"/>
              <w:rPr>
                <w:color w:val="000000" w:themeColor="text1"/>
              </w:rPr>
            </w:pPr>
          </w:p>
        </w:tc>
      </w:tr>
      <w:tr w:rsidR="006A3B2D" w:rsidRPr="007C1A66" w14:paraId="65C9F150" w14:textId="77777777" w:rsidTr="001B080E">
        <w:trPr>
          <w:trHeight w:val="450"/>
          <w:tblCellSpacing w:w="0" w:type="dxa"/>
          <w:jc w:val="center"/>
        </w:trPr>
        <w:tc>
          <w:tcPr>
            <w:tcW w:w="1122" w:type="dxa"/>
            <w:shd w:val="clear" w:color="auto" w:fill="auto"/>
            <w:vAlign w:val="center"/>
          </w:tcPr>
          <w:p w14:paraId="72447F4B" w14:textId="77777777" w:rsidR="006A3B2D" w:rsidRPr="007C1A66" w:rsidRDefault="006A3B2D" w:rsidP="001B080E">
            <w:pPr>
              <w:spacing w:after="0" w:line="240" w:lineRule="auto"/>
              <w:rPr>
                <w:color w:val="000000" w:themeColor="text1"/>
              </w:rPr>
            </w:pPr>
            <w:r w:rsidRPr="007C1A66">
              <w:rPr>
                <w:color w:val="000000" w:themeColor="text1"/>
              </w:rPr>
              <w:t xml:space="preserve">1.1.1.1.2.1 </w:t>
            </w:r>
          </w:p>
        </w:tc>
        <w:tc>
          <w:tcPr>
            <w:tcW w:w="6845" w:type="dxa"/>
            <w:shd w:val="clear" w:color="auto" w:fill="auto"/>
            <w:vAlign w:val="center"/>
          </w:tcPr>
          <w:p w14:paraId="48D45D60" w14:textId="77777777" w:rsidR="006A3B2D" w:rsidRPr="007C1A66" w:rsidRDefault="006A3B2D" w:rsidP="001B080E">
            <w:pPr>
              <w:spacing w:after="0" w:line="240" w:lineRule="auto"/>
              <w:rPr>
                <w:color w:val="000000" w:themeColor="text1"/>
              </w:rPr>
            </w:pPr>
            <w:r w:rsidRPr="007C1A66">
              <w:rPr>
                <w:color w:val="000000" w:themeColor="text1"/>
              </w:rPr>
              <w:t>SCI, SCI-E</w:t>
            </w:r>
            <w:r w:rsidRPr="007C1A66">
              <w:rPr>
                <w:rFonts w:eastAsia="Times New Roman" w:cs="Arial"/>
                <w:color w:val="000000" w:themeColor="text1"/>
              </w:rPr>
              <w:t>, SSCI veya AHCI</w:t>
            </w:r>
            <w:r w:rsidRPr="007C1A66">
              <w:rPr>
                <w:color w:val="000000" w:themeColor="text1"/>
              </w:rPr>
              <w:t xml:space="preserve"> kapsamındaki hakemli dergide yayımlanan kısa makale, editöre mektup, teknik not, özet, vaka takdimi, tartışma, kitap ya da eser incelemesi (Q1 Grubu)</w:t>
            </w:r>
          </w:p>
        </w:tc>
        <w:tc>
          <w:tcPr>
            <w:tcW w:w="739" w:type="dxa"/>
            <w:shd w:val="clear" w:color="auto" w:fill="auto"/>
            <w:vAlign w:val="center"/>
          </w:tcPr>
          <w:p w14:paraId="160F12E7" w14:textId="77777777" w:rsidR="006A3B2D" w:rsidRPr="007C1A66" w:rsidRDefault="006A3B2D" w:rsidP="001B080E">
            <w:pPr>
              <w:spacing w:after="0" w:line="240" w:lineRule="auto"/>
              <w:jc w:val="center"/>
              <w:rPr>
                <w:color w:val="000000" w:themeColor="text1"/>
              </w:rPr>
            </w:pPr>
            <w:r w:rsidRPr="007C1A66">
              <w:rPr>
                <w:color w:val="000000" w:themeColor="text1"/>
              </w:rPr>
              <w:t>10</w:t>
            </w:r>
          </w:p>
        </w:tc>
        <w:tc>
          <w:tcPr>
            <w:tcW w:w="1287" w:type="dxa"/>
            <w:vAlign w:val="center"/>
          </w:tcPr>
          <w:p w14:paraId="5B54F864" w14:textId="77777777" w:rsidR="006A3B2D" w:rsidRPr="007C1A66" w:rsidRDefault="006A3B2D" w:rsidP="001B080E">
            <w:pPr>
              <w:spacing w:after="0" w:line="240" w:lineRule="auto"/>
              <w:jc w:val="center"/>
              <w:rPr>
                <w:color w:val="000000" w:themeColor="text1"/>
              </w:rPr>
            </w:pPr>
          </w:p>
        </w:tc>
      </w:tr>
      <w:tr w:rsidR="006A3B2D" w:rsidRPr="007C1A66" w14:paraId="113BC0B4" w14:textId="77777777" w:rsidTr="001B080E">
        <w:trPr>
          <w:trHeight w:val="450"/>
          <w:tblCellSpacing w:w="0" w:type="dxa"/>
          <w:jc w:val="center"/>
        </w:trPr>
        <w:tc>
          <w:tcPr>
            <w:tcW w:w="1122" w:type="dxa"/>
            <w:shd w:val="clear" w:color="auto" w:fill="auto"/>
            <w:vAlign w:val="bottom"/>
          </w:tcPr>
          <w:p w14:paraId="0F3B73DD" w14:textId="77777777" w:rsidR="006A3B2D" w:rsidRPr="007C1A66" w:rsidRDefault="006A3B2D" w:rsidP="001B080E">
            <w:pPr>
              <w:spacing w:after="0" w:line="240" w:lineRule="auto"/>
              <w:rPr>
                <w:color w:val="000000" w:themeColor="text1"/>
              </w:rPr>
            </w:pPr>
            <w:r w:rsidRPr="007C1A66">
              <w:rPr>
                <w:color w:val="000000" w:themeColor="text1"/>
              </w:rPr>
              <w:t xml:space="preserve">1.1.1.1.2.2 </w:t>
            </w:r>
          </w:p>
        </w:tc>
        <w:tc>
          <w:tcPr>
            <w:tcW w:w="6845" w:type="dxa"/>
            <w:shd w:val="clear" w:color="auto" w:fill="auto"/>
            <w:vAlign w:val="center"/>
          </w:tcPr>
          <w:p w14:paraId="76D8AB0A" w14:textId="77777777" w:rsidR="006A3B2D" w:rsidRPr="007C1A66" w:rsidRDefault="006A3B2D" w:rsidP="001B080E">
            <w:pPr>
              <w:spacing w:after="0" w:line="240" w:lineRule="auto"/>
              <w:rPr>
                <w:color w:val="000000" w:themeColor="text1"/>
              </w:rPr>
            </w:pPr>
            <w:r w:rsidRPr="007C1A66">
              <w:rPr>
                <w:color w:val="000000" w:themeColor="text1"/>
              </w:rPr>
              <w:t>SCI, SCI-E</w:t>
            </w:r>
            <w:r w:rsidRPr="007C1A66">
              <w:rPr>
                <w:rFonts w:eastAsia="Times New Roman" w:cs="Arial"/>
                <w:color w:val="000000" w:themeColor="text1"/>
              </w:rPr>
              <w:t>, SSCI veya AHCI</w:t>
            </w:r>
            <w:r w:rsidRPr="007C1A66">
              <w:rPr>
                <w:color w:val="000000" w:themeColor="text1"/>
              </w:rPr>
              <w:t xml:space="preserve"> kapsamındaki hakemli dergide yayımlanan kısa makale, editöre mektup, teknik not, özet, vaka takdimi, tartışma, kitap ya da eser incelemesi (Q2 Grubu)</w:t>
            </w:r>
          </w:p>
        </w:tc>
        <w:tc>
          <w:tcPr>
            <w:tcW w:w="739" w:type="dxa"/>
            <w:shd w:val="clear" w:color="auto" w:fill="auto"/>
            <w:vAlign w:val="center"/>
          </w:tcPr>
          <w:p w14:paraId="7126A2F4" w14:textId="77777777" w:rsidR="006A3B2D" w:rsidRPr="007C1A66" w:rsidRDefault="006A3B2D" w:rsidP="001B080E">
            <w:pPr>
              <w:spacing w:after="0" w:line="240" w:lineRule="auto"/>
              <w:jc w:val="center"/>
              <w:rPr>
                <w:color w:val="000000" w:themeColor="text1"/>
              </w:rPr>
            </w:pPr>
            <w:r w:rsidRPr="007C1A66">
              <w:rPr>
                <w:color w:val="000000" w:themeColor="text1"/>
              </w:rPr>
              <w:t>7</w:t>
            </w:r>
          </w:p>
        </w:tc>
        <w:tc>
          <w:tcPr>
            <w:tcW w:w="1287" w:type="dxa"/>
            <w:vAlign w:val="center"/>
          </w:tcPr>
          <w:p w14:paraId="72466273" w14:textId="77777777" w:rsidR="006A3B2D" w:rsidRPr="007C1A66" w:rsidRDefault="006A3B2D" w:rsidP="001B080E">
            <w:pPr>
              <w:spacing w:after="0" w:line="240" w:lineRule="auto"/>
              <w:jc w:val="center"/>
              <w:rPr>
                <w:color w:val="000000" w:themeColor="text1"/>
              </w:rPr>
            </w:pPr>
          </w:p>
        </w:tc>
      </w:tr>
      <w:tr w:rsidR="006A3B2D" w:rsidRPr="007C1A66" w14:paraId="23AE0051" w14:textId="77777777" w:rsidTr="001B080E">
        <w:trPr>
          <w:trHeight w:val="450"/>
          <w:tblCellSpacing w:w="0" w:type="dxa"/>
          <w:jc w:val="center"/>
        </w:trPr>
        <w:tc>
          <w:tcPr>
            <w:tcW w:w="1122" w:type="dxa"/>
            <w:shd w:val="clear" w:color="auto" w:fill="auto"/>
            <w:vAlign w:val="bottom"/>
          </w:tcPr>
          <w:p w14:paraId="3C5C74A9" w14:textId="77777777" w:rsidR="006A3B2D" w:rsidRPr="007C1A66" w:rsidRDefault="006A3B2D" w:rsidP="001B080E">
            <w:pPr>
              <w:spacing w:after="0" w:line="240" w:lineRule="auto"/>
              <w:rPr>
                <w:color w:val="000000" w:themeColor="text1"/>
              </w:rPr>
            </w:pPr>
            <w:r w:rsidRPr="007C1A66">
              <w:rPr>
                <w:color w:val="000000" w:themeColor="text1"/>
              </w:rPr>
              <w:t xml:space="preserve">1.1.1.1.2.3 </w:t>
            </w:r>
          </w:p>
        </w:tc>
        <w:tc>
          <w:tcPr>
            <w:tcW w:w="6845" w:type="dxa"/>
            <w:shd w:val="clear" w:color="auto" w:fill="auto"/>
            <w:vAlign w:val="center"/>
          </w:tcPr>
          <w:p w14:paraId="41F444DF" w14:textId="77777777" w:rsidR="006A3B2D" w:rsidRPr="007C1A66" w:rsidRDefault="006A3B2D" w:rsidP="001B080E">
            <w:pPr>
              <w:spacing w:after="0" w:line="240" w:lineRule="auto"/>
              <w:rPr>
                <w:color w:val="000000" w:themeColor="text1"/>
              </w:rPr>
            </w:pPr>
            <w:r w:rsidRPr="007C1A66">
              <w:rPr>
                <w:color w:val="000000" w:themeColor="text1"/>
              </w:rPr>
              <w:t>SCI, SCI-E</w:t>
            </w:r>
            <w:r w:rsidRPr="007C1A66">
              <w:rPr>
                <w:rFonts w:eastAsia="Times New Roman" w:cs="Arial"/>
                <w:color w:val="000000" w:themeColor="text1"/>
              </w:rPr>
              <w:t>, SSCI veya AHCI</w:t>
            </w:r>
            <w:r w:rsidRPr="007C1A66">
              <w:rPr>
                <w:color w:val="000000" w:themeColor="text1"/>
              </w:rPr>
              <w:t xml:space="preserve"> kapsamındaki hakemli dergide yayımlanan kısa makale, editöre mektup, teknik not, özet, vaka takdimi, tartışma, kitap ya da eser incelemesi, (Q3 Grubu)</w:t>
            </w:r>
          </w:p>
        </w:tc>
        <w:tc>
          <w:tcPr>
            <w:tcW w:w="739" w:type="dxa"/>
            <w:shd w:val="clear" w:color="auto" w:fill="auto"/>
            <w:vAlign w:val="center"/>
          </w:tcPr>
          <w:p w14:paraId="5302F1CF" w14:textId="77777777" w:rsidR="006A3B2D" w:rsidRPr="007C1A66" w:rsidRDefault="006A3B2D" w:rsidP="001B080E">
            <w:pPr>
              <w:spacing w:after="0" w:line="240" w:lineRule="auto"/>
              <w:jc w:val="center"/>
              <w:rPr>
                <w:color w:val="000000" w:themeColor="text1"/>
              </w:rPr>
            </w:pPr>
            <w:r w:rsidRPr="007C1A66">
              <w:rPr>
                <w:color w:val="000000" w:themeColor="text1"/>
              </w:rPr>
              <w:t>5</w:t>
            </w:r>
          </w:p>
        </w:tc>
        <w:tc>
          <w:tcPr>
            <w:tcW w:w="1287" w:type="dxa"/>
            <w:vAlign w:val="center"/>
          </w:tcPr>
          <w:p w14:paraId="33036106" w14:textId="77777777" w:rsidR="006A3B2D" w:rsidRPr="007C1A66" w:rsidRDefault="006A3B2D" w:rsidP="001B080E">
            <w:pPr>
              <w:spacing w:after="0" w:line="240" w:lineRule="auto"/>
              <w:jc w:val="center"/>
              <w:rPr>
                <w:color w:val="000000" w:themeColor="text1"/>
              </w:rPr>
            </w:pPr>
          </w:p>
        </w:tc>
      </w:tr>
      <w:tr w:rsidR="006A3B2D" w:rsidRPr="007C1A66" w14:paraId="5B385E84" w14:textId="77777777" w:rsidTr="001B080E">
        <w:trPr>
          <w:trHeight w:val="450"/>
          <w:tblCellSpacing w:w="0" w:type="dxa"/>
          <w:jc w:val="center"/>
        </w:trPr>
        <w:tc>
          <w:tcPr>
            <w:tcW w:w="1122" w:type="dxa"/>
            <w:shd w:val="clear" w:color="auto" w:fill="auto"/>
            <w:vAlign w:val="bottom"/>
          </w:tcPr>
          <w:p w14:paraId="654EF4CC" w14:textId="77777777" w:rsidR="006A3B2D" w:rsidRPr="007C1A66" w:rsidRDefault="006A3B2D" w:rsidP="001B080E">
            <w:pPr>
              <w:spacing w:after="0" w:line="240" w:lineRule="auto"/>
              <w:rPr>
                <w:color w:val="000000" w:themeColor="text1"/>
              </w:rPr>
            </w:pPr>
            <w:r w:rsidRPr="007C1A66">
              <w:rPr>
                <w:color w:val="000000" w:themeColor="text1"/>
              </w:rPr>
              <w:t xml:space="preserve">1.1.1.1.2.4 </w:t>
            </w:r>
          </w:p>
        </w:tc>
        <w:tc>
          <w:tcPr>
            <w:tcW w:w="6845" w:type="dxa"/>
            <w:shd w:val="clear" w:color="auto" w:fill="auto"/>
            <w:vAlign w:val="center"/>
          </w:tcPr>
          <w:p w14:paraId="211219FE" w14:textId="77777777" w:rsidR="006A3B2D" w:rsidRPr="007C1A66" w:rsidRDefault="006A3B2D" w:rsidP="001B080E">
            <w:pPr>
              <w:spacing w:after="0" w:line="240" w:lineRule="auto"/>
              <w:rPr>
                <w:color w:val="000000" w:themeColor="text1"/>
              </w:rPr>
            </w:pPr>
            <w:r w:rsidRPr="007C1A66">
              <w:rPr>
                <w:color w:val="000000" w:themeColor="text1"/>
              </w:rPr>
              <w:t>SCI, SCI-E</w:t>
            </w:r>
            <w:r w:rsidRPr="007C1A66">
              <w:rPr>
                <w:rFonts w:eastAsia="Times New Roman" w:cs="Arial"/>
                <w:color w:val="000000" w:themeColor="text1"/>
              </w:rPr>
              <w:t>, SSCI veya AHCI</w:t>
            </w:r>
            <w:r w:rsidRPr="007C1A66">
              <w:rPr>
                <w:color w:val="000000" w:themeColor="text1"/>
              </w:rPr>
              <w:t xml:space="preserve"> kapsamındaki hakemli dergide yayımlanan kısa makale, editöre mektup, teknik not, özet, vaka takdimi, tartışma, kitap ya da eser incelemesi (Q4 Grubu)</w:t>
            </w:r>
          </w:p>
        </w:tc>
        <w:tc>
          <w:tcPr>
            <w:tcW w:w="739" w:type="dxa"/>
            <w:shd w:val="clear" w:color="auto" w:fill="auto"/>
            <w:vAlign w:val="center"/>
          </w:tcPr>
          <w:p w14:paraId="4E7BDD9E" w14:textId="77777777" w:rsidR="006A3B2D" w:rsidRPr="007C1A66" w:rsidRDefault="006A3B2D" w:rsidP="001B080E">
            <w:pPr>
              <w:spacing w:after="0" w:line="240" w:lineRule="auto"/>
              <w:jc w:val="center"/>
              <w:rPr>
                <w:color w:val="000000" w:themeColor="text1"/>
              </w:rPr>
            </w:pPr>
            <w:r w:rsidRPr="007C1A66">
              <w:rPr>
                <w:color w:val="000000" w:themeColor="text1"/>
              </w:rPr>
              <w:t>4</w:t>
            </w:r>
          </w:p>
        </w:tc>
        <w:tc>
          <w:tcPr>
            <w:tcW w:w="1287" w:type="dxa"/>
            <w:vAlign w:val="center"/>
          </w:tcPr>
          <w:p w14:paraId="00F1E705" w14:textId="77777777" w:rsidR="006A3B2D" w:rsidRPr="007C1A66" w:rsidRDefault="006A3B2D" w:rsidP="001B080E">
            <w:pPr>
              <w:spacing w:after="0" w:line="240" w:lineRule="auto"/>
              <w:jc w:val="center"/>
              <w:rPr>
                <w:color w:val="000000" w:themeColor="text1"/>
              </w:rPr>
            </w:pPr>
          </w:p>
        </w:tc>
      </w:tr>
      <w:tr w:rsidR="006A3B2D" w:rsidRPr="007C1A66" w14:paraId="29930C42" w14:textId="77777777" w:rsidTr="001B080E">
        <w:trPr>
          <w:trHeight w:val="450"/>
          <w:tblCellSpacing w:w="0" w:type="dxa"/>
          <w:jc w:val="center"/>
        </w:trPr>
        <w:tc>
          <w:tcPr>
            <w:tcW w:w="1122" w:type="dxa"/>
            <w:shd w:val="clear" w:color="auto" w:fill="auto"/>
            <w:vAlign w:val="bottom"/>
          </w:tcPr>
          <w:p w14:paraId="1C8ED489" w14:textId="77777777" w:rsidR="006A3B2D" w:rsidRPr="009F55A2" w:rsidRDefault="006A3B2D" w:rsidP="001B080E">
            <w:pPr>
              <w:spacing w:after="0" w:line="240" w:lineRule="auto"/>
              <w:rPr>
                <w:color w:val="000000" w:themeColor="text1"/>
              </w:rPr>
            </w:pPr>
            <w:r w:rsidRPr="009F55A2">
              <w:rPr>
                <w:color w:val="000000" w:themeColor="text1"/>
              </w:rPr>
              <w:t xml:space="preserve">1.1.1.1.2.5 </w:t>
            </w:r>
          </w:p>
        </w:tc>
        <w:tc>
          <w:tcPr>
            <w:tcW w:w="6845" w:type="dxa"/>
            <w:shd w:val="clear" w:color="auto" w:fill="auto"/>
            <w:vAlign w:val="center"/>
          </w:tcPr>
          <w:p w14:paraId="2E7C3DE6" w14:textId="77777777" w:rsidR="006A3B2D" w:rsidRPr="009F55A2" w:rsidRDefault="006A3B2D" w:rsidP="001B080E">
            <w:pPr>
              <w:spacing w:after="0" w:line="240" w:lineRule="auto"/>
              <w:rPr>
                <w:color w:val="000000" w:themeColor="text1"/>
              </w:rPr>
            </w:pPr>
            <w:r w:rsidRPr="009F55A2">
              <w:rPr>
                <w:rFonts w:eastAsia="Times New Roman" w:cs="Arial"/>
                <w:color w:val="000000" w:themeColor="text1"/>
              </w:rPr>
              <w:t>AHCI</w:t>
            </w:r>
            <w:r w:rsidRPr="009F55A2">
              <w:rPr>
                <w:color w:val="000000" w:themeColor="text1"/>
              </w:rPr>
              <w:t xml:space="preserve"> kapsamındaki hakemli dergide yayımlanan kısa makale, editöre mektup, teknik not, özet, vaka takdimi, tartışma, kitap incelemesi (Quartile Sınıflandırması Bulunmayan)</w:t>
            </w:r>
          </w:p>
        </w:tc>
        <w:tc>
          <w:tcPr>
            <w:tcW w:w="739" w:type="dxa"/>
            <w:shd w:val="clear" w:color="auto" w:fill="auto"/>
            <w:vAlign w:val="center"/>
          </w:tcPr>
          <w:p w14:paraId="6F5F67E2" w14:textId="77777777" w:rsidR="006A3B2D" w:rsidRPr="009F55A2" w:rsidRDefault="006A3B2D" w:rsidP="001B080E">
            <w:pPr>
              <w:spacing w:after="0" w:line="240" w:lineRule="auto"/>
              <w:jc w:val="center"/>
              <w:rPr>
                <w:color w:val="000000" w:themeColor="text1"/>
              </w:rPr>
            </w:pPr>
            <w:r w:rsidRPr="009F55A2">
              <w:rPr>
                <w:color w:val="000000" w:themeColor="text1"/>
              </w:rPr>
              <w:t>5</w:t>
            </w:r>
          </w:p>
        </w:tc>
        <w:tc>
          <w:tcPr>
            <w:tcW w:w="1287" w:type="dxa"/>
            <w:vAlign w:val="center"/>
          </w:tcPr>
          <w:p w14:paraId="3A21464F" w14:textId="77777777" w:rsidR="006A3B2D" w:rsidRPr="007C1A66" w:rsidRDefault="006A3B2D" w:rsidP="001B080E">
            <w:pPr>
              <w:spacing w:after="0" w:line="240" w:lineRule="auto"/>
              <w:jc w:val="center"/>
              <w:rPr>
                <w:color w:val="000000" w:themeColor="text1"/>
              </w:rPr>
            </w:pPr>
          </w:p>
        </w:tc>
      </w:tr>
      <w:tr w:rsidR="006A3B2D" w:rsidRPr="007C1A66" w14:paraId="2F50CD98" w14:textId="77777777" w:rsidTr="001B080E">
        <w:trPr>
          <w:trHeight w:val="450"/>
          <w:tblCellSpacing w:w="0" w:type="dxa"/>
          <w:jc w:val="center"/>
        </w:trPr>
        <w:tc>
          <w:tcPr>
            <w:tcW w:w="1122" w:type="dxa"/>
            <w:shd w:val="clear" w:color="auto" w:fill="auto"/>
            <w:vAlign w:val="center"/>
          </w:tcPr>
          <w:p w14:paraId="094A055D" w14:textId="77777777" w:rsidR="006A3B2D" w:rsidRPr="007C1A66" w:rsidRDefault="006A3B2D" w:rsidP="001B080E">
            <w:pPr>
              <w:spacing w:after="0" w:line="240" w:lineRule="auto"/>
              <w:rPr>
                <w:color w:val="000000" w:themeColor="text1"/>
              </w:rPr>
            </w:pPr>
            <w:r w:rsidRPr="007C1A66">
              <w:rPr>
                <w:color w:val="000000" w:themeColor="text1"/>
              </w:rPr>
              <w:t>1.1.1.1.2.6</w:t>
            </w:r>
          </w:p>
        </w:tc>
        <w:tc>
          <w:tcPr>
            <w:tcW w:w="6845" w:type="dxa"/>
            <w:shd w:val="clear" w:color="auto" w:fill="auto"/>
            <w:vAlign w:val="center"/>
          </w:tcPr>
          <w:p w14:paraId="77BC7BE7" w14:textId="77777777" w:rsidR="006A3B2D" w:rsidRPr="007C1A66" w:rsidRDefault="006A3B2D" w:rsidP="001B080E">
            <w:pPr>
              <w:spacing w:after="0" w:line="240" w:lineRule="auto"/>
              <w:rPr>
                <w:color w:val="000000" w:themeColor="text1"/>
              </w:rPr>
            </w:pPr>
            <w:r w:rsidRPr="007C1A66">
              <w:rPr>
                <w:color w:val="000000" w:themeColor="text1"/>
              </w:rPr>
              <w:t>ESCI kapsamındaki hakemli dergide yayımlanan kısa makale, editöre mektup, teknik not, özet, vaka takdimi, tartışma, kitap ya da eser incelemesi</w:t>
            </w:r>
          </w:p>
        </w:tc>
        <w:tc>
          <w:tcPr>
            <w:tcW w:w="739" w:type="dxa"/>
            <w:shd w:val="clear" w:color="auto" w:fill="auto"/>
            <w:vAlign w:val="center"/>
          </w:tcPr>
          <w:p w14:paraId="14EA32D3" w14:textId="77777777" w:rsidR="006A3B2D" w:rsidRPr="007C1A66" w:rsidRDefault="006A3B2D" w:rsidP="001B080E">
            <w:pPr>
              <w:spacing w:after="0" w:line="240" w:lineRule="auto"/>
              <w:jc w:val="center"/>
              <w:rPr>
                <w:color w:val="000000" w:themeColor="text1"/>
              </w:rPr>
            </w:pPr>
            <w:r w:rsidRPr="007C1A66">
              <w:rPr>
                <w:color w:val="000000" w:themeColor="text1"/>
              </w:rPr>
              <w:t>2</w:t>
            </w:r>
          </w:p>
        </w:tc>
        <w:tc>
          <w:tcPr>
            <w:tcW w:w="1287" w:type="dxa"/>
            <w:vAlign w:val="center"/>
          </w:tcPr>
          <w:p w14:paraId="77AC7D53" w14:textId="77777777" w:rsidR="006A3B2D" w:rsidRPr="007C1A66" w:rsidRDefault="006A3B2D" w:rsidP="001B080E">
            <w:pPr>
              <w:spacing w:after="0" w:line="240" w:lineRule="auto"/>
              <w:jc w:val="center"/>
              <w:rPr>
                <w:color w:val="000000" w:themeColor="text1"/>
              </w:rPr>
            </w:pPr>
          </w:p>
        </w:tc>
      </w:tr>
      <w:tr w:rsidR="006A3B2D" w:rsidRPr="007C1A66" w14:paraId="083B888D" w14:textId="77777777" w:rsidTr="001B080E">
        <w:trPr>
          <w:trHeight w:val="450"/>
          <w:tblCellSpacing w:w="0" w:type="dxa"/>
          <w:jc w:val="center"/>
        </w:trPr>
        <w:tc>
          <w:tcPr>
            <w:tcW w:w="1122" w:type="dxa"/>
            <w:shd w:val="clear" w:color="auto" w:fill="auto"/>
            <w:vAlign w:val="center"/>
          </w:tcPr>
          <w:p w14:paraId="49EBFE2F" w14:textId="77777777" w:rsidR="006A3B2D" w:rsidRPr="007C1A66" w:rsidRDefault="006A3B2D" w:rsidP="001B080E">
            <w:pPr>
              <w:spacing w:after="0" w:line="240" w:lineRule="auto"/>
              <w:rPr>
                <w:color w:val="000000" w:themeColor="text1"/>
              </w:rPr>
            </w:pPr>
            <w:r w:rsidRPr="007C1A66">
              <w:rPr>
                <w:color w:val="000000" w:themeColor="text1"/>
              </w:rPr>
              <w:t>1.1.1.1.2.7</w:t>
            </w:r>
          </w:p>
        </w:tc>
        <w:tc>
          <w:tcPr>
            <w:tcW w:w="6845" w:type="dxa"/>
            <w:shd w:val="clear" w:color="auto" w:fill="auto"/>
            <w:vAlign w:val="center"/>
          </w:tcPr>
          <w:p w14:paraId="7D83333A" w14:textId="77777777" w:rsidR="006A3B2D" w:rsidRPr="007C1A66" w:rsidRDefault="006A3B2D" w:rsidP="001B080E">
            <w:pPr>
              <w:spacing w:after="0" w:line="240" w:lineRule="auto"/>
              <w:rPr>
                <w:color w:val="000000" w:themeColor="text1"/>
              </w:rPr>
            </w:pPr>
            <w:r w:rsidRPr="007C1A66">
              <w:rPr>
                <w:color w:val="000000" w:themeColor="text1"/>
              </w:rPr>
              <w:t>Uluslararası Alan indekslerine giren hakemli dergilerde yayımlanan kısa makale, editöre mektup, teknik not, özet, vaka takdimi, tartışma, kitap ya da eser incelemesi</w:t>
            </w:r>
          </w:p>
        </w:tc>
        <w:tc>
          <w:tcPr>
            <w:tcW w:w="739" w:type="dxa"/>
            <w:shd w:val="clear" w:color="auto" w:fill="auto"/>
            <w:vAlign w:val="center"/>
          </w:tcPr>
          <w:p w14:paraId="2D513653" w14:textId="77777777" w:rsidR="006A3B2D" w:rsidRPr="007C1A66" w:rsidRDefault="006A3B2D" w:rsidP="001B080E">
            <w:pPr>
              <w:spacing w:after="0" w:line="240" w:lineRule="auto"/>
              <w:jc w:val="center"/>
              <w:rPr>
                <w:color w:val="000000" w:themeColor="text1"/>
              </w:rPr>
            </w:pPr>
            <w:r w:rsidRPr="007C1A66">
              <w:rPr>
                <w:color w:val="000000" w:themeColor="text1"/>
              </w:rPr>
              <w:t>1</w:t>
            </w:r>
          </w:p>
        </w:tc>
        <w:tc>
          <w:tcPr>
            <w:tcW w:w="1287" w:type="dxa"/>
            <w:vAlign w:val="center"/>
          </w:tcPr>
          <w:p w14:paraId="1F9DEA8B" w14:textId="77777777" w:rsidR="006A3B2D" w:rsidRPr="007C1A66" w:rsidRDefault="006A3B2D" w:rsidP="001B080E">
            <w:pPr>
              <w:spacing w:after="0" w:line="240" w:lineRule="auto"/>
              <w:jc w:val="center"/>
              <w:rPr>
                <w:color w:val="000000" w:themeColor="text1"/>
              </w:rPr>
            </w:pPr>
          </w:p>
        </w:tc>
      </w:tr>
      <w:tr w:rsidR="006A3B2D" w:rsidRPr="007C1A66" w14:paraId="33016916" w14:textId="77777777" w:rsidTr="001B080E">
        <w:trPr>
          <w:trHeight w:val="285"/>
          <w:tblCellSpacing w:w="0" w:type="dxa"/>
          <w:jc w:val="center"/>
        </w:trPr>
        <w:tc>
          <w:tcPr>
            <w:tcW w:w="1122" w:type="dxa"/>
            <w:shd w:val="clear" w:color="auto" w:fill="F2F2F2" w:themeFill="background1" w:themeFillShade="F2"/>
            <w:vAlign w:val="center"/>
          </w:tcPr>
          <w:p w14:paraId="6EF24995" w14:textId="77777777" w:rsidR="006A3B2D" w:rsidRPr="007C1A66" w:rsidRDefault="006A3B2D" w:rsidP="001B080E">
            <w:pPr>
              <w:spacing w:after="0" w:line="240" w:lineRule="auto"/>
              <w:rPr>
                <w:color w:val="000000" w:themeColor="text1"/>
              </w:rPr>
            </w:pPr>
            <w:bookmarkStart w:id="4" w:name="BM1_1_1_0_2"/>
            <w:bookmarkStart w:id="5" w:name="BM1_1_1_0_4"/>
            <w:bookmarkStart w:id="6" w:name="BM1_1_1_0_6"/>
            <w:bookmarkStart w:id="7" w:name="BM1_1_2"/>
            <w:bookmarkStart w:id="8" w:name="BM1_1_3"/>
            <w:bookmarkEnd w:id="4"/>
            <w:bookmarkEnd w:id="5"/>
            <w:bookmarkEnd w:id="6"/>
            <w:bookmarkEnd w:id="7"/>
            <w:bookmarkEnd w:id="8"/>
            <w:r w:rsidRPr="007C1A66">
              <w:rPr>
                <w:b/>
                <w:bCs/>
                <w:color w:val="000000" w:themeColor="text1"/>
              </w:rPr>
              <w:t>1.1.1.2</w:t>
            </w:r>
          </w:p>
        </w:tc>
        <w:tc>
          <w:tcPr>
            <w:tcW w:w="6845" w:type="dxa"/>
            <w:shd w:val="clear" w:color="auto" w:fill="F2F2F2" w:themeFill="background1" w:themeFillShade="F2"/>
            <w:vAlign w:val="center"/>
          </w:tcPr>
          <w:p w14:paraId="5FFDDA74" w14:textId="77777777" w:rsidR="006A3B2D" w:rsidRPr="007C1A66" w:rsidRDefault="006A3B2D" w:rsidP="001B080E">
            <w:pPr>
              <w:spacing w:after="0" w:line="240" w:lineRule="auto"/>
              <w:rPr>
                <w:b/>
                <w:bCs/>
                <w:color w:val="000000" w:themeColor="text1"/>
              </w:rPr>
            </w:pPr>
            <w:r w:rsidRPr="007C1A66">
              <w:rPr>
                <w:b/>
                <w:bCs/>
                <w:color w:val="000000" w:themeColor="text1"/>
              </w:rPr>
              <w:t>KİTAP</w:t>
            </w:r>
          </w:p>
        </w:tc>
        <w:tc>
          <w:tcPr>
            <w:tcW w:w="739" w:type="dxa"/>
            <w:shd w:val="clear" w:color="auto" w:fill="F2F2F2" w:themeFill="background1" w:themeFillShade="F2"/>
            <w:vAlign w:val="center"/>
          </w:tcPr>
          <w:p w14:paraId="28B281C3" w14:textId="77777777" w:rsidR="006A3B2D" w:rsidRPr="007C1A66" w:rsidRDefault="006A3B2D" w:rsidP="001B080E">
            <w:pPr>
              <w:spacing w:after="0" w:line="240" w:lineRule="auto"/>
              <w:rPr>
                <w:color w:val="000000" w:themeColor="text1"/>
              </w:rPr>
            </w:pPr>
          </w:p>
        </w:tc>
        <w:tc>
          <w:tcPr>
            <w:tcW w:w="1287" w:type="dxa"/>
            <w:shd w:val="clear" w:color="auto" w:fill="F2F2F2" w:themeFill="background1" w:themeFillShade="F2"/>
            <w:vAlign w:val="center"/>
          </w:tcPr>
          <w:p w14:paraId="6328E5B6" w14:textId="77777777" w:rsidR="006A3B2D" w:rsidRPr="007C1A66" w:rsidRDefault="006A3B2D" w:rsidP="001B080E">
            <w:pPr>
              <w:spacing w:after="0" w:line="240" w:lineRule="auto"/>
              <w:rPr>
                <w:color w:val="000000" w:themeColor="text1"/>
              </w:rPr>
            </w:pPr>
          </w:p>
        </w:tc>
      </w:tr>
      <w:tr w:rsidR="006A3B2D" w:rsidRPr="007C1A66" w14:paraId="592DFBB2" w14:textId="77777777" w:rsidTr="001B080E">
        <w:trPr>
          <w:trHeight w:val="450"/>
          <w:tblCellSpacing w:w="0" w:type="dxa"/>
          <w:jc w:val="center"/>
        </w:trPr>
        <w:tc>
          <w:tcPr>
            <w:tcW w:w="1122" w:type="dxa"/>
            <w:vAlign w:val="center"/>
          </w:tcPr>
          <w:p w14:paraId="58292F08" w14:textId="77777777" w:rsidR="006A3B2D" w:rsidRPr="007C1A66" w:rsidRDefault="006A3B2D" w:rsidP="001B080E">
            <w:pPr>
              <w:spacing w:after="0" w:line="240" w:lineRule="auto"/>
              <w:rPr>
                <w:color w:val="000000" w:themeColor="text1"/>
              </w:rPr>
            </w:pPr>
            <w:bookmarkStart w:id="9" w:name="BM1_1_3_0_1"/>
            <w:bookmarkEnd w:id="9"/>
            <w:r w:rsidRPr="007C1A66">
              <w:rPr>
                <w:color w:val="000000" w:themeColor="text1"/>
              </w:rPr>
              <w:lastRenderedPageBreak/>
              <w:t>1.1.1.2.1</w:t>
            </w:r>
          </w:p>
        </w:tc>
        <w:tc>
          <w:tcPr>
            <w:tcW w:w="6845" w:type="dxa"/>
            <w:vAlign w:val="center"/>
          </w:tcPr>
          <w:p w14:paraId="3EFE2F08" w14:textId="77777777" w:rsidR="006A3B2D" w:rsidRPr="007C1A66" w:rsidRDefault="006A3B2D" w:rsidP="001B080E">
            <w:pPr>
              <w:spacing w:after="0" w:line="240" w:lineRule="auto"/>
              <w:rPr>
                <w:color w:val="000000" w:themeColor="text1"/>
              </w:rPr>
            </w:pPr>
            <w:r w:rsidRPr="007C1A66">
              <w:rPr>
                <w:color w:val="000000" w:themeColor="text1"/>
              </w:rPr>
              <w:t xml:space="preserve">Uluslararası tanınmış (A Grubu) yayınevleri tarafından yayımlanan özgün tam metin bilimsel kitap, mesleki kitap ya da ders kitabı (Makalelerden derleme kitap hariç) </w:t>
            </w:r>
          </w:p>
        </w:tc>
        <w:tc>
          <w:tcPr>
            <w:tcW w:w="739" w:type="dxa"/>
            <w:vAlign w:val="center"/>
          </w:tcPr>
          <w:p w14:paraId="385F19AD" w14:textId="77777777" w:rsidR="006A3B2D" w:rsidRPr="007C1A66" w:rsidRDefault="006A3B2D" w:rsidP="001B080E">
            <w:pPr>
              <w:spacing w:after="0" w:line="240" w:lineRule="auto"/>
              <w:jc w:val="center"/>
              <w:rPr>
                <w:color w:val="000000" w:themeColor="text1"/>
              </w:rPr>
            </w:pPr>
            <w:r w:rsidRPr="007C1A66">
              <w:rPr>
                <w:color w:val="000000" w:themeColor="text1"/>
              </w:rPr>
              <w:t>80</w:t>
            </w:r>
          </w:p>
        </w:tc>
        <w:tc>
          <w:tcPr>
            <w:tcW w:w="1287" w:type="dxa"/>
            <w:vAlign w:val="center"/>
          </w:tcPr>
          <w:p w14:paraId="3368DE89" w14:textId="77777777" w:rsidR="006A3B2D" w:rsidRPr="007C1A66" w:rsidRDefault="006A3B2D" w:rsidP="001B080E">
            <w:pPr>
              <w:spacing w:after="0" w:line="240" w:lineRule="auto"/>
              <w:jc w:val="center"/>
              <w:rPr>
                <w:color w:val="000000" w:themeColor="text1"/>
              </w:rPr>
            </w:pPr>
          </w:p>
        </w:tc>
      </w:tr>
      <w:tr w:rsidR="006A3B2D" w:rsidRPr="007C1A66" w14:paraId="0B14024E" w14:textId="77777777" w:rsidTr="001B080E">
        <w:trPr>
          <w:trHeight w:val="450"/>
          <w:tblCellSpacing w:w="0" w:type="dxa"/>
          <w:jc w:val="center"/>
        </w:trPr>
        <w:tc>
          <w:tcPr>
            <w:tcW w:w="1122" w:type="dxa"/>
            <w:vAlign w:val="center"/>
          </w:tcPr>
          <w:p w14:paraId="541DB1E8" w14:textId="77777777" w:rsidR="006A3B2D" w:rsidRPr="007C1A66" w:rsidRDefault="006A3B2D" w:rsidP="001B080E">
            <w:pPr>
              <w:spacing w:after="0" w:line="240" w:lineRule="auto"/>
              <w:rPr>
                <w:color w:val="000000" w:themeColor="text1"/>
              </w:rPr>
            </w:pPr>
            <w:r w:rsidRPr="007C1A66">
              <w:rPr>
                <w:color w:val="000000" w:themeColor="text1"/>
              </w:rPr>
              <w:t>1.1.1.2.2</w:t>
            </w:r>
          </w:p>
        </w:tc>
        <w:tc>
          <w:tcPr>
            <w:tcW w:w="6845" w:type="dxa"/>
            <w:vAlign w:val="center"/>
          </w:tcPr>
          <w:p w14:paraId="123EEDBF" w14:textId="77777777" w:rsidR="006A3B2D" w:rsidRPr="007C1A66" w:rsidRDefault="006A3B2D" w:rsidP="001B080E">
            <w:pPr>
              <w:spacing w:after="0" w:line="240" w:lineRule="auto"/>
              <w:rPr>
                <w:color w:val="000000" w:themeColor="text1"/>
              </w:rPr>
            </w:pPr>
            <w:r w:rsidRPr="007C1A66">
              <w:rPr>
                <w:color w:val="000000" w:themeColor="text1"/>
              </w:rPr>
              <w:t>Uluslararası tanınmış (B Grubu) yayınevleri tarafından yayımlanan özgün tam metin bilimsel kitap, mesleki kitap ya da ders kitabı (Makalelerden derleme kitap hariç)</w:t>
            </w:r>
          </w:p>
        </w:tc>
        <w:tc>
          <w:tcPr>
            <w:tcW w:w="739" w:type="dxa"/>
            <w:vAlign w:val="center"/>
          </w:tcPr>
          <w:p w14:paraId="13337169" w14:textId="77777777" w:rsidR="006A3B2D" w:rsidRPr="007C1A66" w:rsidRDefault="006A3B2D" w:rsidP="001B080E">
            <w:pPr>
              <w:spacing w:after="0" w:line="240" w:lineRule="auto"/>
              <w:jc w:val="center"/>
              <w:rPr>
                <w:color w:val="000000" w:themeColor="text1"/>
              </w:rPr>
            </w:pPr>
            <w:r w:rsidRPr="007C1A66">
              <w:rPr>
                <w:color w:val="000000" w:themeColor="text1"/>
              </w:rPr>
              <w:t>50</w:t>
            </w:r>
          </w:p>
        </w:tc>
        <w:tc>
          <w:tcPr>
            <w:tcW w:w="1287" w:type="dxa"/>
            <w:vAlign w:val="center"/>
          </w:tcPr>
          <w:p w14:paraId="37928563" w14:textId="77777777" w:rsidR="006A3B2D" w:rsidRPr="007C1A66" w:rsidRDefault="006A3B2D" w:rsidP="001B080E">
            <w:pPr>
              <w:spacing w:after="0" w:line="240" w:lineRule="auto"/>
              <w:jc w:val="center"/>
              <w:rPr>
                <w:color w:val="000000" w:themeColor="text1"/>
              </w:rPr>
            </w:pPr>
          </w:p>
        </w:tc>
      </w:tr>
      <w:tr w:rsidR="006A3B2D" w:rsidRPr="007C1A66" w14:paraId="517935D8" w14:textId="77777777" w:rsidTr="001B080E">
        <w:trPr>
          <w:trHeight w:val="376"/>
          <w:tblCellSpacing w:w="0" w:type="dxa"/>
          <w:jc w:val="center"/>
        </w:trPr>
        <w:tc>
          <w:tcPr>
            <w:tcW w:w="1122" w:type="dxa"/>
            <w:vAlign w:val="center"/>
          </w:tcPr>
          <w:p w14:paraId="19A92DED" w14:textId="77777777" w:rsidR="006A3B2D" w:rsidRPr="007C1A66" w:rsidRDefault="006A3B2D" w:rsidP="001B080E">
            <w:pPr>
              <w:spacing w:after="0" w:line="240" w:lineRule="auto"/>
              <w:rPr>
                <w:color w:val="000000" w:themeColor="text1"/>
              </w:rPr>
            </w:pPr>
            <w:r w:rsidRPr="007C1A66">
              <w:rPr>
                <w:color w:val="000000" w:themeColor="text1"/>
              </w:rPr>
              <w:t>1.1.1.2.3</w:t>
            </w:r>
          </w:p>
        </w:tc>
        <w:tc>
          <w:tcPr>
            <w:tcW w:w="6845" w:type="dxa"/>
            <w:vAlign w:val="center"/>
          </w:tcPr>
          <w:p w14:paraId="0A538A6F" w14:textId="77777777" w:rsidR="006A3B2D" w:rsidRPr="007C1A66" w:rsidRDefault="006A3B2D" w:rsidP="001B080E">
            <w:pPr>
              <w:spacing w:after="0" w:line="240" w:lineRule="auto"/>
              <w:rPr>
                <w:color w:val="000000" w:themeColor="text1"/>
              </w:rPr>
            </w:pPr>
            <w:r w:rsidRPr="007C1A66">
              <w:rPr>
                <w:color w:val="000000" w:themeColor="text1"/>
              </w:rPr>
              <w:t xml:space="preserve">Sergi </w:t>
            </w:r>
            <w:proofErr w:type="gramStart"/>
            <w:r w:rsidRPr="007C1A66">
              <w:rPr>
                <w:color w:val="000000" w:themeColor="text1"/>
              </w:rPr>
              <w:t>küratörlüğü</w:t>
            </w:r>
            <w:proofErr w:type="gramEnd"/>
            <w:r w:rsidRPr="007C1A66">
              <w:rPr>
                <w:color w:val="000000" w:themeColor="text1"/>
              </w:rPr>
              <w:t xml:space="preserve"> kapsamında yayınlanan kitap</w:t>
            </w:r>
          </w:p>
        </w:tc>
        <w:tc>
          <w:tcPr>
            <w:tcW w:w="739" w:type="dxa"/>
            <w:vAlign w:val="center"/>
          </w:tcPr>
          <w:p w14:paraId="41F273AE" w14:textId="77777777" w:rsidR="006A3B2D" w:rsidRPr="007C1A66" w:rsidRDefault="006A3B2D" w:rsidP="001B080E">
            <w:pPr>
              <w:spacing w:after="0" w:line="240" w:lineRule="auto"/>
              <w:jc w:val="center"/>
              <w:rPr>
                <w:color w:val="000000" w:themeColor="text1"/>
              </w:rPr>
            </w:pPr>
            <w:r w:rsidRPr="007C1A66">
              <w:rPr>
                <w:color w:val="000000" w:themeColor="text1"/>
              </w:rPr>
              <w:t>10</w:t>
            </w:r>
          </w:p>
        </w:tc>
        <w:tc>
          <w:tcPr>
            <w:tcW w:w="1287" w:type="dxa"/>
            <w:vAlign w:val="center"/>
          </w:tcPr>
          <w:p w14:paraId="0D4CAC43" w14:textId="77777777" w:rsidR="006A3B2D" w:rsidRPr="007C1A66" w:rsidRDefault="006A3B2D" w:rsidP="001B080E">
            <w:pPr>
              <w:spacing w:after="0" w:line="240" w:lineRule="auto"/>
              <w:jc w:val="center"/>
              <w:rPr>
                <w:color w:val="000000" w:themeColor="text1"/>
              </w:rPr>
            </w:pPr>
          </w:p>
        </w:tc>
      </w:tr>
      <w:tr w:rsidR="006A3B2D" w:rsidRPr="007C1A66" w14:paraId="30EE1D74" w14:textId="77777777" w:rsidTr="001B080E">
        <w:trPr>
          <w:trHeight w:val="226"/>
          <w:tblCellSpacing w:w="0" w:type="dxa"/>
          <w:jc w:val="center"/>
        </w:trPr>
        <w:tc>
          <w:tcPr>
            <w:tcW w:w="1122" w:type="dxa"/>
            <w:shd w:val="clear" w:color="auto" w:fill="F2F2F2" w:themeFill="background1" w:themeFillShade="F2"/>
            <w:vAlign w:val="center"/>
          </w:tcPr>
          <w:p w14:paraId="32137F74" w14:textId="77777777" w:rsidR="006A3B2D" w:rsidRPr="007C1A66" w:rsidRDefault="006A3B2D" w:rsidP="001B080E">
            <w:pPr>
              <w:spacing w:after="0" w:line="240" w:lineRule="auto"/>
              <w:rPr>
                <w:color w:val="000000" w:themeColor="text1"/>
              </w:rPr>
            </w:pPr>
            <w:r w:rsidRPr="007C1A66">
              <w:rPr>
                <w:b/>
                <w:bCs/>
                <w:color w:val="000000" w:themeColor="text1"/>
              </w:rPr>
              <w:t>1.1.1.3</w:t>
            </w:r>
          </w:p>
        </w:tc>
        <w:tc>
          <w:tcPr>
            <w:tcW w:w="6845" w:type="dxa"/>
            <w:shd w:val="clear" w:color="auto" w:fill="F2F2F2" w:themeFill="background1" w:themeFillShade="F2"/>
            <w:vAlign w:val="center"/>
          </w:tcPr>
          <w:p w14:paraId="310D52C4" w14:textId="77777777" w:rsidR="006A3B2D" w:rsidRPr="007C1A66" w:rsidRDefault="006A3B2D" w:rsidP="001B080E">
            <w:pPr>
              <w:spacing w:after="0" w:line="240" w:lineRule="auto"/>
              <w:rPr>
                <w:b/>
                <w:bCs/>
                <w:color w:val="000000" w:themeColor="text1"/>
              </w:rPr>
            </w:pPr>
            <w:r w:rsidRPr="007C1A66">
              <w:rPr>
                <w:b/>
                <w:bCs/>
                <w:color w:val="000000" w:themeColor="text1"/>
              </w:rPr>
              <w:t>KİTAPTA BÖLÜM</w:t>
            </w:r>
          </w:p>
        </w:tc>
        <w:tc>
          <w:tcPr>
            <w:tcW w:w="739" w:type="dxa"/>
            <w:shd w:val="clear" w:color="auto" w:fill="F2F2F2" w:themeFill="background1" w:themeFillShade="F2"/>
            <w:vAlign w:val="center"/>
          </w:tcPr>
          <w:p w14:paraId="672D09EF" w14:textId="77777777" w:rsidR="006A3B2D" w:rsidRPr="007C1A66" w:rsidRDefault="006A3B2D" w:rsidP="001B080E">
            <w:pPr>
              <w:spacing w:after="0" w:line="240" w:lineRule="auto"/>
              <w:jc w:val="center"/>
              <w:rPr>
                <w:color w:val="000000" w:themeColor="text1"/>
              </w:rPr>
            </w:pPr>
          </w:p>
        </w:tc>
        <w:tc>
          <w:tcPr>
            <w:tcW w:w="1287" w:type="dxa"/>
            <w:shd w:val="clear" w:color="auto" w:fill="F2F2F2" w:themeFill="background1" w:themeFillShade="F2"/>
            <w:vAlign w:val="center"/>
          </w:tcPr>
          <w:p w14:paraId="45E302C5" w14:textId="77777777" w:rsidR="006A3B2D" w:rsidRPr="007C1A66" w:rsidRDefault="006A3B2D" w:rsidP="001B080E">
            <w:pPr>
              <w:spacing w:after="0" w:line="240" w:lineRule="auto"/>
              <w:jc w:val="center"/>
              <w:rPr>
                <w:color w:val="000000" w:themeColor="text1"/>
              </w:rPr>
            </w:pPr>
          </w:p>
        </w:tc>
      </w:tr>
      <w:tr w:rsidR="006A3B2D" w:rsidRPr="007C1A66" w14:paraId="76B3F73B" w14:textId="77777777" w:rsidTr="001B080E">
        <w:trPr>
          <w:trHeight w:val="450"/>
          <w:tblCellSpacing w:w="0" w:type="dxa"/>
          <w:jc w:val="center"/>
        </w:trPr>
        <w:tc>
          <w:tcPr>
            <w:tcW w:w="1122" w:type="dxa"/>
            <w:vAlign w:val="center"/>
          </w:tcPr>
          <w:p w14:paraId="39ECB578" w14:textId="77777777" w:rsidR="006A3B2D" w:rsidRPr="007C1A66" w:rsidRDefault="006A3B2D" w:rsidP="001B080E">
            <w:pPr>
              <w:spacing w:after="0" w:line="240" w:lineRule="auto"/>
              <w:rPr>
                <w:color w:val="000000" w:themeColor="text1"/>
              </w:rPr>
            </w:pPr>
            <w:r w:rsidRPr="007C1A66">
              <w:rPr>
                <w:color w:val="000000" w:themeColor="text1"/>
              </w:rPr>
              <w:t>1.1.1.3.1</w:t>
            </w:r>
          </w:p>
        </w:tc>
        <w:tc>
          <w:tcPr>
            <w:tcW w:w="6845" w:type="dxa"/>
            <w:vAlign w:val="center"/>
          </w:tcPr>
          <w:p w14:paraId="48FA9DA0" w14:textId="77777777" w:rsidR="006A3B2D" w:rsidRPr="007C1A66" w:rsidRDefault="006A3B2D" w:rsidP="001B080E">
            <w:pPr>
              <w:spacing w:after="0" w:line="240" w:lineRule="auto"/>
              <w:rPr>
                <w:color w:val="000000" w:themeColor="text1"/>
              </w:rPr>
            </w:pPr>
            <w:r w:rsidRPr="007C1A66">
              <w:rPr>
                <w:color w:val="000000" w:themeColor="text1"/>
              </w:rPr>
              <w:t xml:space="preserve">Uluslararası tanınmış (A Grubu) yayınevleri tarafından yayımlanan bilimsel kitap, mesleki kitap ya da ders kitabında bölüm </w:t>
            </w:r>
            <w:r>
              <w:rPr>
                <w:color w:val="000000" w:themeColor="text1"/>
              </w:rPr>
              <w:t>(a</w:t>
            </w:r>
            <w:r w:rsidRPr="001E723B">
              <w:rPr>
                <w:color w:val="000000" w:themeColor="text1"/>
              </w:rPr>
              <w:t>ynı kitapta en çok iki bölüm değerlendirmeye alınır)</w:t>
            </w:r>
          </w:p>
        </w:tc>
        <w:tc>
          <w:tcPr>
            <w:tcW w:w="739" w:type="dxa"/>
            <w:vAlign w:val="center"/>
          </w:tcPr>
          <w:p w14:paraId="517DE594" w14:textId="77777777" w:rsidR="006A3B2D" w:rsidRPr="007C1A66" w:rsidRDefault="006A3B2D" w:rsidP="001B080E">
            <w:pPr>
              <w:spacing w:after="0" w:line="240" w:lineRule="auto"/>
              <w:jc w:val="center"/>
              <w:rPr>
                <w:color w:val="000000" w:themeColor="text1"/>
              </w:rPr>
            </w:pPr>
            <w:r w:rsidRPr="007C1A66">
              <w:rPr>
                <w:color w:val="000000" w:themeColor="text1"/>
              </w:rPr>
              <w:t>30</w:t>
            </w:r>
          </w:p>
        </w:tc>
        <w:tc>
          <w:tcPr>
            <w:tcW w:w="1287" w:type="dxa"/>
            <w:vAlign w:val="center"/>
          </w:tcPr>
          <w:p w14:paraId="65DD5287" w14:textId="77777777" w:rsidR="006A3B2D" w:rsidRPr="007C1A66" w:rsidRDefault="006A3B2D" w:rsidP="001B080E">
            <w:pPr>
              <w:spacing w:after="0" w:line="240" w:lineRule="auto"/>
              <w:jc w:val="center"/>
              <w:rPr>
                <w:color w:val="000000" w:themeColor="text1"/>
              </w:rPr>
            </w:pPr>
          </w:p>
        </w:tc>
      </w:tr>
      <w:tr w:rsidR="006A3B2D" w:rsidRPr="007C1A66" w14:paraId="1490EEEC" w14:textId="77777777" w:rsidTr="001B080E">
        <w:trPr>
          <w:trHeight w:val="450"/>
          <w:tblCellSpacing w:w="0" w:type="dxa"/>
          <w:jc w:val="center"/>
        </w:trPr>
        <w:tc>
          <w:tcPr>
            <w:tcW w:w="1122" w:type="dxa"/>
            <w:vAlign w:val="center"/>
          </w:tcPr>
          <w:p w14:paraId="71208BBD" w14:textId="77777777" w:rsidR="006A3B2D" w:rsidRPr="007C1A66" w:rsidRDefault="006A3B2D" w:rsidP="001B080E">
            <w:pPr>
              <w:spacing w:after="0" w:line="240" w:lineRule="auto"/>
              <w:rPr>
                <w:color w:val="000000" w:themeColor="text1"/>
              </w:rPr>
            </w:pPr>
            <w:r w:rsidRPr="007C1A66">
              <w:rPr>
                <w:color w:val="000000" w:themeColor="text1"/>
              </w:rPr>
              <w:t>1.1.1.3.2</w:t>
            </w:r>
          </w:p>
        </w:tc>
        <w:tc>
          <w:tcPr>
            <w:tcW w:w="6845" w:type="dxa"/>
            <w:vAlign w:val="center"/>
          </w:tcPr>
          <w:p w14:paraId="089DD4DD" w14:textId="77777777" w:rsidR="006A3B2D" w:rsidRPr="007C1A66" w:rsidRDefault="006A3B2D" w:rsidP="001B080E">
            <w:pPr>
              <w:spacing w:after="0" w:line="240" w:lineRule="auto"/>
              <w:rPr>
                <w:color w:val="000000" w:themeColor="text1"/>
              </w:rPr>
            </w:pPr>
            <w:r w:rsidRPr="007C1A66">
              <w:rPr>
                <w:color w:val="000000" w:themeColor="text1"/>
              </w:rPr>
              <w:t xml:space="preserve">Uluslararası tanınmış (B Grubu) yayınevleri tarafından yayımlanan bilimsel kitap, mesleki kitap ya da ders kitabında bölüm </w:t>
            </w:r>
            <w:r>
              <w:rPr>
                <w:color w:val="000000" w:themeColor="text1"/>
              </w:rPr>
              <w:t>(a</w:t>
            </w:r>
            <w:r w:rsidRPr="001E723B">
              <w:rPr>
                <w:color w:val="000000" w:themeColor="text1"/>
              </w:rPr>
              <w:t>ynı kitapta en çok iki bölüm değerlendirmeye alınır)</w:t>
            </w:r>
          </w:p>
        </w:tc>
        <w:tc>
          <w:tcPr>
            <w:tcW w:w="739" w:type="dxa"/>
            <w:vAlign w:val="center"/>
          </w:tcPr>
          <w:p w14:paraId="29FBD7DC" w14:textId="77777777" w:rsidR="006A3B2D" w:rsidRPr="007C1A66" w:rsidRDefault="006A3B2D" w:rsidP="001B080E">
            <w:pPr>
              <w:spacing w:after="0" w:line="240" w:lineRule="auto"/>
              <w:jc w:val="center"/>
              <w:rPr>
                <w:color w:val="000000" w:themeColor="text1"/>
              </w:rPr>
            </w:pPr>
            <w:r w:rsidRPr="007C1A66">
              <w:rPr>
                <w:color w:val="000000" w:themeColor="text1"/>
              </w:rPr>
              <w:t>15</w:t>
            </w:r>
          </w:p>
        </w:tc>
        <w:tc>
          <w:tcPr>
            <w:tcW w:w="1287" w:type="dxa"/>
            <w:vAlign w:val="center"/>
          </w:tcPr>
          <w:p w14:paraId="3D94E7E4" w14:textId="77777777" w:rsidR="006A3B2D" w:rsidRPr="007C1A66" w:rsidRDefault="006A3B2D" w:rsidP="001B080E">
            <w:pPr>
              <w:spacing w:after="0" w:line="240" w:lineRule="auto"/>
              <w:jc w:val="center"/>
              <w:rPr>
                <w:color w:val="000000" w:themeColor="text1"/>
              </w:rPr>
            </w:pPr>
          </w:p>
        </w:tc>
      </w:tr>
      <w:tr w:rsidR="006A3B2D" w:rsidRPr="007C1A66" w14:paraId="54C6CD3F" w14:textId="77777777" w:rsidTr="001B080E">
        <w:trPr>
          <w:trHeight w:val="285"/>
          <w:tblCellSpacing w:w="0" w:type="dxa"/>
          <w:jc w:val="center"/>
        </w:trPr>
        <w:tc>
          <w:tcPr>
            <w:tcW w:w="1122" w:type="dxa"/>
            <w:shd w:val="clear" w:color="auto" w:fill="F2F2F2" w:themeFill="background1" w:themeFillShade="F2"/>
            <w:vAlign w:val="center"/>
          </w:tcPr>
          <w:p w14:paraId="172A8617" w14:textId="77777777" w:rsidR="006A3B2D" w:rsidRPr="007C1A66" w:rsidRDefault="006A3B2D" w:rsidP="001B080E">
            <w:pPr>
              <w:spacing w:after="0" w:line="240" w:lineRule="auto"/>
              <w:rPr>
                <w:color w:val="000000" w:themeColor="text1"/>
              </w:rPr>
            </w:pPr>
            <w:bookmarkStart w:id="10" w:name="BM1_1_4"/>
            <w:bookmarkEnd w:id="10"/>
            <w:r w:rsidRPr="007C1A66">
              <w:rPr>
                <w:b/>
                <w:bCs/>
                <w:color w:val="000000" w:themeColor="text1"/>
              </w:rPr>
              <w:t>1.1.1.4</w:t>
            </w:r>
          </w:p>
        </w:tc>
        <w:tc>
          <w:tcPr>
            <w:tcW w:w="6845" w:type="dxa"/>
            <w:shd w:val="clear" w:color="auto" w:fill="F2F2F2" w:themeFill="background1" w:themeFillShade="F2"/>
            <w:vAlign w:val="center"/>
          </w:tcPr>
          <w:p w14:paraId="5566D63A" w14:textId="77777777" w:rsidR="006A3B2D" w:rsidRPr="007C1A66" w:rsidRDefault="006A3B2D" w:rsidP="001B080E">
            <w:pPr>
              <w:spacing w:after="0" w:line="240" w:lineRule="auto"/>
              <w:rPr>
                <w:b/>
                <w:bCs/>
                <w:color w:val="000000" w:themeColor="text1"/>
              </w:rPr>
            </w:pPr>
            <w:r w:rsidRPr="007C1A66">
              <w:rPr>
                <w:b/>
                <w:bCs/>
                <w:color w:val="000000" w:themeColor="text1"/>
              </w:rPr>
              <w:t>KİTAP EDİTÖRLÜĞÜ</w:t>
            </w:r>
          </w:p>
        </w:tc>
        <w:tc>
          <w:tcPr>
            <w:tcW w:w="739" w:type="dxa"/>
            <w:shd w:val="clear" w:color="auto" w:fill="F2F2F2" w:themeFill="background1" w:themeFillShade="F2"/>
            <w:vAlign w:val="center"/>
          </w:tcPr>
          <w:p w14:paraId="65355FE9" w14:textId="77777777" w:rsidR="006A3B2D" w:rsidRPr="007C1A66" w:rsidRDefault="006A3B2D" w:rsidP="001B080E">
            <w:pPr>
              <w:spacing w:after="0" w:line="240" w:lineRule="auto"/>
              <w:rPr>
                <w:color w:val="000000" w:themeColor="text1"/>
              </w:rPr>
            </w:pPr>
          </w:p>
        </w:tc>
        <w:tc>
          <w:tcPr>
            <w:tcW w:w="1287" w:type="dxa"/>
            <w:shd w:val="clear" w:color="auto" w:fill="F2F2F2" w:themeFill="background1" w:themeFillShade="F2"/>
            <w:vAlign w:val="center"/>
          </w:tcPr>
          <w:p w14:paraId="4BAD5C9D" w14:textId="77777777" w:rsidR="006A3B2D" w:rsidRPr="007C1A66" w:rsidRDefault="006A3B2D" w:rsidP="001B080E">
            <w:pPr>
              <w:spacing w:after="0" w:line="240" w:lineRule="auto"/>
              <w:jc w:val="center"/>
              <w:rPr>
                <w:color w:val="000000" w:themeColor="text1"/>
              </w:rPr>
            </w:pPr>
          </w:p>
        </w:tc>
      </w:tr>
      <w:tr w:rsidR="006A3B2D" w:rsidRPr="007C1A66" w14:paraId="621B6EE9" w14:textId="77777777" w:rsidTr="001B080E">
        <w:trPr>
          <w:trHeight w:val="225"/>
          <w:tblCellSpacing w:w="0" w:type="dxa"/>
          <w:jc w:val="center"/>
        </w:trPr>
        <w:tc>
          <w:tcPr>
            <w:tcW w:w="1122" w:type="dxa"/>
            <w:vAlign w:val="center"/>
          </w:tcPr>
          <w:p w14:paraId="69BCDE66" w14:textId="77777777" w:rsidR="006A3B2D" w:rsidRPr="007C1A66" w:rsidRDefault="006A3B2D" w:rsidP="001B080E">
            <w:pPr>
              <w:spacing w:after="0" w:line="240" w:lineRule="auto"/>
              <w:rPr>
                <w:color w:val="000000" w:themeColor="text1"/>
              </w:rPr>
            </w:pPr>
            <w:r w:rsidRPr="007C1A66">
              <w:rPr>
                <w:color w:val="000000" w:themeColor="text1"/>
              </w:rPr>
              <w:t>1.1.1.4.1</w:t>
            </w:r>
          </w:p>
        </w:tc>
        <w:tc>
          <w:tcPr>
            <w:tcW w:w="6845" w:type="dxa"/>
            <w:vAlign w:val="center"/>
          </w:tcPr>
          <w:p w14:paraId="0DACDA35" w14:textId="77777777" w:rsidR="006A3B2D" w:rsidRPr="007C1A66" w:rsidRDefault="006A3B2D" w:rsidP="001B080E">
            <w:pPr>
              <w:spacing w:after="0" w:line="240" w:lineRule="auto"/>
              <w:rPr>
                <w:color w:val="000000" w:themeColor="text1"/>
              </w:rPr>
            </w:pPr>
            <w:r w:rsidRPr="007C1A66">
              <w:rPr>
                <w:color w:val="000000" w:themeColor="text1"/>
              </w:rPr>
              <w:t xml:space="preserve">Uluslararası tanınmış (A Grubu) yayınevleri tarafından yayımlanan bilimsel kitap, mesleki kitap ya da ders kitabı editörlüğü </w:t>
            </w:r>
          </w:p>
        </w:tc>
        <w:tc>
          <w:tcPr>
            <w:tcW w:w="739" w:type="dxa"/>
            <w:vAlign w:val="center"/>
          </w:tcPr>
          <w:p w14:paraId="3B3BCCFD" w14:textId="77777777" w:rsidR="006A3B2D" w:rsidRPr="007C1A66" w:rsidRDefault="006A3B2D" w:rsidP="001B080E">
            <w:pPr>
              <w:spacing w:after="0" w:line="240" w:lineRule="auto"/>
              <w:jc w:val="center"/>
              <w:rPr>
                <w:color w:val="000000" w:themeColor="text1"/>
              </w:rPr>
            </w:pPr>
            <w:r w:rsidRPr="007C1A66">
              <w:rPr>
                <w:color w:val="000000" w:themeColor="text1"/>
              </w:rPr>
              <w:t>30</w:t>
            </w:r>
          </w:p>
        </w:tc>
        <w:tc>
          <w:tcPr>
            <w:tcW w:w="1287" w:type="dxa"/>
            <w:vAlign w:val="center"/>
          </w:tcPr>
          <w:p w14:paraId="0033E66C" w14:textId="77777777" w:rsidR="006A3B2D" w:rsidRPr="007C1A66" w:rsidRDefault="006A3B2D" w:rsidP="001B080E">
            <w:pPr>
              <w:spacing w:after="0" w:line="240" w:lineRule="auto"/>
              <w:jc w:val="center"/>
              <w:rPr>
                <w:color w:val="000000" w:themeColor="text1"/>
              </w:rPr>
            </w:pPr>
          </w:p>
        </w:tc>
      </w:tr>
      <w:tr w:rsidR="006A3B2D" w:rsidRPr="007C1A66" w14:paraId="58E2D6AC" w14:textId="77777777" w:rsidTr="001B080E">
        <w:trPr>
          <w:trHeight w:val="225"/>
          <w:tblCellSpacing w:w="0" w:type="dxa"/>
          <w:jc w:val="center"/>
        </w:trPr>
        <w:tc>
          <w:tcPr>
            <w:tcW w:w="1122" w:type="dxa"/>
            <w:vAlign w:val="center"/>
          </w:tcPr>
          <w:p w14:paraId="517ACAE5" w14:textId="77777777" w:rsidR="006A3B2D" w:rsidRPr="007C1A66" w:rsidRDefault="006A3B2D" w:rsidP="001B080E">
            <w:pPr>
              <w:spacing w:after="0" w:line="240" w:lineRule="auto"/>
              <w:rPr>
                <w:color w:val="000000" w:themeColor="text1"/>
              </w:rPr>
            </w:pPr>
            <w:r w:rsidRPr="007C1A66">
              <w:rPr>
                <w:color w:val="000000" w:themeColor="text1"/>
              </w:rPr>
              <w:t>1.1.1.4.2</w:t>
            </w:r>
          </w:p>
        </w:tc>
        <w:tc>
          <w:tcPr>
            <w:tcW w:w="6845" w:type="dxa"/>
            <w:vAlign w:val="center"/>
          </w:tcPr>
          <w:p w14:paraId="6EC68AC8" w14:textId="77777777" w:rsidR="006A3B2D" w:rsidRPr="007C1A66" w:rsidRDefault="006A3B2D" w:rsidP="001B080E">
            <w:pPr>
              <w:spacing w:after="0" w:line="240" w:lineRule="auto"/>
              <w:rPr>
                <w:color w:val="000000" w:themeColor="text1"/>
              </w:rPr>
            </w:pPr>
            <w:r w:rsidRPr="007C1A66">
              <w:rPr>
                <w:color w:val="000000" w:themeColor="text1"/>
              </w:rPr>
              <w:t xml:space="preserve">Uluslararası tanınmış (B Grubu) yayınevleri tarafından yayımlanan bilimsel kitap, mesleki kitap ya da ders kitabı editörlüğü </w:t>
            </w:r>
          </w:p>
        </w:tc>
        <w:tc>
          <w:tcPr>
            <w:tcW w:w="739" w:type="dxa"/>
            <w:vAlign w:val="center"/>
          </w:tcPr>
          <w:p w14:paraId="51C70175" w14:textId="77777777" w:rsidR="006A3B2D" w:rsidRPr="007C1A66" w:rsidRDefault="006A3B2D" w:rsidP="001B080E">
            <w:pPr>
              <w:spacing w:after="0" w:line="240" w:lineRule="auto"/>
              <w:jc w:val="center"/>
              <w:rPr>
                <w:color w:val="000000" w:themeColor="text1"/>
              </w:rPr>
            </w:pPr>
            <w:r w:rsidRPr="007C1A66">
              <w:rPr>
                <w:color w:val="000000" w:themeColor="text1"/>
              </w:rPr>
              <w:t>15</w:t>
            </w:r>
          </w:p>
        </w:tc>
        <w:tc>
          <w:tcPr>
            <w:tcW w:w="1287" w:type="dxa"/>
            <w:vAlign w:val="center"/>
          </w:tcPr>
          <w:p w14:paraId="5A8FC76F" w14:textId="77777777" w:rsidR="006A3B2D" w:rsidRPr="007C1A66" w:rsidRDefault="006A3B2D" w:rsidP="001B080E">
            <w:pPr>
              <w:spacing w:after="0" w:line="240" w:lineRule="auto"/>
              <w:jc w:val="center"/>
              <w:rPr>
                <w:color w:val="000000" w:themeColor="text1"/>
              </w:rPr>
            </w:pPr>
          </w:p>
        </w:tc>
      </w:tr>
      <w:tr w:rsidR="006A3B2D" w:rsidRPr="007C1A66" w14:paraId="44CD4885" w14:textId="77777777" w:rsidTr="001B080E">
        <w:trPr>
          <w:trHeight w:val="225"/>
          <w:tblCellSpacing w:w="0" w:type="dxa"/>
          <w:jc w:val="center"/>
        </w:trPr>
        <w:tc>
          <w:tcPr>
            <w:tcW w:w="1122" w:type="dxa"/>
            <w:shd w:val="clear" w:color="auto" w:fill="F2F2F2" w:themeFill="background1" w:themeFillShade="F2"/>
            <w:vAlign w:val="center"/>
          </w:tcPr>
          <w:p w14:paraId="11526D2A" w14:textId="77777777" w:rsidR="006A3B2D" w:rsidRPr="007C1A66" w:rsidRDefault="006A3B2D" w:rsidP="001B080E">
            <w:pPr>
              <w:spacing w:after="0" w:line="240" w:lineRule="auto"/>
              <w:rPr>
                <w:color w:val="000000" w:themeColor="text1"/>
              </w:rPr>
            </w:pPr>
            <w:r w:rsidRPr="007C1A66">
              <w:rPr>
                <w:b/>
                <w:bCs/>
                <w:color w:val="000000" w:themeColor="text1"/>
              </w:rPr>
              <w:t>1.1.1.5</w:t>
            </w:r>
          </w:p>
        </w:tc>
        <w:tc>
          <w:tcPr>
            <w:tcW w:w="6845" w:type="dxa"/>
            <w:shd w:val="clear" w:color="auto" w:fill="F2F2F2" w:themeFill="background1" w:themeFillShade="F2"/>
            <w:vAlign w:val="center"/>
          </w:tcPr>
          <w:p w14:paraId="22328E38" w14:textId="77777777" w:rsidR="006A3B2D" w:rsidRPr="007C1A66" w:rsidRDefault="006A3B2D" w:rsidP="001B080E">
            <w:pPr>
              <w:spacing w:after="0" w:line="240" w:lineRule="auto"/>
              <w:rPr>
                <w:b/>
                <w:bCs/>
                <w:color w:val="000000" w:themeColor="text1"/>
              </w:rPr>
            </w:pPr>
            <w:r w:rsidRPr="007C1A66">
              <w:rPr>
                <w:b/>
                <w:bCs/>
                <w:color w:val="000000" w:themeColor="text1"/>
              </w:rPr>
              <w:t>KİTAP ÇEVİRİSİ</w:t>
            </w:r>
          </w:p>
        </w:tc>
        <w:tc>
          <w:tcPr>
            <w:tcW w:w="739" w:type="dxa"/>
            <w:shd w:val="clear" w:color="auto" w:fill="F2F2F2" w:themeFill="background1" w:themeFillShade="F2"/>
            <w:vAlign w:val="center"/>
          </w:tcPr>
          <w:p w14:paraId="0886C966" w14:textId="77777777" w:rsidR="006A3B2D" w:rsidRPr="007C1A66" w:rsidRDefault="006A3B2D" w:rsidP="001B080E">
            <w:pPr>
              <w:spacing w:after="0" w:line="240" w:lineRule="auto"/>
              <w:jc w:val="center"/>
              <w:rPr>
                <w:color w:val="000000" w:themeColor="text1"/>
              </w:rPr>
            </w:pPr>
          </w:p>
        </w:tc>
        <w:tc>
          <w:tcPr>
            <w:tcW w:w="1287" w:type="dxa"/>
            <w:shd w:val="clear" w:color="auto" w:fill="F2F2F2" w:themeFill="background1" w:themeFillShade="F2"/>
            <w:vAlign w:val="center"/>
          </w:tcPr>
          <w:p w14:paraId="35E8F35F" w14:textId="77777777" w:rsidR="006A3B2D" w:rsidRPr="007C1A66" w:rsidRDefault="006A3B2D" w:rsidP="001B080E">
            <w:pPr>
              <w:spacing w:after="0" w:line="240" w:lineRule="auto"/>
              <w:jc w:val="center"/>
              <w:rPr>
                <w:color w:val="000000" w:themeColor="text1"/>
              </w:rPr>
            </w:pPr>
          </w:p>
        </w:tc>
      </w:tr>
      <w:tr w:rsidR="006A3B2D" w:rsidRPr="007C1A66" w14:paraId="0E28D156" w14:textId="77777777" w:rsidTr="001B080E">
        <w:trPr>
          <w:trHeight w:val="225"/>
          <w:tblCellSpacing w:w="0" w:type="dxa"/>
          <w:jc w:val="center"/>
        </w:trPr>
        <w:tc>
          <w:tcPr>
            <w:tcW w:w="1122" w:type="dxa"/>
            <w:vAlign w:val="center"/>
          </w:tcPr>
          <w:p w14:paraId="1263FB53" w14:textId="77777777" w:rsidR="006A3B2D" w:rsidRPr="007C1A66" w:rsidRDefault="006A3B2D" w:rsidP="001B080E">
            <w:pPr>
              <w:spacing w:after="0" w:line="240" w:lineRule="auto"/>
              <w:rPr>
                <w:color w:val="000000" w:themeColor="text1"/>
              </w:rPr>
            </w:pPr>
            <w:r w:rsidRPr="007C1A66">
              <w:rPr>
                <w:color w:val="000000" w:themeColor="text1"/>
              </w:rPr>
              <w:t>1.1.1.5.1</w:t>
            </w:r>
          </w:p>
        </w:tc>
        <w:tc>
          <w:tcPr>
            <w:tcW w:w="6845" w:type="dxa"/>
            <w:vAlign w:val="center"/>
          </w:tcPr>
          <w:p w14:paraId="20AD4CF0" w14:textId="77777777" w:rsidR="006A3B2D" w:rsidRPr="007C1A66" w:rsidRDefault="006A3B2D" w:rsidP="001B080E">
            <w:pPr>
              <w:spacing w:after="0" w:line="240" w:lineRule="auto"/>
              <w:rPr>
                <w:color w:val="000000" w:themeColor="text1"/>
              </w:rPr>
            </w:pPr>
            <w:r w:rsidRPr="007C1A66">
              <w:rPr>
                <w:color w:val="000000" w:themeColor="text1"/>
              </w:rPr>
              <w:t xml:space="preserve">Ulusal yayınevleri tarafından Türkçe yayımlanan bilimsel kitabın, mesleki kitabın ya da ders kitabının uluslararası tanınmış yayınevleri (A Grubu) tarafından başka dilde yayımlanmış çevirisi </w:t>
            </w:r>
          </w:p>
        </w:tc>
        <w:tc>
          <w:tcPr>
            <w:tcW w:w="739" w:type="dxa"/>
            <w:vAlign w:val="center"/>
          </w:tcPr>
          <w:p w14:paraId="336D45FD" w14:textId="77777777" w:rsidR="006A3B2D" w:rsidRPr="007C1A66" w:rsidRDefault="006A3B2D" w:rsidP="001B080E">
            <w:pPr>
              <w:spacing w:after="0" w:line="240" w:lineRule="auto"/>
              <w:jc w:val="center"/>
              <w:rPr>
                <w:color w:val="000000" w:themeColor="text1"/>
              </w:rPr>
            </w:pPr>
            <w:r w:rsidRPr="007C1A66">
              <w:rPr>
                <w:color w:val="000000" w:themeColor="text1"/>
              </w:rPr>
              <w:t>30</w:t>
            </w:r>
          </w:p>
        </w:tc>
        <w:tc>
          <w:tcPr>
            <w:tcW w:w="1287" w:type="dxa"/>
            <w:vAlign w:val="center"/>
          </w:tcPr>
          <w:p w14:paraId="0222DA99" w14:textId="77777777" w:rsidR="006A3B2D" w:rsidRPr="007C1A66" w:rsidRDefault="006A3B2D" w:rsidP="001B080E">
            <w:pPr>
              <w:spacing w:after="0" w:line="240" w:lineRule="auto"/>
              <w:jc w:val="center"/>
              <w:rPr>
                <w:color w:val="000000" w:themeColor="text1"/>
              </w:rPr>
            </w:pPr>
          </w:p>
        </w:tc>
      </w:tr>
      <w:tr w:rsidR="006A3B2D" w:rsidRPr="007C1A66" w14:paraId="2AAC894B" w14:textId="77777777" w:rsidTr="001B080E">
        <w:trPr>
          <w:trHeight w:val="225"/>
          <w:tblCellSpacing w:w="0" w:type="dxa"/>
          <w:jc w:val="center"/>
        </w:trPr>
        <w:tc>
          <w:tcPr>
            <w:tcW w:w="1122" w:type="dxa"/>
            <w:vAlign w:val="center"/>
          </w:tcPr>
          <w:p w14:paraId="4EF39B19" w14:textId="77777777" w:rsidR="006A3B2D" w:rsidRPr="007C1A66" w:rsidRDefault="006A3B2D" w:rsidP="001B080E">
            <w:pPr>
              <w:spacing w:after="0" w:line="240" w:lineRule="auto"/>
              <w:rPr>
                <w:color w:val="000000" w:themeColor="text1"/>
              </w:rPr>
            </w:pPr>
            <w:r w:rsidRPr="007C1A66">
              <w:rPr>
                <w:color w:val="000000" w:themeColor="text1"/>
              </w:rPr>
              <w:t>1.1.1.5.2</w:t>
            </w:r>
          </w:p>
        </w:tc>
        <w:tc>
          <w:tcPr>
            <w:tcW w:w="6845" w:type="dxa"/>
            <w:vAlign w:val="center"/>
          </w:tcPr>
          <w:p w14:paraId="7291EA2B" w14:textId="77777777" w:rsidR="006A3B2D" w:rsidRPr="007C1A66" w:rsidRDefault="006A3B2D" w:rsidP="001B080E">
            <w:pPr>
              <w:spacing w:after="0" w:line="240" w:lineRule="auto"/>
              <w:rPr>
                <w:color w:val="000000" w:themeColor="text1"/>
              </w:rPr>
            </w:pPr>
            <w:r w:rsidRPr="007C1A66">
              <w:rPr>
                <w:color w:val="000000" w:themeColor="text1"/>
              </w:rPr>
              <w:t xml:space="preserve">Ulusal yayınevleri tarafından Türkçe yayımlanan bilimsel kitabın, mesleki kitabın ya da ders kitabının uluslararası tanınmış yayınevleri (B Grubu) tarafından başka dilde yayımlanmış çevirisi </w:t>
            </w:r>
          </w:p>
        </w:tc>
        <w:tc>
          <w:tcPr>
            <w:tcW w:w="739" w:type="dxa"/>
            <w:vAlign w:val="center"/>
          </w:tcPr>
          <w:p w14:paraId="62D15686" w14:textId="77777777" w:rsidR="006A3B2D" w:rsidRPr="007C1A66" w:rsidRDefault="006A3B2D" w:rsidP="001B080E">
            <w:pPr>
              <w:spacing w:after="0" w:line="240" w:lineRule="auto"/>
              <w:jc w:val="center"/>
              <w:rPr>
                <w:color w:val="000000" w:themeColor="text1"/>
              </w:rPr>
            </w:pPr>
            <w:r w:rsidRPr="007C1A66">
              <w:rPr>
                <w:color w:val="000000" w:themeColor="text1"/>
              </w:rPr>
              <w:t>15</w:t>
            </w:r>
          </w:p>
        </w:tc>
        <w:tc>
          <w:tcPr>
            <w:tcW w:w="1287" w:type="dxa"/>
            <w:vAlign w:val="center"/>
          </w:tcPr>
          <w:p w14:paraId="13F149E5" w14:textId="77777777" w:rsidR="006A3B2D" w:rsidRPr="007C1A66" w:rsidRDefault="006A3B2D" w:rsidP="001B080E">
            <w:pPr>
              <w:spacing w:after="0" w:line="240" w:lineRule="auto"/>
              <w:jc w:val="center"/>
              <w:rPr>
                <w:color w:val="000000" w:themeColor="text1"/>
              </w:rPr>
            </w:pPr>
          </w:p>
        </w:tc>
      </w:tr>
      <w:tr w:rsidR="006A3B2D" w:rsidRPr="007C1A66" w14:paraId="276BADC8" w14:textId="77777777" w:rsidTr="001B080E">
        <w:trPr>
          <w:trHeight w:val="225"/>
          <w:tblCellSpacing w:w="0" w:type="dxa"/>
          <w:jc w:val="center"/>
        </w:trPr>
        <w:tc>
          <w:tcPr>
            <w:tcW w:w="1122" w:type="dxa"/>
            <w:vAlign w:val="center"/>
          </w:tcPr>
          <w:p w14:paraId="381BD771" w14:textId="77777777" w:rsidR="006A3B2D" w:rsidRPr="007C1A66" w:rsidRDefault="006A3B2D" w:rsidP="001B080E">
            <w:pPr>
              <w:spacing w:after="0" w:line="240" w:lineRule="auto"/>
              <w:rPr>
                <w:color w:val="000000" w:themeColor="text1"/>
              </w:rPr>
            </w:pPr>
            <w:r w:rsidRPr="007C1A66">
              <w:rPr>
                <w:b/>
                <w:bCs/>
                <w:color w:val="000000" w:themeColor="text1"/>
              </w:rPr>
              <w:t>1.1.1.6</w:t>
            </w:r>
          </w:p>
        </w:tc>
        <w:tc>
          <w:tcPr>
            <w:tcW w:w="6845" w:type="dxa"/>
            <w:vAlign w:val="center"/>
          </w:tcPr>
          <w:p w14:paraId="1F24D1AF" w14:textId="77777777" w:rsidR="006A3B2D" w:rsidRPr="007C1A66" w:rsidRDefault="006A3B2D" w:rsidP="001B080E">
            <w:pPr>
              <w:spacing w:after="0" w:line="240" w:lineRule="auto"/>
              <w:rPr>
                <w:b/>
                <w:bCs/>
                <w:color w:val="000000" w:themeColor="text1"/>
              </w:rPr>
            </w:pPr>
            <w:r w:rsidRPr="007C1A66">
              <w:rPr>
                <w:b/>
                <w:bCs/>
                <w:color w:val="000000" w:themeColor="text1"/>
              </w:rPr>
              <w:t>KİTAPTA BÖLÜM ÇEVİRİSİ</w:t>
            </w:r>
          </w:p>
        </w:tc>
        <w:tc>
          <w:tcPr>
            <w:tcW w:w="739" w:type="dxa"/>
            <w:vAlign w:val="center"/>
          </w:tcPr>
          <w:p w14:paraId="628CF2ED" w14:textId="77777777" w:rsidR="006A3B2D" w:rsidRPr="007C1A66" w:rsidRDefault="006A3B2D" w:rsidP="001B080E">
            <w:pPr>
              <w:spacing w:after="0" w:line="240" w:lineRule="auto"/>
              <w:jc w:val="center"/>
              <w:rPr>
                <w:color w:val="000000" w:themeColor="text1"/>
              </w:rPr>
            </w:pPr>
          </w:p>
        </w:tc>
        <w:tc>
          <w:tcPr>
            <w:tcW w:w="1287" w:type="dxa"/>
            <w:vAlign w:val="center"/>
          </w:tcPr>
          <w:p w14:paraId="54504B75" w14:textId="77777777" w:rsidR="006A3B2D" w:rsidRPr="007C1A66" w:rsidRDefault="006A3B2D" w:rsidP="001B080E">
            <w:pPr>
              <w:spacing w:after="0" w:line="240" w:lineRule="auto"/>
              <w:jc w:val="center"/>
              <w:rPr>
                <w:color w:val="000000" w:themeColor="text1"/>
              </w:rPr>
            </w:pPr>
          </w:p>
        </w:tc>
      </w:tr>
      <w:tr w:rsidR="006A3B2D" w:rsidRPr="007C1A66" w14:paraId="5A9C5604" w14:textId="77777777" w:rsidTr="001B080E">
        <w:trPr>
          <w:trHeight w:val="225"/>
          <w:tblCellSpacing w:w="0" w:type="dxa"/>
          <w:jc w:val="center"/>
        </w:trPr>
        <w:tc>
          <w:tcPr>
            <w:tcW w:w="1122" w:type="dxa"/>
            <w:vAlign w:val="center"/>
          </w:tcPr>
          <w:p w14:paraId="68F6A92C" w14:textId="77777777" w:rsidR="006A3B2D" w:rsidRPr="007C1A66" w:rsidRDefault="006A3B2D" w:rsidP="001B080E">
            <w:pPr>
              <w:spacing w:after="0" w:line="240" w:lineRule="auto"/>
              <w:rPr>
                <w:color w:val="000000" w:themeColor="text1"/>
              </w:rPr>
            </w:pPr>
            <w:r w:rsidRPr="007C1A66">
              <w:rPr>
                <w:color w:val="000000" w:themeColor="text1"/>
              </w:rPr>
              <w:t>1.1.1.6.1</w:t>
            </w:r>
          </w:p>
        </w:tc>
        <w:tc>
          <w:tcPr>
            <w:tcW w:w="6845" w:type="dxa"/>
            <w:vAlign w:val="center"/>
          </w:tcPr>
          <w:p w14:paraId="59C4DCD1" w14:textId="77777777" w:rsidR="006A3B2D" w:rsidRPr="007C1A66" w:rsidRDefault="006A3B2D" w:rsidP="001B080E">
            <w:pPr>
              <w:spacing w:after="0" w:line="240" w:lineRule="auto"/>
              <w:rPr>
                <w:color w:val="000000" w:themeColor="text1"/>
              </w:rPr>
            </w:pPr>
            <w:r w:rsidRPr="007C1A66">
              <w:rPr>
                <w:color w:val="000000" w:themeColor="text1"/>
              </w:rPr>
              <w:t xml:space="preserve">Ulusal yayınevleri tarafından Türkçe yayımlanan bilimsel kitabın, mesleki kitabın ya da ders kitabında bölümün uluslararası tanınmış yayınevleri (A Grubu) tarafından başka dilde yayımlanmış çevirisi </w:t>
            </w:r>
          </w:p>
        </w:tc>
        <w:tc>
          <w:tcPr>
            <w:tcW w:w="739" w:type="dxa"/>
            <w:vAlign w:val="center"/>
          </w:tcPr>
          <w:p w14:paraId="705823FA" w14:textId="77777777" w:rsidR="006A3B2D" w:rsidRPr="007C1A66" w:rsidRDefault="006A3B2D" w:rsidP="001B080E">
            <w:pPr>
              <w:spacing w:after="0" w:line="240" w:lineRule="auto"/>
              <w:jc w:val="center"/>
              <w:rPr>
                <w:color w:val="000000" w:themeColor="text1"/>
              </w:rPr>
            </w:pPr>
            <w:r w:rsidRPr="007C1A66">
              <w:rPr>
                <w:color w:val="000000" w:themeColor="text1"/>
              </w:rPr>
              <w:t>6</w:t>
            </w:r>
          </w:p>
        </w:tc>
        <w:tc>
          <w:tcPr>
            <w:tcW w:w="1287" w:type="dxa"/>
            <w:vAlign w:val="center"/>
          </w:tcPr>
          <w:p w14:paraId="006916CD" w14:textId="77777777" w:rsidR="006A3B2D" w:rsidRPr="007C1A66" w:rsidRDefault="006A3B2D" w:rsidP="001B080E">
            <w:pPr>
              <w:spacing w:after="0" w:line="240" w:lineRule="auto"/>
              <w:jc w:val="center"/>
              <w:rPr>
                <w:color w:val="000000" w:themeColor="text1"/>
              </w:rPr>
            </w:pPr>
          </w:p>
        </w:tc>
      </w:tr>
      <w:tr w:rsidR="006A3B2D" w:rsidRPr="007C1A66" w14:paraId="131D20CA" w14:textId="77777777" w:rsidTr="001B080E">
        <w:trPr>
          <w:trHeight w:val="225"/>
          <w:tblCellSpacing w:w="0" w:type="dxa"/>
          <w:jc w:val="center"/>
        </w:trPr>
        <w:tc>
          <w:tcPr>
            <w:tcW w:w="1122" w:type="dxa"/>
            <w:vAlign w:val="center"/>
          </w:tcPr>
          <w:p w14:paraId="3A9CC35A" w14:textId="77777777" w:rsidR="006A3B2D" w:rsidRPr="007C1A66" w:rsidRDefault="006A3B2D" w:rsidP="001B080E">
            <w:pPr>
              <w:spacing w:after="0" w:line="240" w:lineRule="auto"/>
              <w:rPr>
                <w:color w:val="000000" w:themeColor="text1"/>
              </w:rPr>
            </w:pPr>
            <w:r w:rsidRPr="007C1A66">
              <w:rPr>
                <w:color w:val="000000" w:themeColor="text1"/>
              </w:rPr>
              <w:t>1.1.1.6.2</w:t>
            </w:r>
          </w:p>
        </w:tc>
        <w:tc>
          <w:tcPr>
            <w:tcW w:w="6845" w:type="dxa"/>
            <w:vAlign w:val="center"/>
          </w:tcPr>
          <w:p w14:paraId="2AFF2B23" w14:textId="77777777" w:rsidR="006A3B2D" w:rsidRPr="007C1A66" w:rsidRDefault="006A3B2D" w:rsidP="001B080E">
            <w:pPr>
              <w:spacing w:after="0" w:line="240" w:lineRule="auto"/>
              <w:rPr>
                <w:color w:val="000000" w:themeColor="text1"/>
              </w:rPr>
            </w:pPr>
            <w:r w:rsidRPr="007C1A66">
              <w:rPr>
                <w:color w:val="000000" w:themeColor="text1"/>
              </w:rPr>
              <w:t xml:space="preserve">Ulusal yayınevleri tarafından Türkçe yayımlanan bilimsel kitabın, mesleki kitabın ya da ders kitabında bölümün uluslararası tanınmış yayınevleri (B Grubu) tarafından başka dilde yayımlanmış çevirisi </w:t>
            </w:r>
          </w:p>
        </w:tc>
        <w:tc>
          <w:tcPr>
            <w:tcW w:w="739" w:type="dxa"/>
            <w:vAlign w:val="center"/>
          </w:tcPr>
          <w:p w14:paraId="1A26B695" w14:textId="77777777" w:rsidR="006A3B2D" w:rsidRPr="007C1A66" w:rsidRDefault="006A3B2D" w:rsidP="001B080E">
            <w:pPr>
              <w:spacing w:after="0" w:line="240" w:lineRule="auto"/>
              <w:jc w:val="center"/>
              <w:rPr>
                <w:color w:val="000000" w:themeColor="text1"/>
              </w:rPr>
            </w:pPr>
            <w:r w:rsidRPr="007C1A66">
              <w:rPr>
                <w:color w:val="000000" w:themeColor="text1"/>
              </w:rPr>
              <w:t>3</w:t>
            </w:r>
          </w:p>
        </w:tc>
        <w:tc>
          <w:tcPr>
            <w:tcW w:w="1287" w:type="dxa"/>
            <w:vAlign w:val="center"/>
          </w:tcPr>
          <w:p w14:paraId="5A3735F0" w14:textId="77777777" w:rsidR="006A3B2D" w:rsidRPr="007C1A66" w:rsidRDefault="006A3B2D" w:rsidP="001B080E">
            <w:pPr>
              <w:spacing w:after="0" w:line="240" w:lineRule="auto"/>
              <w:jc w:val="center"/>
              <w:rPr>
                <w:color w:val="000000" w:themeColor="text1"/>
              </w:rPr>
            </w:pPr>
          </w:p>
        </w:tc>
      </w:tr>
      <w:tr w:rsidR="006A3B2D" w:rsidRPr="007C1A66" w14:paraId="26F6460E" w14:textId="77777777" w:rsidTr="001B080E">
        <w:trPr>
          <w:trHeight w:val="285"/>
          <w:tblCellSpacing w:w="0" w:type="dxa"/>
          <w:jc w:val="center"/>
        </w:trPr>
        <w:tc>
          <w:tcPr>
            <w:tcW w:w="1122" w:type="dxa"/>
            <w:shd w:val="clear" w:color="auto" w:fill="F2F2F2" w:themeFill="background1" w:themeFillShade="F2"/>
            <w:vAlign w:val="center"/>
          </w:tcPr>
          <w:p w14:paraId="5F7FAEBC" w14:textId="77777777" w:rsidR="006A3B2D" w:rsidRPr="007C1A66" w:rsidRDefault="006A3B2D" w:rsidP="001B080E">
            <w:pPr>
              <w:spacing w:after="0" w:line="240" w:lineRule="auto"/>
              <w:rPr>
                <w:color w:val="000000" w:themeColor="text1"/>
              </w:rPr>
            </w:pPr>
            <w:bookmarkStart w:id="11" w:name="BM1_1_5"/>
            <w:bookmarkEnd w:id="11"/>
            <w:r w:rsidRPr="007C1A66">
              <w:rPr>
                <w:b/>
                <w:bCs/>
                <w:color w:val="000000" w:themeColor="text1"/>
              </w:rPr>
              <w:t>1.1.1.7</w:t>
            </w:r>
          </w:p>
        </w:tc>
        <w:tc>
          <w:tcPr>
            <w:tcW w:w="6845" w:type="dxa"/>
            <w:shd w:val="clear" w:color="auto" w:fill="F2F2F2" w:themeFill="background1" w:themeFillShade="F2"/>
            <w:vAlign w:val="center"/>
          </w:tcPr>
          <w:p w14:paraId="405F5BD5" w14:textId="77777777" w:rsidR="006A3B2D" w:rsidRPr="007C1A66" w:rsidRDefault="006A3B2D" w:rsidP="001B080E">
            <w:pPr>
              <w:spacing w:after="0" w:line="240" w:lineRule="auto"/>
              <w:rPr>
                <w:b/>
                <w:bCs/>
                <w:color w:val="000000" w:themeColor="text1"/>
              </w:rPr>
            </w:pPr>
            <w:r w:rsidRPr="007C1A66">
              <w:rPr>
                <w:b/>
                <w:bCs/>
                <w:color w:val="000000" w:themeColor="text1"/>
              </w:rPr>
              <w:t>BİLDİRİ</w:t>
            </w:r>
          </w:p>
        </w:tc>
        <w:tc>
          <w:tcPr>
            <w:tcW w:w="739" w:type="dxa"/>
            <w:shd w:val="clear" w:color="auto" w:fill="F2F2F2" w:themeFill="background1" w:themeFillShade="F2"/>
            <w:vAlign w:val="center"/>
          </w:tcPr>
          <w:p w14:paraId="2552C5AF" w14:textId="77777777" w:rsidR="006A3B2D" w:rsidRPr="007C1A66" w:rsidRDefault="006A3B2D" w:rsidP="001B080E">
            <w:pPr>
              <w:spacing w:after="0" w:line="240" w:lineRule="auto"/>
              <w:rPr>
                <w:color w:val="000000" w:themeColor="text1"/>
              </w:rPr>
            </w:pPr>
          </w:p>
        </w:tc>
        <w:tc>
          <w:tcPr>
            <w:tcW w:w="1287" w:type="dxa"/>
            <w:shd w:val="clear" w:color="auto" w:fill="F2F2F2" w:themeFill="background1" w:themeFillShade="F2"/>
            <w:vAlign w:val="center"/>
          </w:tcPr>
          <w:p w14:paraId="7376931A" w14:textId="77777777" w:rsidR="006A3B2D" w:rsidRPr="007C1A66" w:rsidRDefault="006A3B2D" w:rsidP="001B080E">
            <w:pPr>
              <w:spacing w:after="0" w:line="240" w:lineRule="auto"/>
              <w:jc w:val="center"/>
              <w:rPr>
                <w:color w:val="000000" w:themeColor="text1"/>
              </w:rPr>
            </w:pPr>
          </w:p>
        </w:tc>
      </w:tr>
      <w:tr w:rsidR="006A3B2D" w:rsidRPr="007C1A66" w14:paraId="31F8AA4A" w14:textId="77777777" w:rsidTr="001B080E">
        <w:trPr>
          <w:trHeight w:val="285"/>
          <w:tblCellSpacing w:w="0" w:type="dxa"/>
          <w:jc w:val="center"/>
        </w:trPr>
        <w:tc>
          <w:tcPr>
            <w:tcW w:w="1122" w:type="dxa"/>
            <w:vAlign w:val="center"/>
          </w:tcPr>
          <w:p w14:paraId="50EA596E" w14:textId="77777777" w:rsidR="006A3B2D" w:rsidRPr="007C1A66" w:rsidRDefault="006A3B2D" w:rsidP="001B080E">
            <w:pPr>
              <w:spacing w:after="0" w:line="240" w:lineRule="auto"/>
              <w:rPr>
                <w:color w:val="000000" w:themeColor="text1"/>
              </w:rPr>
            </w:pPr>
            <w:r w:rsidRPr="007C1A66">
              <w:rPr>
                <w:color w:val="000000" w:themeColor="text1"/>
              </w:rPr>
              <w:t>1.1.1.7.1</w:t>
            </w:r>
          </w:p>
        </w:tc>
        <w:tc>
          <w:tcPr>
            <w:tcW w:w="6845" w:type="dxa"/>
            <w:vAlign w:val="center"/>
          </w:tcPr>
          <w:p w14:paraId="4975C2B4" w14:textId="77777777" w:rsidR="006A3B2D" w:rsidRPr="007C1A66" w:rsidRDefault="006A3B2D" w:rsidP="001B080E">
            <w:pPr>
              <w:spacing w:after="0" w:line="240" w:lineRule="auto"/>
              <w:rPr>
                <w:color w:val="000000" w:themeColor="text1"/>
              </w:rPr>
            </w:pPr>
            <w:r w:rsidRPr="007C1A66">
              <w:rPr>
                <w:color w:val="000000" w:themeColor="text1"/>
              </w:rPr>
              <w:t>Davetli olarak sunulan ve bildiri kitabında tam metin yayımlanan bildiri (WoS Veritabanında taranan bildiri kitaplarında yer alan)</w:t>
            </w:r>
          </w:p>
        </w:tc>
        <w:tc>
          <w:tcPr>
            <w:tcW w:w="739" w:type="dxa"/>
            <w:vAlign w:val="center"/>
          </w:tcPr>
          <w:p w14:paraId="45BB42E4" w14:textId="77777777" w:rsidR="006A3B2D" w:rsidRPr="007C1A66" w:rsidRDefault="006A3B2D" w:rsidP="001B080E">
            <w:pPr>
              <w:spacing w:after="0" w:line="240" w:lineRule="auto"/>
              <w:jc w:val="center"/>
              <w:rPr>
                <w:color w:val="000000" w:themeColor="text1"/>
              </w:rPr>
            </w:pPr>
            <w:r w:rsidRPr="007C1A66">
              <w:rPr>
                <w:color w:val="000000" w:themeColor="text1"/>
              </w:rPr>
              <w:t>7</w:t>
            </w:r>
          </w:p>
        </w:tc>
        <w:tc>
          <w:tcPr>
            <w:tcW w:w="1287" w:type="dxa"/>
            <w:vAlign w:val="center"/>
          </w:tcPr>
          <w:p w14:paraId="3C01F3F4" w14:textId="77777777" w:rsidR="006A3B2D" w:rsidRPr="007C1A66" w:rsidRDefault="006A3B2D" w:rsidP="001B080E">
            <w:pPr>
              <w:spacing w:after="0" w:line="240" w:lineRule="auto"/>
              <w:jc w:val="center"/>
              <w:rPr>
                <w:color w:val="000000" w:themeColor="text1"/>
              </w:rPr>
            </w:pPr>
          </w:p>
        </w:tc>
      </w:tr>
      <w:tr w:rsidR="006A3B2D" w:rsidRPr="007C1A66" w14:paraId="792F80DB" w14:textId="77777777" w:rsidTr="001B080E">
        <w:trPr>
          <w:trHeight w:val="285"/>
          <w:tblCellSpacing w:w="0" w:type="dxa"/>
          <w:jc w:val="center"/>
        </w:trPr>
        <w:tc>
          <w:tcPr>
            <w:tcW w:w="1122" w:type="dxa"/>
            <w:vAlign w:val="center"/>
          </w:tcPr>
          <w:p w14:paraId="2BA999C6" w14:textId="77777777" w:rsidR="006A3B2D" w:rsidRPr="007C1A66" w:rsidRDefault="006A3B2D" w:rsidP="001B080E">
            <w:pPr>
              <w:spacing w:after="0" w:line="240" w:lineRule="auto"/>
              <w:rPr>
                <w:color w:val="000000" w:themeColor="text1"/>
              </w:rPr>
            </w:pPr>
            <w:r w:rsidRPr="007C1A66">
              <w:rPr>
                <w:color w:val="000000" w:themeColor="text1"/>
              </w:rPr>
              <w:t>1.1.1.7.2</w:t>
            </w:r>
          </w:p>
        </w:tc>
        <w:tc>
          <w:tcPr>
            <w:tcW w:w="6845" w:type="dxa"/>
            <w:vAlign w:val="center"/>
          </w:tcPr>
          <w:p w14:paraId="247CFFF2" w14:textId="77777777" w:rsidR="006A3B2D" w:rsidRPr="007C1A66" w:rsidRDefault="006A3B2D" w:rsidP="001B080E">
            <w:pPr>
              <w:spacing w:after="0" w:line="240" w:lineRule="auto"/>
              <w:rPr>
                <w:color w:val="000000" w:themeColor="text1"/>
              </w:rPr>
            </w:pPr>
            <w:r w:rsidRPr="007C1A66">
              <w:rPr>
                <w:color w:val="000000" w:themeColor="text1"/>
              </w:rPr>
              <w:t>Davetli olarak sunulan ve bildiri kitabında özet yayımlanan bildiri (WoS Veritabanında taranan bildiri kitaplarında yer alan)</w:t>
            </w:r>
          </w:p>
        </w:tc>
        <w:tc>
          <w:tcPr>
            <w:tcW w:w="739" w:type="dxa"/>
            <w:vAlign w:val="center"/>
          </w:tcPr>
          <w:p w14:paraId="6A73B789" w14:textId="77777777" w:rsidR="006A3B2D" w:rsidRPr="007C1A66" w:rsidRDefault="006A3B2D" w:rsidP="001B080E">
            <w:pPr>
              <w:spacing w:after="0" w:line="240" w:lineRule="auto"/>
              <w:jc w:val="center"/>
              <w:rPr>
                <w:color w:val="000000" w:themeColor="text1"/>
              </w:rPr>
            </w:pPr>
            <w:r w:rsidRPr="007C1A66">
              <w:rPr>
                <w:color w:val="000000" w:themeColor="text1"/>
              </w:rPr>
              <w:t>5</w:t>
            </w:r>
          </w:p>
        </w:tc>
        <w:tc>
          <w:tcPr>
            <w:tcW w:w="1287" w:type="dxa"/>
            <w:vAlign w:val="center"/>
          </w:tcPr>
          <w:p w14:paraId="7454EDB0" w14:textId="77777777" w:rsidR="006A3B2D" w:rsidRPr="007C1A66" w:rsidRDefault="006A3B2D" w:rsidP="001B080E">
            <w:pPr>
              <w:spacing w:after="0" w:line="240" w:lineRule="auto"/>
              <w:jc w:val="center"/>
              <w:rPr>
                <w:color w:val="000000" w:themeColor="text1"/>
              </w:rPr>
            </w:pPr>
          </w:p>
        </w:tc>
      </w:tr>
      <w:tr w:rsidR="006A3B2D" w:rsidRPr="007C1A66" w14:paraId="17763562" w14:textId="77777777" w:rsidTr="001B080E">
        <w:trPr>
          <w:trHeight w:val="285"/>
          <w:tblCellSpacing w:w="0" w:type="dxa"/>
          <w:jc w:val="center"/>
        </w:trPr>
        <w:tc>
          <w:tcPr>
            <w:tcW w:w="1122" w:type="dxa"/>
            <w:vAlign w:val="center"/>
          </w:tcPr>
          <w:p w14:paraId="2E6F3E95" w14:textId="77777777" w:rsidR="006A3B2D" w:rsidRPr="007C1A66" w:rsidRDefault="006A3B2D" w:rsidP="001B080E">
            <w:pPr>
              <w:spacing w:after="0" w:line="240" w:lineRule="auto"/>
              <w:rPr>
                <w:color w:val="000000" w:themeColor="text1"/>
              </w:rPr>
            </w:pPr>
            <w:r w:rsidRPr="007C1A66">
              <w:rPr>
                <w:color w:val="000000" w:themeColor="text1"/>
              </w:rPr>
              <w:t>1.1.1.7.3</w:t>
            </w:r>
          </w:p>
        </w:tc>
        <w:tc>
          <w:tcPr>
            <w:tcW w:w="6845" w:type="dxa"/>
            <w:vAlign w:val="center"/>
          </w:tcPr>
          <w:p w14:paraId="7CC098B1" w14:textId="77777777" w:rsidR="006A3B2D" w:rsidRPr="007C1A66" w:rsidRDefault="006A3B2D" w:rsidP="001B080E">
            <w:pPr>
              <w:spacing w:after="0" w:line="240" w:lineRule="auto"/>
              <w:rPr>
                <w:color w:val="000000" w:themeColor="text1"/>
              </w:rPr>
            </w:pPr>
            <w:r w:rsidRPr="007C1A66">
              <w:rPr>
                <w:color w:val="000000" w:themeColor="text1"/>
              </w:rPr>
              <w:t>Davetli olarak sunulan ve bildiri kitabında tam metin yayımlanan bildiri</w:t>
            </w:r>
          </w:p>
        </w:tc>
        <w:tc>
          <w:tcPr>
            <w:tcW w:w="739" w:type="dxa"/>
            <w:vAlign w:val="center"/>
          </w:tcPr>
          <w:p w14:paraId="03AEB1D8" w14:textId="77777777" w:rsidR="006A3B2D" w:rsidRPr="007C1A66" w:rsidRDefault="006A3B2D" w:rsidP="001B080E">
            <w:pPr>
              <w:spacing w:after="0" w:line="240" w:lineRule="auto"/>
              <w:jc w:val="center"/>
              <w:rPr>
                <w:color w:val="000000" w:themeColor="text1"/>
              </w:rPr>
            </w:pPr>
            <w:r w:rsidRPr="007C1A66">
              <w:rPr>
                <w:color w:val="000000" w:themeColor="text1"/>
              </w:rPr>
              <w:t>3</w:t>
            </w:r>
          </w:p>
        </w:tc>
        <w:tc>
          <w:tcPr>
            <w:tcW w:w="1287" w:type="dxa"/>
            <w:vAlign w:val="center"/>
          </w:tcPr>
          <w:p w14:paraId="5FE9628A" w14:textId="77777777" w:rsidR="006A3B2D" w:rsidRPr="007C1A66" w:rsidRDefault="006A3B2D" w:rsidP="001B080E">
            <w:pPr>
              <w:spacing w:after="0" w:line="240" w:lineRule="auto"/>
              <w:jc w:val="center"/>
              <w:rPr>
                <w:color w:val="000000" w:themeColor="text1"/>
              </w:rPr>
            </w:pPr>
          </w:p>
        </w:tc>
      </w:tr>
      <w:tr w:rsidR="006A3B2D" w:rsidRPr="007C1A66" w14:paraId="665FF54A" w14:textId="77777777" w:rsidTr="001B080E">
        <w:trPr>
          <w:trHeight w:val="285"/>
          <w:tblCellSpacing w:w="0" w:type="dxa"/>
          <w:jc w:val="center"/>
        </w:trPr>
        <w:tc>
          <w:tcPr>
            <w:tcW w:w="1122" w:type="dxa"/>
            <w:vAlign w:val="center"/>
          </w:tcPr>
          <w:p w14:paraId="2CEA9DA3" w14:textId="77777777" w:rsidR="006A3B2D" w:rsidRPr="007C1A66" w:rsidRDefault="006A3B2D" w:rsidP="001B080E">
            <w:pPr>
              <w:spacing w:after="0" w:line="240" w:lineRule="auto"/>
              <w:rPr>
                <w:color w:val="000000" w:themeColor="text1"/>
              </w:rPr>
            </w:pPr>
            <w:r w:rsidRPr="007C1A66">
              <w:rPr>
                <w:color w:val="000000" w:themeColor="text1"/>
              </w:rPr>
              <w:t>1.1.1.7.4</w:t>
            </w:r>
          </w:p>
        </w:tc>
        <w:tc>
          <w:tcPr>
            <w:tcW w:w="6845" w:type="dxa"/>
            <w:vAlign w:val="center"/>
          </w:tcPr>
          <w:p w14:paraId="3FAE300F" w14:textId="77777777" w:rsidR="006A3B2D" w:rsidRPr="007C1A66" w:rsidRDefault="006A3B2D" w:rsidP="001B080E">
            <w:pPr>
              <w:spacing w:after="0" w:line="240" w:lineRule="auto"/>
              <w:rPr>
                <w:color w:val="000000" w:themeColor="text1"/>
              </w:rPr>
            </w:pPr>
            <w:r w:rsidRPr="007C1A66">
              <w:rPr>
                <w:color w:val="000000" w:themeColor="text1"/>
              </w:rPr>
              <w:t>Davetli olarak sunulan ve bildiri kitabında özet yayımlanan bildiri</w:t>
            </w:r>
          </w:p>
        </w:tc>
        <w:tc>
          <w:tcPr>
            <w:tcW w:w="739" w:type="dxa"/>
            <w:vAlign w:val="center"/>
          </w:tcPr>
          <w:p w14:paraId="187691FC" w14:textId="77777777" w:rsidR="006A3B2D" w:rsidRPr="007C1A66" w:rsidRDefault="006A3B2D" w:rsidP="001B080E">
            <w:pPr>
              <w:spacing w:after="0" w:line="240" w:lineRule="auto"/>
              <w:jc w:val="center"/>
              <w:rPr>
                <w:color w:val="000000" w:themeColor="text1"/>
              </w:rPr>
            </w:pPr>
            <w:r w:rsidRPr="007C1A66">
              <w:rPr>
                <w:color w:val="000000" w:themeColor="text1"/>
              </w:rPr>
              <w:t>2</w:t>
            </w:r>
          </w:p>
        </w:tc>
        <w:tc>
          <w:tcPr>
            <w:tcW w:w="1287" w:type="dxa"/>
            <w:vAlign w:val="center"/>
          </w:tcPr>
          <w:p w14:paraId="17CB1E8E" w14:textId="77777777" w:rsidR="006A3B2D" w:rsidRPr="007C1A66" w:rsidRDefault="006A3B2D" w:rsidP="001B080E">
            <w:pPr>
              <w:spacing w:after="0" w:line="240" w:lineRule="auto"/>
              <w:jc w:val="center"/>
              <w:rPr>
                <w:color w:val="000000" w:themeColor="text1"/>
              </w:rPr>
            </w:pPr>
          </w:p>
        </w:tc>
      </w:tr>
      <w:tr w:rsidR="006A3B2D" w:rsidRPr="007C1A66" w14:paraId="7221A1A1" w14:textId="77777777" w:rsidTr="001B080E">
        <w:trPr>
          <w:trHeight w:val="285"/>
          <w:tblCellSpacing w:w="0" w:type="dxa"/>
          <w:jc w:val="center"/>
        </w:trPr>
        <w:tc>
          <w:tcPr>
            <w:tcW w:w="1122" w:type="dxa"/>
            <w:vAlign w:val="center"/>
          </w:tcPr>
          <w:p w14:paraId="0A521192" w14:textId="77777777" w:rsidR="006A3B2D" w:rsidRPr="007C1A66" w:rsidRDefault="006A3B2D" w:rsidP="001B080E">
            <w:pPr>
              <w:spacing w:after="0" w:line="240" w:lineRule="auto"/>
              <w:rPr>
                <w:color w:val="000000" w:themeColor="text1"/>
              </w:rPr>
            </w:pPr>
            <w:r w:rsidRPr="007C1A66">
              <w:rPr>
                <w:color w:val="000000" w:themeColor="text1"/>
              </w:rPr>
              <w:t>1.1.1.7.5</w:t>
            </w:r>
          </w:p>
        </w:tc>
        <w:tc>
          <w:tcPr>
            <w:tcW w:w="6845" w:type="dxa"/>
            <w:vAlign w:val="center"/>
          </w:tcPr>
          <w:p w14:paraId="0978C0EB" w14:textId="77777777" w:rsidR="006A3B2D" w:rsidRPr="007C1A66" w:rsidRDefault="006A3B2D" w:rsidP="001B080E">
            <w:pPr>
              <w:spacing w:after="0" w:line="240" w:lineRule="auto"/>
              <w:rPr>
                <w:color w:val="000000" w:themeColor="text1"/>
              </w:rPr>
            </w:pPr>
            <w:r w:rsidRPr="007C1A66">
              <w:rPr>
                <w:color w:val="000000" w:themeColor="text1"/>
              </w:rPr>
              <w:t>Bilimsel toplantılarda sözlü olarak sunulan ve bildiri kitabında tam metin yayımlanan bildiri (WoS Veritabanında taranan bildiri kitaplarında yer alan)</w:t>
            </w:r>
          </w:p>
        </w:tc>
        <w:tc>
          <w:tcPr>
            <w:tcW w:w="739" w:type="dxa"/>
            <w:vAlign w:val="center"/>
          </w:tcPr>
          <w:p w14:paraId="788DB7A8" w14:textId="77777777" w:rsidR="006A3B2D" w:rsidRPr="007C1A66" w:rsidRDefault="006A3B2D" w:rsidP="001B080E">
            <w:pPr>
              <w:spacing w:after="0" w:line="240" w:lineRule="auto"/>
              <w:jc w:val="center"/>
              <w:rPr>
                <w:color w:val="000000" w:themeColor="text1"/>
              </w:rPr>
            </w:pPr>
            <w:r w:rsidRPr="007C1A66">
              <w:rPr>
                <w:color w:val="000000" w:themeColor="text1"/>
              </w:rPr>
              <w:t>6</w:t>
            </w:r>
          </w:p>
        </w:tc>
        <w:tc>
          <w:tcPr>
            <w:tcW w:w="1287" w:type="dxa"/>
            <w:vAlign w:val="center"/>
          </w:tcPr>
          <w:p w14:paraId="6FCBA263" w14:textId="77777777" w:rsidR="006A3B2D" w:rsidRPr="007C1A66" w:rsidRDefault="006A3B2D" w:rsidP="001B080E">
            <w:pPr>
              <w:spacing w:after="0" w:line="240" w:lineRule="auto"/>
              <w:jc w:val="center"/>
              <w:rPr>
                <w:color w:val="000000" w:themeColor="text1"/>
              </w:rPr>
            </w:pPr>
          </w:p>
        </w:tc>
      </w:tr>
      <w:tr w:rsidR="006A3B2D" w:rsidRPr="007C1A66" w14:paraId="1894148A" w14:textId="77777777" w:rsidTr="001B080E">
        <w:trPr>
          <w:trHeight w:val="285"/>
          <w:tblCellSpacing w:w="0" w:type="dxa"/>
          <w:jc w:val="center"/>
        </w:trPr>
        <w:tc>
          <w:tcPr>
            <w:tcW w:w="1122" w:type="dxa"/>
            <w:vAlign w:val="center"/>
          </w:tcPr>
          <w:p w14:paraId="0F428C76" w14:textId="77777777" w:rsidR="006A3B2D" w:rsidRPr="007C1A66" w:rsidRDefault="006A3B2D" w:rsidP="001B080E">
            <w:pPr>
              <w:spacing w:after="0" w:line="240" w:lineRule="auto"/>
              <w:rPr>
                <w:color w:val="000000" w:themeColor="text1"/>
              </w:rPr>
            </w:pPr>
            <w:r w:rsidRPr="007C1A66">
              <w:rPr>
                <w:color w:val="000000" w:themeColor="text1"/>
              </w:rPr>
              <w:t>1.1.1.7.6</w:t>
            </w:r>
          </w:p>
        </w:tc>
        <w:tc>
          <w:tcPr>
            <w:tcW w:w="6845" w:type="dxa"/>
            <w:vAlign w:val="center"/>
          </w:tcPr>
          <w:p w14:paraId="07133ECC" w14:textId="77777777" w:rsidR="006A3B2D" w:rsidRPr="007C1A66" w:rsidRDefault="006A3B2D" w:rsidP="001B080E">
            <w:pPr>
              <w:spacing w:after="0" w:line="240" w:lineRule="auto"/>
              <w:rPr>
                <w:color w:val="000000" w:themeColor="text1"/>
              </w:rPr>
            </w:pPr>
            <w:r w:rsidRPr="007C1A66">
              <w:rPr>
                <w:color w:val="000000" w:themeColor="text1"/>
              </w:rPr>
              <w:t>Bilimsel toplantılarda poster olarak sunulan ve bildiri kitabında yayımlanan tam metin bildiri (WoS Veritabanında taranan bildiri kitaplarında yer alan)</w:t>
            </w:r>
          </w:p>
        </w:tc>
        <w:tc>
          <w:tcPr>
            <w:tcW w:w="739" w:type="dxa"/>
            <w:vAlign w:val="center"/>
          </w:tcPr>
          <w:p w14:paraId="085CC6DE" w14:textId="77777777" w:rsidR="006A3B2D" w:rsidRPr="007C1A66" w:rsidRDefault="006A3B2D" w:rsidP="001B080E">
            <w:pPr>
              <w:spacing w:after="0" w:line="240" w:lineRule="auto"/>
              <w:jc w:val="center"/>
              <w:rPr>
                <w:color w:val="000000" w:themeColor="text1"/>
              </w:rPr>
            </w:pPr>
            <w:r w:rsidRPr="007C1A66">
              <w:rPr>
                <w:color w:val="000000" w:themeColor="text1"/>
              </w:rPr>
              <w:t>5</w:t>
            </w:r>
          </w:p>
        </w:tc>
        <w:tc>
          <w:tcPr>
            <w:tcW w:w="1287" w:type="dxa"/>
            <w:vAlign w:val="center"/>
          </w:tcPr>
          <w:p w14:paraId="6A45F34F" w14:textId="77777777" w:rsidR="006A3B2D" w:rsidRPr="007C1A66" w:rsidRDefault="006A3B2D" w:rsidP="001B080E">
            <w:pPr>
              <w:spacing w:after="0" w:line="240" w:lineRule="auto"/>
              <w:jc w:val="center"/>
              <w:rPr>
                <w:color w:val="000000" w:themeColor="text1"/>
              </w:rPr>
            </w:pPr>
          </w:p>
        </w:tc>
      </w:tr>
      <w:tr w:rsidR="006A3B2D" w:rsidRPr="007C1A66" w14:paraId="04877C6E" w14:textId="77777777" w:rsidTr="001B080E">
        <w:trPr>
          <w:trHeight w:val="285"/>
          <w:tblCellSpacing w:w="0" w:type="dxa"/>
          <w:jc w:val="center"/>
        </w:trPr>
        <w:tc>
          <w:tcPr>
            <w:tcW w:w="1122" w:type="dxa"/>
            <w:vAlign w:val="center"/>
          </w:tcPr>
          <w:p w14:paraId="03E4A8C2" w14:textId="77777777" w:rsidR="006A3B2D" w:rsidRPr="007C1A66" w:rsidRDefault="006A3B2D" w:rsidP="001B080E">
            <w:pPr>
              <w:spacing w:after="0" w:line="240" w:lineRule="auto"/>
              <w:rPr>
                <w:color w:val="000000" w:themeColor="text1"/>
              </w:rPr>
            </w:pPr>
            <w:r w:rsidRPr="007C1A66">
              <w:rPr>
                <w:color w:val="000000" w:themeColor="text1"/>
              </w:rPr>
              <w:t>1.1.1.7.7</w:t>
            </w:r>
          </w:p>
        </w:tc>
        <w:tc>
          <w:tcPr>
            <w:tcW w:w="6845" w:type="dxa"/>
            <w:vAlign w:val="center"/>
          </w:tcPr>
          <w:p w14:paraId="762ADDE9" w14:textId="77777777" w:rsidR="006A3B2D" w:rsidRPr="007C1A66" w:rsidRDefault="006A3B2D" w:rsidP="001B080E">
            <w:pPr>
              <w:spacing w:after="0" w:line="240" w:lineRule="auto"/>
              <w:rPr>
                <w:color w:val="000000" w:themeColor="text1"/>
              </w:rPr>
            </w:pPr>
            <w:r w:rsidRPr="007C1A66">
              <w:rPr>
                <w:color w:val="000000" w:themeColor="text1"/>
              </w:rPr>
              <w:t>Bilimsel toplantılarda sözlü olarak sunulan ve bildiri kitabında özet olarak yayımlanan bildiri (WoS Veritabanında taranan bildiri kitaplarında yer alan)</w:t>
            </w:r>
          </w:p>
        </w:tc>
        <w:tc>
          <w:tcPr>
            <w:tcW w:w="739" w:type="dxa"/>
            <w:vAlign w:val="center"/>
          </w:tcPr>
          <w:p w14:paraId="65901FC4" w14:textId="77777777" w:rsidR="006A3B2D" w:rsidRPr="007C1A66" w:rsidRDefault="006A3B2D" w:rsidP="001B080E">
            <w:pPr>
              <w:spacing w:after="0" w:line="240" w:lineRule="auto"/>
              <w:jc w:val="center"/>
              <w:rPr>
                <w:color w:val="000000" w:themeColor="text1"/>
              </w:rPr>
            </w:pPr>
            <w:r w:rsidRPr="007C1A66">
              <w:rPr>
                <w:color w:val="000000" w:themeColor="text1"/>
              </w:rPr>
              <w:t>4</w:t>
            </w:r>
          </w:p>
        </w:tc>
        <w:tc>
          <w:tcPr>
            <w:tcW w:w="1287" w:type="dxa"/>
            <w:vAlign w:val="center"/>
          </w:tcPr>
          <w:p w14:paraId="651F803C" w14:textId="77777777" w:rsidR="006A3B2D" w:rsidRPr="007C1A66" w:rsidRDefault="006A3B2D" w:rsidP="001B080E">
            <w:pPr>
              <w:spacing w:after="0" w:line="240" w:lineRule="auto"/>
              <w:jc w:val="center"/>
              <w:rPr>
                <w:color w:val="000000" w:themeColor="text1"/>
              </w:rPr>
            </w:pPr>
          </w:p>
        </w:tc>
      </w:tr>
      <w:tr w:rsidR="006A3B2D" w:rsidRPr="007C1A66" w14:paraId="42F01DF8" w14:textId="77777777" w:rsidTr="001B080E">
        <w:trPr>
          <w:trHeight w:val="285"/>
          <w:tblCellSpacing w:w="0" w:type="dxa"/>
          <w:jc w:val="center"/>
        </w:trPr>
        <w:tc>
          <w:tcPr>
            <w:tcW w:w="1122" w:type="dxa"/>
            <w:vAlign w:val="center"/>
          </w:tcPr>
          <w:p w14:paraId="5CBD3A63" w14:textId="77777777" w:rsidR="006A3B2D" w:rsidRPr="007C1A66" w:rsidRDefault="006A3B2D" w:rsidP="001B080E">
            <w:pPr>
              <w:spacing w:after="0" w:line="240" w:lineRule="auto"/>
              <w:rPr>
                <w:color w:val="000000" w:themeColor="text1"/>
              </w:rPr>
            </w:pPr>
            <w:r w:rsidRPr="007C1A66">
              <w:rPr>
                <w:color w:val="000000" w:themeColor="text1"/>
              </w:rPr>
              <w:lastRenderedPageBreak/>
              <w:t>1.1.1.7.8</w:t>
            </w:r>
          </w:p>
        </w:tc>
        <w:tc>
          <w:tcPr>
            <w:tcW w:w="6845" w:type="dxa"/>
            <w:vAlign w:val="center"/>
          </w:tcPr>
          <w:p w14:paraId="6275CB2B" w14:textId="77777777" w:rsidR="006A3B2D" w:rsidRPr="007C1A66" w:rsidRDefault="006A3B2D" w:rsidP="001B080E">
            <w:pPr>
              <w:spacing w:after="0" w:line="240" w:lineRule="auto"/>
              <w:rPr>
                <w:color w:val="000000" w:themeColor="text1"/>
              </w:rPr>
            </w:pPr>
            <w:r w:rsidRPr="007C1A66">
              <w:rPr>
                <w:color w:val="000000" w:themeColor="text1"/>
              </w:rPr>
              <w:t>Bilimsel toplantılarda poster olarak sunulan ve bildiri kitabında özet olarak yayımlanan bildiri (WoS Veritabanında taranan bildiri kitaplarında yer alan)</w:t>
            </w:r>
          </w:p>
        </w:tc>
        <w:tc>
          <w:tcPr>
            <w:tcW w:w="739" w:type="dxa"/>
            <w:vAlign w:val="center"/>
          </w:tcPr>
          <w:p w14:paraId="5C001D57" w14:textId="77777777" w:rsidR="006A3B2D" w:rsidRPr="007C1A66" w:rsidRDefault="006A3B2D" w:rsidP="001B080E">
            <w:pPr>
              <w:spacing w:after="0" w:line="240" w:lineRule="auto"/>
              <w:jc w:val="center"/>
              <w:rPr>
                <w:color w:val="000000" w:themeColor="text1"/>
              </w:rPr>
            </w:pPr>
            <w:r w:rsidRPr="007C1A66">
              <w:rPr>
                <w:color w:val="000000" w:themeColor="text1"/>
              </w:rPr>
              <w:t>3,5</w:t>
            </w:r>
          </w:p>
        </w:tc>
        <w:tc>
          <w:tcPr>
            <w:tcW w:w="1287" w:type="dxa"/>
            <w:vAlign w:val="center"/>
          </w:tcPr>
          <w:p w14:paraId="0B7281F4" w14:textId="77777777" w:rsidR="006A3B2D" w:rsidRPr="007C1A66" w:rsidRDefault="006A3B2D" w:rsidP="001B080E">
            <w:pPr>
              <w:spacing w:after="0" w:line="240" w:lineRule="auto"/>
              <w:jc w:val="center"/>
              <w:rPr>
                <w:color w:val="000000" w:themeColor="text1"/>
              </w:rPr>
            </w:pPr>
          </w:p>
        </w:tc>
      </w:tr>
      <w:tr w:rsidR="006A3B2D" w:rsidRPr="007C1A66" w14:paraId="6D99ABB5" w14:textId="77777777" w:rsidTr="001B080E">
        <w:trPr>
          <w:trHeight w:val="368"/>
          <w:tblCellSpacing w:w="0" w:type="dxa"/>
          <w:jc w:val="center"/>
        </w:trPr>
        <w:tc>
          <w:tcPr>
            <w:tcW w:w="1122" w:type="dxa"/>
            <w:vAlign w:val="center"/>
          </w:tcPr>
          <w:p w14:paraId="10BA9301" w14:textId="77777777" w:rsidR="006A3B2D" w:rsidRPr="007C1A66" w:rsidRDefault="006A3B2D" w:rsidP="001B080E">
            <w:pPr>
              <w:spacing w:after="0" w:line="240" w:lineRule="auto"/>
              <w:rPr>
                <w:color w:val="000000" w:themeColor="text1"/>
              </w:rPr>
            </w:pPr>
            <w:r w:rsidRPr="007C1A66">
              <w:rPr>
                <w:color w:val="000000" w:themeColor="text1"/>
              </w:rPr>
              <w:t>1.1.1.7.9</w:t>
            </w:r>
          </w:p>
        </w:tc>
        <w:tc>
          <w:tcPr>
            <w:tcW w:w="6845" w:type="dxa"/>
            <w:vAlign w:val="center"/>
          </w:tcPr>
          <w:p w14:paraId="60A65405" w14:textId="77777777" w:rsidR="006A3B2D" w:rsidRPr="007C1A66" w:rsidRDefault="006A3B2D" w:rsidP="001B080E">
            <w:pPr>
              <w:spacing w:after="0" w:line="240" w:lineRule="auto"/>
              <w:rPr>
                <w:color w:val="000000" w:themeColor="text1"/>
              </w:rPr>
            </w:pPr>
            <w:r w:rsidRPr="007C1A66">
              <w:rPr>
                <w:color w:val="000000" w:themeColor="text1"/>
              </w:rPr>
              <w:t xml:space="preserve">Bilimsel toplantılarda sözlü olarak sunulan ve bildiri kitabında yayımlanan tam metin bildiri </w:t>
            </w:r>
          </w:p>
        </w:tc>
        <w:tc>
          <w:tcPr>
            <w:tcW w:w="739" w:type="dxa"/>
            <w:vAlign w:val="center"/>
          </w:tcPr>
          <w:p w14:paraId="67F228AB" w14:textId="77777777" w:rsidR="006A3B2D" w:rsidRPr="007C1A66" w:rsidRDefault="006A3B2D" w:rsidP="001B080E">
            <w:pPr>
              <w:spacing w:after="0" w:line="240" w:lineRule="auto"/>
              <w:jc w:val="center"/>
              <w:rPr>
                <w:color w:val="000000" w:themeColor="text1"/>
              </w:rPr>
            </w:pPr>
            <w:r w:rsidRPr="007C1A66">
              <w:rPr>
                <w:color w:val="000000" w:themeColor="text1"/>
              </w:rPr>
              <w:t>3</w:t>
            </w:r>
          </w:p>
        </w:tc>
        <w:tc>
          <w:tcPr>
            <w:tcW w:w="1287" w:type="dxa"/>
            <w:vAlign w:val="center"/>
          </w:tcPr>
          <w:p w14:paraId="500F14B1" w14:textId="77777777" w:rsidR="006A3B2D" w:rsidRPr="007C1A66" w:rsidRDefault="006A3B2D" w:rsidP="001B080E">
            <w:pPr>
              <w:spacing w:after="0" w:line="240" w:lineRule="auto"/>
              <w:jc w:val="center"/>
              <w:rPr>
                <w:color w:val="000000" w:themeColor="text1"/>
              </w:rPr>
            </w:pPr>
          </w:p>
        </w:tc>
      </w:tr>
      <w:tr w:rsidR="006A3B2D" w:rsidRPr="007C1A66" w14:paraId="7145CFD3" w14:textId="77777777" w:rsidTr="001B080E">
        <w:trPr>
          <w:trHeight w:val="368"/>
          <w:tblCellSpacing w:w="0" w:type="dxa"/>
          <w:jc w:val="center"/>
        </w:trPr>
        <w:tc>
          <w:tcPr>
            <w:tcW w:w="1122" w:type="dxa"/>
            <w:vAlign w:val="center"/>
          </w:tcPr>
          <w:p w14:paraId="3B5D1DB0" w14:textId="77777777" w:rsidR="006A3B2D" w:rsidRPr="007C1A66" w:rsidRDefault="006A3B2D" w:rsidP="001B080E">
            <w:pPr>
              <w:spacing w:after="0" w:line="240" w:lineRule="auto"/>
              <w:rPr>
                <w:color w:val="000000" w:themeColor="text1"/>
              </w:rPr>
            </w:pPr>
            <w:r w:rsidRPr="007C1A66">
              <w:rPr>
                <w:color w:val="000000" w:themeColor="text1"/>
              </w:rPr>
              <w:t>1.1.1.7.10</w:t>
            </w:r>
          </w:p>
        </w:tc>
        <w:tc>
          <w:tcPr>
            <w:tcW w:w="6845" w:type="dxa"/>
            <w:vAlign w:val="center"/>
          </w:tcPr>
          <w:p w14:paraId="7E48C82B" w14:textId="77777777" w:rsidR="006A3B2D" w:rsidRPr="007C1A66" w:rsidRDefault="006A3B2D" w:rsidP="001B080E">
            <w:pPr>
              <w:spacing w:after="0" w:line="240" w:lineRule="auto"/>
              <w:rPr>
                <w:color w:val="000000" w:themeColor="text1"/>
              </w:rPr>
            </w:pPr>
            <w:r w:rsidRPr="007C1A66">
              <w:rPr>
                <w:color w:val="000000" w:themeColor="text1"/>
              </w:rPr>
              <w:t xml:space="preserve">Bilimsel toplantılarda poster olarak sunulan ve bildiri kitabında tam metin yayımlanan bildiri </w:t>
            </w:r>
          </w:p>
        </w:tc>
        <w:tc>
          <w:tcPr>
            <w:tcW w:w="739" w:type="dxa"/>
            <w:vAlign w:val="center"/>
          </w:tcPr>
          <w:p w14:paraId="493414A7" w14:textId="77777777" w:rsidR="006A3B2D" w:rsidRPr="007C1A66" w:rsidRDefault="006A3B2D" w:rsidP="001B080E">
            <w:pPr>
              <w:spacing w:after="0" w:line="240" w:lineRule="auto"/>
              <w:jc w:val="center"/>
              <w:rPr>
                <w:color w:val="000000" w:themeColor="text1"/>
              </w:rPr>
            </w:pPr>
            <w:r w:rsidRPr="007C1A66">
              <w:rPr>
                <w:color w:val="000000" w:themeColor="text1"/>
              </w:rPr>
              <w:t>3</w:t>
            </w:r>
          </w:p>
        </w:tc>
        <w:tc>
          <w:tcPr>
            <w:tcW w:w="1287" w:type="dxa"/>
            <w:vAlign w:val="center"/>
          </w:tcPr>
          <w:p w14:paraId="6E092E65" w14:textId="77777777" w:rsidR="006A3B2D" w:rsidRPr="007C1A66" w:rsidRDefault="006A3B2D" w:rsidP="001B080E">
            <w:pPr>
              <w:spacing w:after="0" w:line="240" w:lineRule="auto"/>
              <w:jc w:val="center"/>
              <w:rPr>
                <w:color w:val="000000" w:themeColor="text1"/>
              </w:rPr>
            </w:pPr>
          </w:p>
        </w:tc>
      </w:tr>
      <w:tr w:rsidR="006A3B2D" w:rsidRPr="007C1A66" w14:paraId="6F2C4C58" w14:textId="77777777" w:rsidTr="001B080E">
        <w:trPr>
          <w:trHeight w:val="368"/>
          <w:tblCellSpacing w:w="0" w:type="dxa"/>
          <w:jc w:val="center"/>
        </w:trPr>
        <w:tc>
          <w:tcPr>
            <w:tcW w:w="1122" w:type="dxa"/>
            <w:vAlign w:val="center"/>
          </w:tcPr>
          <w:p w14:paraId="1E42CAAA" w14:textId="77777777" w:rsidR="006A3B2D" w:rsidRPr="007C1A66" w:rsidRDefault="006A3B2D" w:rsidP="001B080E">
            <w:pPr>
              <w:spacing w:after="0" w:line="240" w:lineRule="auto"/>
              <w:rPr>
                <w:color w:val="000000" w:themeColor="text1"/>
              </w:rPr>
            </w:pPr>
            <w:r w:rsidRPr="007C1A66">
              <w:rPr>
                <w:color w:val="000000" w:themeColor="text1"/>
              </w:rPr>
              <w:t>1.1.1.7.11</w:t>
            </w:r>
          </w:p>
        </w:tc>
        <w:tc>
          <w:tcPr>
            <w:tcW w:w="6845" w:type="dxa"/>
            <w:vAlign w:val="center"/>
          </w:tcPr>
          <w:p w14:paraId="03659CBA" w14:textId="77777777" w:rsidR="006A3B2D" w:rsidRPr="007C1A66" w:rsidRDefault="006A3B2D" w:rsidP="001B080E">
            <w:pPr>
              <w:spacing w:after="0" w:line="240" w:lineRule="auto"/>
              <w:rPr>
                <w:color w:val="000000" w:themeColor="text1"/>
              </w:rPr>
            </w:pPr>
            <w:r w:rsidRPr="007C1A66">
              <w:rPr>
                <w:color w:val="000000" w:themeColor="text1"/>
              </w:rPr>
              <w:t>Bilimsel toplantılarda sözlü olarak sunulan ve bildiri kitabında özet olarak yayımlanan bildiri</w:t>
            </w:r>
          </w:p>
        </w:tc>
        <w:tc>
          <w:tcPr>
            <w:tcW w:w="739" w:type="dxa"/>
            <w:vAlign w:val="center"/>
          </w:tcPr>
          <w:p w14:paraId="6C3A2B30" w14:textId="77777777" w:rsidR="006A3B2D" w:rsidRPr="007C1A66" w:rsidRDefault="006A3B2D" w:rsidP="001B080E">
            <w:pPr>
              <w:spacing w:after="0" w:line="240" w:lineRule="auto"/>
              <w:jc w:val="center"/>
              <w:rPr>
                <w:color w:val="000000" w:themeColor="text1"/>
              </w:rPr>
            </w:pPr>
            <w:r w:rsidRPr="007C1A66">
              <w:rPr>
                <w:color w:val="000000" w:themeColor="text1"/>
              </w:rPr>
              <w:t>2</w:t>
            </w:r>
          </w:p>
        </w:tc>
        <w:tc>
          <w:tcPr>
            <w:tcW w:w="1287" w:type="dxa"/>
            <w:vAlign w:val="center"/>
          </w:tcPr>
          <w:p w14:paraId="0E97C34E" w14:textId="77777777" w:rsidR="006A3B2D" w:rsidRPr="007C1A66" w:rsidRDefault="006A3B2D" w:rsidP="001B080E">
            <w:pPr>
              <w:spacing w:after="0" w:line="240" w:lineRule="auto"/>
              <w:jc w:val="center"/>
              <w:rPr>
                <w:color w:val="000000" w:themeColor="text1"/>
              </w:rPr>
            </w:pPr>
          </w:p>
        </w:tc>
      </w:tr>
      <w:tr w:rsidR="006A3B2D" w:rsidRPr="007C1A66" w14:paraId="3B584FAD" w14:textId="77777777" w:rsidTr="001B080E">
        <w:trPr>
          <w:trHeight w:val="374"/>
          <w:tblCellSpacing w:w="0" w:type="dxa"/>
          <w:jc w:val="center"/>
        </w:trPr>
        <w:tc>
          <w:tcPr>
            <w:tcW w:w="1122" w:type="dxa"/>
            <w:vAlign w:val="center"/>
          </w:tcPr>
          <w:p w14:paraId="1179B0FA" w14:textId="77777777" w:rsidR="006A3B2D" w:rsidRPr="007C1A66" w:rsidRDefault="006A3B2D" w:rsidP="001B080E">
            <w:pPr>
              <w:spacing w:after="0" w:line="240" w:lineRule="auto"/>
              <w:rPr>
                <w:color w:val="000000" w:themeColor="text1"/>
              </w:rPr>
            </w:pPr>
            <w:r w:rsidRPr="007C1A66">
              <w:rPr>
                <w:color w:val="000000" w:themeColor="text1"/>
              </w:rPr>
              <w:t>1.1.1.7.12</w:t>
            </w:r>
          </w:p>
        </w:tc>
        <w:tc>
          <w:tcPr>
            <w:tcW w:w="6845" w:type="dxa"/>
            <w:vAlign w:val="center"/>
          </w:tcPr>
          <w:p w14:paraId="0487149B" w14:textId="77777777" w:rsidR="006A3B2D" w:rsidRPr="007C1A66" w:rsidRDefault="006A3B2D" w:rsidP="001B080E">
            <w:pPr>
              <w:spacing w:after="0" w:line="240" w:lineRule="auto"/>
              <w:rPr>
                <w:color w:val="000000" w:themeColor="text1"/>
              </w:rPr>
            </w:pPr>
            <w:r w:rsidRPr="007C1A66">
              <w:rPr>
                <w:color w:val="000000" w:themeColor="text1"/>
              </w:rPr>
              <w:t>Bilimsel toplantılarda poster olarak sunulan ve bildiri kitabında özet olarak yayımlanan bildiri</w:t>
            </w:r>
          </w:p>
        </w:tc>
        <w:tc>
          <w:tcPr>
            <w:tcW w:w="739" w:type="dxa"/>
            <w:vAlign w:val="center"/>
          </w:tcPr>
          <w:p w14:paraId="4D2E311C" w14:textId="77777777" w:rsidR="006A3B2D" w:rsidRPr="007C1A66" w:rsidRDefault="006A3B2D" w:rsidP="001B080E">
            <w:pPr>
              <w:spacing w:after="0" w:line="240" w:lineRule="auto"/>
              <w:jc w:val="center"/>
              <w:rPr>
                <w:color w:val="000000" w:themeColor="text1"/>
              </w:rPr>
            </w:pPr>
            <w:r w:rsidRPr="007C1A66">
              <w:rPr>
                <w:color w:val="000000" w:themeColor="text1"/>
              </w:rPr>
              <w:t>1,5</w:t>
            </w:r>
          </w:p>
        </w:tc>
        <w:tc>
          <w:tcPr>
            <w:tcW w:w="1287" w:type="dxa"/>
            <w:vAlign w:val="center"/>
          </w:tcPr>
          <w:p w14:paraId="001EDEDC" w14:textId="77777777" w:rsidR="006A3B2D" w:rsidRPr="007C1A66" w:rsidRDefault="006A3B2D" w:rsidP="001B080E">
            <w:pPr>
              <w:spacing w:after="0" w:line="240" w:lineRule="auto"/>
              <w:jc w:val="center"/>
              <w:rPr>
                <w:color w:val="000000" w:themeColor="text1"/>
              </w:rPr>
            </w:pPr>
          </w:p>
        </w:tc>
      </w:tr>
      <w:tr w:rsidR="006A3B2D" w:rsidRPr="007C1A66" w14:paraId="5B493C63" w14:textId="77777777" w:rsidTr="001B080E">
        <w:trPr>
          <w:trHeight w:val="374"/>
          <w:tblCellSpacing w:w="0" w:type="dxa"/>
          <w:jc w:val="center"/>
        </w:trPr>
        <w:tc>
          <w:tcPr>
            <w:tcW w:w="1122" w:type="dxa"/>
            <w:vAlign w:val="center"/>
          </w:tcPr>
          <w:p w14:paraId="45F56AB4" w14:textId="77777777" w:rsidR="006A3B2D" w:rsidRPr="007C1A66" w:rsidRDefault="006A3B2D" w:rsidP="001B080E">
            <w:pPr>
              <w:spacing w:after="0" w:line="240" w:lineRule="auto"/>
              <w:rPr>
                <w:color w:val="000000" w:themeColor="text1"/>
              </w:rPr>
            </w:pPr>
            <w:r w:rsidRPr="007C1A66">
              <w:rPr>
                <w:color w:val="000000" w:themeColor="text1"/>
              </w:rPr>
              <w:t>1.1.1.7.13</w:t>
            </w:r>
          </w:p>
        </w:tc>
        <w:tc>
          <w:tcPr>
            <w:tcW w:w="6845" w:type="dxa"/>
            <w:vAlign w:val="center"/>
          </w:tcPr>
          <w:p w14:paraId="730B4EDC" w14:textId="77777777" w:rsidR="006A3B2D" w:rsidRPr="007C1A66" w:rsidRDefault="006A3B2D" w:rsidP="001B080E">
            <w:pPr>
              <w:spacing w:after="0" w:line="240" w:lineRule="auto"/>
              <w:rPr>
                <w:color w:val="000000" w:themeColor="text1"/>
              </w:rPr>
            </w:pPr>
            <w:r w:rsidRPr="007C1A66">
              <w:rPr>
                <w:color w:val="000000" w:themeColor="text1"/>
              </w:rPr>
              <w:t>Bilimsel toplantılarda sözlü olarak sunulan ve bildiri kitabında yayımlanmamış bildiri</w:t>
            </w:r>
          </w:p>
        </w:tc>
        <w:tc>
          <w:tcPr>
            <w:tcW w:w="739" w:type="dxa"/>
            <w:vAlign w:val="center"/>
          </w:tcPr>
          <w:p w14:paraId="13DD351A" w14:textId="77777777" w:rsidR="006A3B2D" w:rsidRPr="007C1A66" w:rsidRDefault="006A3B2D" w:rsidP="001B080E">
            <w:pPr>
              <w:spacing w:after="0" w:line="240" w:lineRule="auto"/>
              <w:jc w:val="center"/>
              <w:rPr>
                <w:color w:val="000000" w:themeColor="text1"/>
              </w:rPr>
            </w:pPr>
            <w:r w:rsidRPr="007C1A66">
              <w:rPr>
                <w:color w:val="000000" w:themeColor="text1"/>
              </w:rPr>
              <w:t>1</w:t>
            </w:r>
          </w:p>
        </w:tc>
        <w:tc>
          <w:tcPr>
            <w:tcW w:w="1287" w:type="dxa"/>
            <w:vAlign w:val="center"/>
          </w:tcPr>
          <w:p w14:paraId="284ADE92" w14:textId="77777777" w:rsidR="006A3B2D" w:rsidRPr="007C1A66" w:rsidRDefault="006A3B2D" w:rsidP="001B080E">
            <w:pPr>
              <w:spacing w:after="0" w:line="240" w:lineRule="auto"/>
              <w:jc w:val="center"/>
              <w:rPr>
                <w:color w:val="000000" w:themeColor="text1"/>
              </w:rPr>
            </w:pPr>
          </w:p>
        </w:tc>
      </w:tr>
      <w:tr w:rsidR="006A3B2D" w:rsidRPr="007C1A66" w14:paraId="02D499DF" w14:textId="77777777" w:rsidTr="001B080E">
        <w:trPr>
          <w:trHeight w:val="374"/>
          <w:tblCellSpacing w:w="0" w:type="dxa"/>
          <w:jc w:val="center"/>
        </w:trPr>
        <w:tc>
          <w:tcPr>
            <w:tcW w:w="1122" w:type="dxa"/>
            <w:vAlign w:val="center"/>
          </w:tcPr>
          <w:p w14:paraId="239E8865" w14:textId="77777777" w:rsidR="006A3B2D" w:rsidRPr="007C1A66" w:rsidRDefault="006A3B2D" w:rsidP="001B080E">
            <w:pPr>
              <w:spacing w:after="0" w:line="240" w:lineRule="auto"/>
              <w:rPr>
                <w:color w:val="000000" w:themeColor="text1"/>
              </w:rPr>
            </w:pPr>
            <w:r w:rsidRPr="007C1A66">
              <w:rPr>
                <w:color w:val="000000" w:themeColor="text1"/>
              </w:rPr>
              <w:t>1.1.1.7.14</w:t>
            </w:r>
          </w:p>
        </w:tc>
        <w:tc>
          <w:tcPr>
            <w:tcW w:w="6845" w:type="dxa"/>
            <w:vAlign w:val="center"/>
          </w:tcPr>
          <w:p w14:paraId="13E349C9" w14:textId="77777777" w:rsidR="006A3B2D" w:rsidRPr="007C1A66" w:rsidRDefault="006A3B2D" w:rsidP="001B080E">
            <w:pPr>
              <w:spacing w:after="0" w:line="240" w:lineRule="auto"/>
              <w:rPr>
                <w:color w:val="000000" w:themeColor="text1"/>
              </w:rPr>
            </w:pPr>
            <w:r w:rsidRPr="007C1A66">
              <w:rPr>
                <w:color w:val="000000" w:themeColor="text1"/>
              </w:rPr>
              <w:t>Bilimsel toplantılarda poster olarak sunulan ve bildiri kitabında yayımlanmamış bildiri</w:t>
            </w:r>
          </w:p>
        </w:tc>
        <w:tc>
          <w:tcPr>
            <w:tcW w:w="739" w:type="dxa"/>
            <w:vAlign w:val="center"/>
          </w:tcPr>
          <w:p w14:paraId="11925540" w14:textId="77777777" w:rsidR="006A3B2D" w:rsidRPr="007C1A66" w:rsidRDefault="006A3B2D" w:rsidP="001B080E">
            <w:pPr>
              <w:spacing w:after="0" w:line="240" w:lineRule="auto"/>
              <w:jc w:val="center"/>
              <w:rPr>
                <w:color w:val="000000" w:themeColor="text1"/>
              </w:rPr>
            </w:pPr>
            <w:r w:rsidRPr="007C1A66">
              <w:rPr>
                <w:color w:val="000000" w:themeColor="text1"/>
              </w:rPr>
              <w:t>0,5</w:t>
            </w:r>
          </w:p>
        </w:tc>
        <w:tc>
          <w:tcPr>
            <w:tcW w:w="1287" w:type="dxa"/>
            <w:vAlign w:val="center"/>
          </w:tcPr>
          <w:p w14:paraId="35DD38B0" w14:textId="77777777" w:rsidR="006A3B2D" w:rsidRPr="007C1A66" w:rsidRDefault="006A3B2D" w:rsidP="001B080E">
            <w:pPr>
              <w:spacing w:after="0" w:line="240" w:lineRule="auto"/>
              <w:jc w:val="center"/>
              <w:rPr>
                <w:color w:val="000000" w:themeColor="text1"/>
              </w:rPr>
            </w:pPr>
          </w:p>
        </w:tc>
      </w:tr>
      <w:tr w:rsidR="006A3B2D" w:rsidRPr="007C1A66" w14:paraId="7D0C4490" w14:textId="77777777" w:rsidTr="001B080E">
        <w:trPr>
          <w:trHeight w:val="376"/>
          <w:tblCellSpacing w:w="0" w:type="dxa"/>
          <w:jc w:val="center"/>
        </w:trPr>
        <w:tc>
          <w:tcPr>
            <w:tcW w:w="1122" w:type="dxa"/>
            <w:shd w:val="clear" w:color="auto" w:fill="F2F2F2" w:themeFill="background1" w:themeFillShade="F2"/>
            <w:vAlign w:val="center"/>
          </w:tcPr>
          <w:p w14:paraId="311FC300" w14:textId="77777777" w:rsidR="006A3B2D" w:rsidRPr="007C1A66" w:rsidRDefault="006A3B2D" w:rsidP="001B080E">
            <w:pPr>
              <w:spacing w:after="0" w:line="240" w:lineRule="auto"/>
              <w:rPr>
                <w:color w:val="000000" w:themeColor="text1"/>
              </w:rPr>
            </w:pPr>
            <w:r w:rsidRPr="007C1A66">
              <w:rPr>
                <w:b/>
                <w:bCs/>
                <w:color w:val="000000" w:themeColor="text1"/>
              </w:rPr>
              <w:t>1.1.1.8</w:t>
            </w:r>
          </w:p>
        </w:tc>
        <w:tc>
          <w:tcPr>
            <w:tcW w:w="6845" w:type="dxa"/>
            <w:shd w:val="clear" w:color="auto" w:fill="F2F2F2" w:themeFill="background1" w:themeFillShade="F2"/>
            <w:vAlign w:val="center"/>
          </w:tcPr>
          <w:p w14:paraId="2A889951" w14:textId="77777777" w:rsidR="006A3B2D" w:rsidRPr="007C1A66" w:rsidRDefault="006A3B2D" w:rsidP="001B080E">
            <w:pPr>
              <w:spacing w:after="0" w:line="240" w:lineRule="auto"/>
              <w:rPr>
                <w:b/>
                <w:bCs/>
                <w:color w:val="000000" w:themeColor="text1"/>
              </w:rPr>
            </w:pPr>
            <w:r w:rsidRPr="007C1A66">
              <w:rPr>
                <w:b/>
                <w:bCs/>
                <w:color w:val="000000" w:themeColor="text1"/>
              </w:rPr>
              <w:t>DİĞER YAYINLAR</w:t>
            </w:r>
          </w:p>
        </w:tc>
        <w:tc>
          <w:tcPr>
            <w:tcW w:w="739" w:type="dxa"/>
            <w:shd w:val="clear" w:color="auto" w:fill="F2F2F2" w:themeFill="background1" w:themeFillShade="F2"/>
            <w:vAlign w:val="center"/>
          </w:tcPr>
          <w:p w14:paraId="556E7963" w14:textId="77777777" w:rsidR="006A3B2D" w:rsidRPr="007C1A66" w:rsidRDefault="006A3B2D" w:rsidP="001B080E">
            <w:pPr>
              <w:spacing w:after="0" w:line="240" w:lineRule="auto"/>
              <w:jc w:val="center"/>
              <w:rPr>
                <w:color w:val="000000" w:themeColor="text1"/>
              </w:rPr>
            </w:pPr>
          </w:p>
        </w:tc>
        <w:tc>
          <w:tcPr>
            <w:tcW w:w="1287" w:type="dxa"/>
            <w:shd w:val="clear" w:color="auto" w:fill="F2F2F2" w:themeFill="background1" w:themeFillShade="F2"/>
          </w:tcPr>
          <w:p w14:paraId="0A33B751" w14:textId="77777777" w:rsidR="006A3B2D" w:rsidRPr="007C1A66" w:rsidRDefault="006A3B2D" w:rsidP="001B080E">
            <w:pPr>
              <w:spacing w:after="0" w:line="240" w:lineRule="auto"/>
              <w:jc w:val="center"/>
              <w:rPr>
                <w:color w:val="000000" w:themeColor="text1"/>
              </w:rPr>
            </w:pPr>
          </w:p>
        </w:tc>
      </w:tr>
      <w:tr w:rsidR="006A3B2D" w:rsidRPr="007C1A66" w14:paraId="28D0E697" w14:textId="77777777" w:rsidTr="001B080E">
        <w:trPr>
          <w:trHeight w:val="216"/>
          <w:tblCellSpacing w:w="0" w:type="dxa"/>
          <w:jc w:val="center"/>
        </w:trPr>
        <w:tc>
          <w:tcPr>
            <w:tcW w:w="1122" w:type="dxa"/>
            <w:vAlign w:val="center"/>
          </w:tcPr>
          <w:p w14:paraId="5AAF339C" w14:textId="77777777" w:rsidR="006A3B2D" w:rsidRPr="007C1A66" w:rsidRDefault="006A3B2D" w:rsidP="001B080E">
            <w:pPr>
              <w:spacing w:after="0" w:line="240" w:lineRule="auto"/>
              <w:rPr>
                <w:color w:val="000000" w:themeColor="text1"/>
              </w:rPr>
            </w:pPr>
            <w:r w:rsidRPr="007C1A66">
              <w:rPr>
                <w:color w:val="000000" w:themeColor="text1"/>
              </w:rPr>
              <w:t>1.1.1.8.1</w:t>
            </w:r>
          </w:p>
        </w:tc>
        <w:tc>
          <w:tcPr>
            <w:tcW w:w="6845" w:type="dxa"/>
            <w:vAlign w:val="center"/>
          </w:tcPr>
          <w:p w14:paraId="0E5BC5B6" w14:textId="77777777" w:rsidR="006A3B2D" w:rsidRPr="007C1A66" w:rsidRDefault="006A3B2D" w:rsidP="001B080E">
            <w:pPr>
              <w:spacing w:after="0" w:line="240" w:lineRule="auto"/>
              <w:rPr>
                <w:color w:val="000000" w:themeColor="text1"/>
              </w:rPr>
            </w:pPr>
            <w:r w:rsidRPr="007C1A66">
              <w:rPr>
                <w:color w:val="000000" w:themeColor="text1"/>
              </w:rPr>
              <w:t>Uluslararası bir organizasyon için yazılan bilirkişi raporu</w:t>
            </w:r>
          </w:p>
        </w:tc>
        <w:tc>
          <w:tcPr>
            <w:tcW w:w="739" w:type="dxa"/>
            <w:vAlign w:val="center"/>
          </w:tcPr>
          <w:p w14:paraId="71BC8904" w14:textId="77777777" w:rsidR="006A3B2D" w:rsidRPr="007C1A66" w:rsidRDefault="006A3B2D" w:rsidP="001B080E">
            <w:pPr>
              <w:spacing w:after="0" w:line="240" w:lineRule="auto"/>
              <w:jc w:val="center"/>
              <w:rPr>
                <w:color w:val="000000" w:themeColor="text1"/>
              </w:rPr>
            </w:pPr>
            <w:r w:rsidRPr="007C1A66">
              <w:rPr>
                <w:color w:val="000000" w:themeColor="text1"/>
              </w:rPr>
              <w:t>6</w:t>
            </w:r>
          </w:p>
        </w:tc>
        <w:tc>
          <w:tcPr>
            <w:tcW w:w="1287" w:type="dxa"/>
          </w:tcPr>
          <w:p w14:paraId="68E15D9B" w14:textId="77777777" w:rsidR="006A3B2D" w:rsidRPr="007C1A66" w:rsidRDefault="006A3B2D" w:rsidP="001B080E">
            <w:pPr>
              <w:spacing w:after="0" w:line="240" w:lineRule="auto"/>
              <w:jc w:val="center"/>
              <w:rPr>
                <w:color w:val="000000" w:themeColor="text1"/>
              </w:rPr>
            </w:pPr>
          </w:p>
        </w:tc>
      </w:tr>
      <w:tr w:rsidR="006A3B2D" w:rsidRPr="007C1A66" w14:paraId="0F8FF171" w14:textId="77777777" w:rsidTr="001B080E">
        <w:trPr>
          <w:trHeight w:val="374"/>
          <w:tblCellSpacing w:w="0" w:type="dxa"/>
          <w:jc w:val="center"/>
        </w:trPr>
        <w:tc>
          <w:tcPr>
            <w:tcW w:w="1122" w:type="dxa"/>
            <w:vAlign w:val="center"/>
          </w:tcPr>
          <w:p w14:paraId="712AFC2E" w14:textId="77777777" w:rsidR="006A3B2D" w:rsidRPr="007C1A66" w:rsidRDefault="006A3B2D" w:rsidP="001B080E">
            <w:pPr>
              <w:spacing w:after="0" w:line="240" w:lineRule="auto"/>
              <w:rPr>
                <w:color w:val="000000" w:themeColor="text1"/>
              </w:rPr>
            </w:pPr>
            <w:r w:rsidRPr="007C1A66">
              <w:rPr>
                <w:color w:val="000000" w:themeColor="text1"/>
              </w:rPr>
              <w:t>1.1.1.8.2</w:t>
            </w:r>
          </w:p>
        </w:tc>
        <w:tc>
          <w:tcPr>
            <w:tcW w:w="6845" w:type="dxa"/>
            <w:vAlign w:val="center"/>
          </w:tcPr>
          <w:p w14:paraId="19195BF0" w14:textId="77777777" w:rsidR="006A3B2D" w:rsidRPr="007C1A66" w:rsidRDefault="006A3B2D" w:rsidP="001B080E">
            <w:pPr>
              <w:spacing w:after="0" w:line="240" w:lineRule="auto"/>
              <w:rPr>
                <w:color w:val="000000" w:themeColor="text1"/>
              </w:rPr>
            </w:pPr>
            <w:r w:rsidRPr="007C1A66">
              <w:rPr>
                <w:color w:val="000000" w:themeColor="text1"/>
              </w:rPr>
              <w:t>Uluslararası bir organizasyon için yazılan uzmanlık raporu</w:t>
            </w:r>
          </w:p>
        </w:tc>
        <w:tc>
          <w:tcPr>
            <w:tcW w:w="739" w:type="dxa"/>
            <w:vAlign w:val="center"/>
          </w:tcPr>
          <w:p w14:paraId="7CE8B6F6" w14:textId="77777777" w:rsidR="006A3B2D" w:rsidRPr="007C1A66" w:rsidRDefault="006A3B2D" w:rsidP="001B080E">
            <w:pPr>
              <w:spacing w:after="0" w:line="240" w:lineRule="auto"/>
              <w:jc w:val="center"/>
              <w:rPr>
                <w:color w:val="000000" w:themeColor="text1"/>
              </w:rPr>
            </w:pPr>
            <w:r w:rsidRPr="007C1A66">
              <w:rPr>
                <w:color w:val="000000" w:themeColor="text1"/>
              </w:rPr>
              <w:t>6</w:t>
            </w:r>
          </w:p>
        </w:tc>
        <w:tc>
          <w:tcPr>
            <w:tcW w:w="1287" w:type="dxa"/>
          </w:tcPr>
          <w:p w14:paraId="06C00517" w14:textId="77777777" w:rsidR="006A3B2D" w:rsidRPr="007C1A66" w:rsidRDefault="006A3B2D" w:rsidP="001B080E">
            <w:pPr>
              <w:spacing w:after="0" w:line="240" w:lineRule="auto"/>
              <w:jc w:val="center"/>
              <w:rPr>
                <w:color w:val="000000" w:themeColor="text1"/>
              </w:rPr>
            </w:pPr>
          </w:p>
        </w:tc>
      </w:tr>
      <w:tr w:rsidR="006A3B2D" w:rsidRPr="007C1A66" w14:paraId="7BEB12EE" w14:textId="77777777" w:rsidTr="001B080E">
        <w:trPr>
          <w:trHeight w:val="285"/>
          <w:tblCellSpacing w:w="0" w:type="dxa"/>
          <w:jc w:val="center"/>
        </w:trPr>
        <w:tc>
          <w:tcPr>
            <w:tcW w:w="1122" w:type="dxa"/>
            <w:shd w:val="clear" w:color="auto" w:fill="F2F2F2" w:themeFill="background1" w:themeFillShade="F2"/>
            <w:vAlign w:val="center"/>
          </w:tcPr>
          <w:p w14:paraId="202E245D" w14:textId="77777777" w:rsidR="006A3B2D" w:rsidRPr="00D32686" w:rsidRDefault="006A3B2D" w:rsidP="001B080E">
            <w:pPr>
              <w:spacing w:after="0" w:line="240" w:lineRule="auto"/>
              <w:rPr>
                <w:color w:val="000000" w:themeColor="text1"/>
              </w:rPr>
            </w:pPr>
            <w:bookmarkStart w:id="12" w:name="BM1_1_6"/>
            <w:bookmarkStart w:id="13" w:name="BM1_1_7"/>
            <w:bookmarkStart w:id="14" w:name="BM1_1_8"/>
            <w:bookmarkStart w:id="15" w:name="BM1_1_9"/>
            <w:bookmarkStart w:id="16" w:name="BM1_1_10"/>
            <w:bookmarkEnd w:id="12"/>
            <w:bookmarkEnd w:id="13"/>
            <w:bookmarkEnd w:id="14"/>
            <w:bookmarkEnd w:id="15"/>
            <w:bookmarkEnd w:id="16"/>
            <w:r w:rsidRPr="00D32686">
              <w:rPr>
                <w:b/>
                <w:bCs/>
                <w:color w:val="000000" w:themeColor="text1"/>
              </w:rPr>
              <w:t>1.1.2</w:t>
            </w:r>
          </w:p>
        </w:tc>
        <w:tc>
          <w:tcPr>
            <w:tcW w:w="6845" w:type="dxa"/>
            <w:shd w:val="clear" w:color="auto" w:fill="F2F2F2" w:themeFill="background1" w:themeFillShade="F2"/>
            <w:vAlign w:val="center"/>
          </w:tcPr>
          <w:p w14:paraId="2535D2FC" w14:textId="77777777" w:rsidR="006A3B2D" w:rsidRPr="00D32686" w:rsidRDefault="006A3B2D" w:rsidP="001B080E">
            <w:pPr>
              <w:spacing w:after="0" w:line="240" w:lineRule="auto"/>
              <w:rPr>
                <w:b/>
                <w:bCs/>
                <w:color w:val="000000" w:themeColor="text1"/>
              </w:rPr>
            </w:pPr>
            <w:r w:rsidRPr="00D32686">
              <w:rPr>
                <w:b/>
                <w:bCs/>
                <w:color w:val="000000" w:themeColor="text1"/>
              </w:rPr>
              <w:t>ATIFLAR</w:t>
            </w:r>
          </w:p>
        </w:tc>
        <w:tc>
          <w:tcPr>
            <w:tcW w:w="739" w:type="dxa"/>
            <w:shd w:val="clear" w:color="auto" w:fill="F2F2F2" w:themeFill="background1" w:themeFillShade="F2"/>
            <w:vAlign w:val="center"/>
          </w:tcPr>
          <w:p w14:paraId="1CEBE72A" w14:textId="77777777" w:rsidR="006A3B2D" w:rsidRPr="00DE4F14" w:rsidRDefault="006A3B2D" w:rsidP="001B080E">
            <w:pPr>
              <w:spacing w:after="0" w:line="240" w:lineRule="auto"/>
              <w:jc w:val="center"/>
              <w:rPr>
                <w:color w:val="000000" w:themeColor="text1"/>
                <w:highlight w:val="yellow"/>
              </w:rPr>
            </w:pPr>
          </w:p>
        </w:tc>
        <w:tc>
          <w:tcPr>
            <w:tcW w:w="1287" w:type="dxa"/>
            <w:shd w:val="clear" w:color="auto" w:fill="F2F2F2" w:themeFill="background1" w:themeFillShade="F2"/>
          </w:tcPr>
          <w:p w14:paraId="210FF307" w14:textId="77777777" w:rsidR="006A3B2D" w:rsidRPr="00DE4F14" w:rsidRDefault="006A3B2D" w:rsidP="001B080E">
            <w:pPr>
              <w:spacing w:after="0" w:line="240" w:lineRule="auto"/>
              <w:jc w:val="center"/>
              <w:rPr>
                <w:color w:val="000000" w:themeColor="text1"/>
                <w:highlight w:val="yellow"/>
              </w:rPr>
            </w:pPr>
          </w:p>
        </w:tc>
      </w:tr>
      <w:tr w:rsidR="006A3B2D" w:rsidRPr="007C1A66" w14:paraId="344EFF09" w14:textId="77777777" w:rsidTr="001B080E">
        <w:trPr>
          <w:trHeight w:val="285"/>
          <w:tblCellSpacing w:w="0" w:type="dxa"/>
          <w:jc w:val="center"/>
        </w:trPr>
        <w:tc>
          <w:tcPr>
            <w:tcW w:w="1122" w:type="dxa"/>
            <w:vAlign w:val="center"/>
          </w:tcPr>
          <w:p w14:paraId="044227EE" w14:textId="77777777" w:rsidR="006A3B2D" w:rsidRPr="00D32686" w:rsidRDefault="006A3B2D" w:rsidP="001B080E">
            <w:pPr>
              <w:spacing w:after="0" w:line="240" w:lineRule="auto"/>
              <w:rPr>
                <w:color w:val="000000" w:themeColor="text1"/>
              </w:rPr>
            </w:pPr>
            <w:r w:rsidRPr="00D32686">
              <w:rPr>
                <w:color w:val="000000" w:themeColor="text1"/>
              </w:rPr>
              <w:t>1.1.2.1</w:t>
            </w:r>
          </w:p>
        </w:tc>
        <w:tc>
          <w:tcPr>
            <w:tcW w:w="6845" w:type="dxa"/>
            <w:vAlign w:val="center"/>
          </w:tcPr>
          <w:p w14:paraId="7902857D" w14:textId="77777777" w:rsidR="006A3B2D" w:rsidRPr="00D32686" w:rsidRDefault="006A3B2D" w:rsidP="001B080E">
            <w:pPr>
              <w:spacing w:after="0" w:line="240" w:lineRule="auto"/>
              <w:rPr>
                <w:b/>
                <w:bCs/>
                <w:color w:val="000000" w:themeColor="text1"/>
              </w:rPr>
            </w:pPr>
            <w:r w:rsidRPr="00D32686">
              <w:rPr>
                <w:color w:val="000000" w:themeColor="text1"/>
              </w:rPr>
              <w:t>Uluslararası patentlerde yapılan her bir atıf</w:t>
            </w:r>
          </w:p>
        </w:tc>
        <w:tc>
          <w:tcPr>
            <w:tcW w:w="739" w:type="dxa"/>
            <w:shd w:val="clear" w:color="auto" w:fill="auto"/>
            <w:vAlign w:val="center"/>
          </w:tcPr>
          <w:p w14:paraId="70C7F6CE" w14:textId="77777777" w:rsidR="006A3B2D" w:rsidRPr="00D32686" w:rsidRDefault="006A3B2D" w:rsidP="001B080E">
            <w:pPr>
              <w:spacing w:after="0" w:line="240" w:lineRule="auto"/>
              <w:jc w:val="center"/>
              <w:rPr>
                <w:color w:val="000000" w:themeColor="text1"/>
              </w:rPr>
            </w:pPr>
            <w:r w:rsidRPr="00D32686">
              <w:rPr>
                <w:color w:val="000000" w:themeColor="text1"/>
              </w:rPr>
              <w:t>1,2</w:t>
            </w:r>
          </w:p>
        </w:tc>
        <w:tc>
          <w:tcPr>
            <w:tcW w:w="1287" w:type="dxa"/>
          </w:tcPr>
          <w:p w14:paraId="42543A57" w14:textId="77777777" w:rsidR="006A3B2D" w:rsidRPr="00DE4F14" w:rsidRDefault="006A3B2D" w:rsidP="001B080E">
            <w:pPr>
              <w:spacing w:after="0" w:line="240" w:lineRule="auto"/>
              <w:jc w:val="center"/>
              <w:rPr>
                <w:color w:val="000000" w:themeColor="text1"/>
                <w:highlight w:val="yellow"/>
              </w:rPr>
            </w:pPr>
          </w:p>
        </w:tc>
      </w:tr>
      <w:tr w:rsidR="006A3B2D" w:rsidRPr="007C1A66" w14:paraId="3F525B92" w14:textId="77777777" w:rsidTr="001B080E">
        <w:trPr>
          <w:trHeight w:val="272"/>
          <w:tblCellSpacing w:w="0" w:type="dxa"/>
          <w:jc w:val="center"/>
        </w:trPr>
        <w:tc>
          <w:tcPr>
            <w:tcW w:w="1122" w:type="dxa"/>
            <w:vAlign w:val="center"/>
          </w:tcPr>
          <w:p w14:paraId="559AD788" w14:textId="77777777" w:rsidR="006A3B2D" w:rsidRPr="00D32686" w:rsidRDefault="006A3B2D" w:rsidP="001B080E">
            <w:pPr>
              <w:spacing w:after="0" w:line="240" w:lineRule="auto"/>
              <w:rPr>
                <w:b/>
                <w:bCs/>
                <w:color w:val="000000" w:themeColor="text1"/>
              </w:rPr>
            </w:pPr>
            <w:r w:rsidRPr="00D32686">
              <w:rPr>
                <w:b/>
                <w:bCs/>
                <w:color w:val="000000" w:themeColor="text1"/>
              </w:rPr>
              <w:t>1.1.2.2</w:t>
            </w:r>
          </w:p>
        </w:tc>
        <w:tc>
          <w:tcPr>
            <w:tcW w:w="6845" w:type="dxa"/>
            <w:vAlign w:val="center"/>
          </w:tcPr>
          <w:p w14:paraId="304B5F63" w14:textId="77777777" w:rsidR="006A3B2D" w:rsidRPr="00D32686" w:rsidRDefault="006A3B2D" w:rsidP="001B080E">
            <w:pPr>
              <w:spacing w:after="0" w:line="240" w:lineRule="auto"/>
              <w:jc w:val="both"/>
              <w:rPr>
                <w:b/>
                <w:bCs/>
                <w:color w:val="000000" w:themeColor="text1"/>
              </w:rPr>
            </w:pPr>
            <w:r w:rsidRPr="00D32686">
              <w:rPr>
                <w:b/>
                <w:bCs/>
                <w:color w:val="000000" w:themeColor="text1"/>
              </w:rPr>
              <w:t>Uluslararası Yayınlarda Yapılan Atıflar</w:t>
            </w:r>
          </w:p>
        </w:tc>
        <w:tc>
          <w:tcPr>
            <w:tcW w:w="739" w:type="dxa"/>
            <w:vAlign w:val="center"/>
          </w:tcPr>
          <w:p w14:paraId="569730C8" w14:textId="77777777" w:rsidR="006A3B2D" w:rsidRPr="00D32686" w:rsidRDefault="006A3B2D" w:rsidP="001B080E">
            <w:pPr>
              <w:spacing w:after="0" w:line="240" w:lineRule="auto"/>
              <w:jc w:val="center"/>
              <w:rPr>
                <w:color w:val="000000" w:themeColor="text1"/>
              </w:rPr>
            </w:pPr>
          </w:p>
        </w:tc>
        <w:tc>
          <w:tcPr>
            <w:tcW w:w="1287" w:type="dxa"/>
          </w:tcPr>
          <w:p w14:paraId="01373E01" w14:textId="77777777" w:rsidR="006A3B2D" w:rsidRPr="00DE4F14" w:rsidRDefault="006A3B2D" w:rsidP="001B080E">
            <w:pPr>
              <w:spacing w:after="0" w:line="240" w:lineRule="auto"/>
              <w:jc w:val="center"/>
              <w:rPr>
                <w:strike/>
                <w:color w:val="000000" w:themeColor="text1"/>
                <w:highlight w:val="yellow"/>
              </w:rPr>
            </w:pPr>
          </w:p>
        </w:tc>
      </w:tr>
      <w:tr w:rsidR="006A3B2D" w:rsidRPr="007C1A66" w14:paraId="0FF99C68" w14:textId="77777777" w:rsidTr="001B080E">
        <w:trPr>
          <w:trHeight w:val="272"/>
          <w:tblCellSpacing w:w="0" w:type="dxa"/>
          <w:jc w:val="center"/>
        </w:trPr>
        <w:tc>
          <w:tcPr>
            <w:tcW w:w="1122" w:type="dxa"/>
            <w:vAlign w:val="center"/>
          </w:tcPr>
          <w:p w14:paraId="558FB426" w14:textId="77777777" w:rsidR="006A3B2D" w:rsidRPr="00D32686" w:rsidRDefault="006A3B2D" w:rsidP="001B080E">
            <w:pPr>
              <w:spacing w:after="0" w:line="240" w:lineRule="auto"/>
              <w:rPr>
                <w:b/>
                <w:bCs/>
                <w:color w:val="000000" w:themeColor="text1"/>
              </w:rPr>
            </w:pPr>
            <w:r w:rsidRPr="00D32686">
              <w:rPr>
                <w:bCs/>
              </w:rPr>
              <w:t>1.1.2.2.1</w:t>
            </w:r>
          </w:p>
        </w:tc>
        <w:tc>
          <w:tcPr>
            <w:tcW w:w="6845" w:type="dxa"/>
            <w:vAlign w:val="center"/>
          </w:tcPr>
          <w:p w14:paraId="04FEFF62" w14:textId="77777777" w:rsidR="006A3B2D" w:rsidRPr="00D32686" w:rsidRDefault="006A3B2D" w:rsidP="001B080E">
            <w:pPr>
              <w:spacing w:after="0" w:line="240" w:lineRule="auto"/>
              <w:jc w:val="both"/>
              <w:rPr>
                <w:b/>
                <w:bCs/>
                <w:color w:val="000000" w:themeColor="text1"/>
              </w:rPr>
            </w:pPr>
            <w:r w:rsidRPr="00D32686">
              <w:t>WoS Veritabanında</w:t>
            </w:r>
            <w:r w:rsidRPr="00D32686">
              <w:rPr>
                <w:color w:val="000000" w:themeColor="text1"/>
              </w:rPr>
              <w:t xml:space="preserve"> taranan kitaplarda yapılan her bir atıf </w:t>
            </w:r>
          </w:p>
        </w:tc>
        <w:tc>
          <w:tcPr>
            <w:tcW w:w="739" w:type="dxa"/>
            <w:vAlign w:val="center"/>
          </w:tcPr>
          <w:p w14:paraId="45980374" w14:textId="77777777" w:rsidR="006A3B2D" w:rsidRPr="00D32686" w:rsidRDefault="006A3B2D" w:rsidP="001B080E">
            <w:pPr>
              <w:spacing w:after="0" w:line="240" w:lineRule="auto"/>
              <w:jc w:val="center"/>
              <w:rPr>
                <w:color w:val="000000" w:themeColor="text1"/>
              </w:rPr>
            </w:pPr>
            <w:r w:rsidRPr="00D32686">
              <w:t>0,6</w:t>
            </w:r>
          </w:p>
        </w:tc>
        <w:tc>
          <w:tcPr>
            <w:tcW w:w="1287" w:type="dxa"/>
          </w:tcPr>
          <w:p w14:paraId="73C96376" w14:textId="77777777" w:rsidR="006A3B2D" w:rsidRPr="00DE4F14" w:rsidRDefault="006A3B2D" w:rsidP="001B080E">
            <w:pPr>
              <w:spacing w:after="0" w:line="240" w:lineRule="auto"/>
              <w:jc w:val="center"/>
              <w:rPr>
                <w:strike/>
                <w:color w:val="000000" w:themeColor="text1"/>
                <w:highlight w:val="yellow"/>
              </w:rPr>
            </w:pPr>
          </w:p>
        </w:tc>
      </w:tr>
      <w:tr w:rsidR="006A3B2D" w:rsidRPr="007C1A66" w14:paraId="5DF2B741" w14:textId="77777777" w:rsidTr="001B080E">
        <w:trPr>
          <w:trHeight w:val="272"/>
          <w:tblCellSpacing w:w="0" w:type="dxa"/>
          <w:jc w:val="center"/>
        </w:trPr>
        <w:tc>
          <w:tcPr>
            <w:tcW w:w="1122" w:type="dxa"/>
            <w:vAlign w:val="center"/>
          </w:tcPr>
          <w:p w14:paraId="75F2030A" w14:textId="77777777" w:rsidR="006A3B2D" w:rsidRPr="00D32686" w:rsidRDefault="006A3B2D" w:rsidP="001B080E">
            <w:pPr>
              <w:spacing w:after="0" w:line="240" w:lineRule="auto"/>
              <w:rPr>
                <w:b/>
                <w:bCs/>
                <w:color w:val="000000" w:themeColor="text1"/>
              </w:rPr>
            </w:pPr>
            <w:r w:rsidRPr="00D32686">
              <w:rPr>
                <w:bCs/>
              </w:rPr>
              <w:t>1.1.2.2.2</w:t>
            </w:r>
          </w:p>
        </w:tc>
        <w:tc>
          <w:tcPr>
            <w:tcW w:w="6845" w:type="dxa"/>
            <w:vAlign w:val="center"/>
          </w:tcPr>
          <w:p w14:paraId="606B9EDA" w14:textId="77777777" w:rsidR="006A3B2D" w:rsidRPr="00D32686" w:rsidRDefault="006A3B2D" w:rsidP="001B080E">
            <w:pPr>
              <w:spacing w:after="0" w:line="240" w:lineRule="auto"/>
              <w:jc w:val="both"/>
              <w:rPr>
                <w:b/>
                <w:bCs/>
                <w:color w:val="000000" w:themeColor="text1"/>
              </w:rPr>
            </w:pPr>
            <w:r w:rsidRPr="00D32686">
              <w:t xml:space="preserve">Diğer Uluslararası </w:t>
            </w:r>
            <w:r>
              <w:t>kitaplarda yapılan her bir atıf</w:t>
            </w:r>
          </w:p>
        </w:tc>
        <w:tc>
          <w:tcPr>
            <w:tcW w:w="739" w:type="dxa"/>
            <w:vAlign w:val="center"/>
          </w:tcPr>
          <w:p w14:paraId="1BB9F3BB" w14:textId="77777777" w:rsidR="006A3B2D" w:rsidRPr="00D32686" w:rsidRDefault="006A3B2D" w:rsidP="001B080E">
            <w:pPr>
              <w:spacing w:after="0" w:line="240" w:lineRule="auto"/>
              <w:jc w:val="center"/>
              <w:rPr>
                <w:color w:val="000000" w:themeColor="text1"/>
              </w:rPr>
            </w:pPr>
            <w:r w:rsidRPr="00D32686">
              <w:t xml:space="preserve">0,2 </w:t>
            </w:r>
          </w:p>
        </w:tc>
        <w:tc>
          <w:tcPr>
            <w:tcW w:w="1287" w:type="dxa"/>
          </w:tcPr>
          <w:p w14:paraId="47C7FAF0" w14:textId="77777777" w:rsidR="006A3B2D" w:rsidRPr="00DE4F14" w:rsidRDefault="006A3B2D" w:rsidP="001B080E">
            <w:pPr>
              <w:spacing w:after="0" w:line="240" w:lineRule="auto"/>
              <w:jc w:val="center"/>
              <w:rPr>
                <w:strike/>
                <w:color w:val="000000" w:themeColor="text1"/>
                <w:highlight w:val="yellow"/>
              </w:rPr>
            </w:pPr>
          </w:p>
        </w:tc>
      </w:tr>
      <w:tr w:rsidR="006A3B2D" w:rsidRPr="007C1A66" w14:paraId="78529739" w14:textId="77777777" w:rsidTr="001B080E">
        <w:trPr>
          <w:trHeight w:val="272"/>
          <w:tblCellSpacing w:w="0" w:type="dxa"/>
          <w:jc w:val="center"/>
        </w:trPr>
        <w:tc>
          <w:tcPr>
            <w:tcW w:w="1122" w:type="dxa"/>
            <w:vAlign w:val="center"/>
          </w:tcPr>
          <w:p w14:paraId="436D324C" w14:textId="77777777" w:rsidR="006A3B2D" w:rsidRPr="00D32686" w:rsidRDefault="006A3B2D" w:rsidP="001B080E">
            <w:pPr>
              <w:spacing w:after="0" w:line="240" w:lineRule="auto"/>
              <w:rPr>
                <w:b/>
                <w:bCs/>
                <w:color w:val="000000" w:themeColor="text1"/>
              </w:rPr>
            </w:pPr>
            <w:r w:rsidRPr="00D32686">
              <w:t>1.1.2.2.3</w:t>
            </w:r>
          </w:p>
        </w:tc>
        <w:tc>
          <w:tcPr>
            <w:tcW w:w="6845" w:type="dxa"/>
            <w:vAlign w:val="center"/>
          </w:tcPr>
          <w:p w14:paraId="4F2F66D9" w14:textId="77777777" w:rsidR="006A3B2D" w:rsidRPr="00D32686" w:rsidRDefault="006A3B2D" w:rsidP="001B080E">
            <w:pPr>
              <w:spacing w:after="0" w:line="240" w:lineRule="auto"/>
              <w:jc w:val="both"/>
              <w:rPr>
                <w:b/>
                <w:bCs/>
                <w:color w:val="000000" w:themeColor="text1"/>
              </w:rPr>
            </w:pPr>
            <w:r w:rsidRPr="00D32686">
              <w:t>SCI, SCI-E</w:t>
            </w:r>
            <w:r w:rsidRPr="00D32686">
              <w:rPr>
                <w:rFonts w:eastAsia="Times New Roman" w:cs="Arial"/>
              </w:rPr>
              <w:t>, SSCI veya AHCI</w:t>
            </w:r>
            <w:r w:rsidRPr="00D32686">
              <w:t xml:space="preserve"> kapsamındaki hakemli dergide yayımlanan makalelerde yapılan her bir atıf </w:t>
            </w:r>
          </w:p>
        </w:tc>
        <w:tc>
          <w:tcPr>
            <w:tcW w:w="739" w:type="dxa"/>
            <w:vAlign w:val="center"/>
          </w:tcPr>
          <w:p w14:paraId="6889797B" w14:textId="77777777" w:rsidR="006A3B2D" w:rsidRPr="00D32686" w:rsidRDefault="006A3B2D" w:rsidP="001B080E">
            <w:pPr>
              <w:spacing w:after="0" w:line="240" w:lineRule="auto"/>
              <w:jc w:val="center"/>
              <w:rPr>
                <w:color w:val="000000" w:themeColor="text1"/>
              </w:rPr>
            </w:pPr>
            <w:r w:rsidRPr="00D32686">
              <w:t xml:space="preserve">1 </w:t>
            </w:r>
          </w:p>
        </w:tc>
        <w:tc>
          <w:tcPr>
            <w:tcW w:w="1287" w:type="dxa"/>
          </w:tcPr>
          <w:p w14:paraId="7D065E0A" w14:textId="77777777" w:rsidR="006A3B2D" w:rsidRPr="00DE4F14" w:rsidRDefault="006A3B2D" w:rsidP="001B080E">
            <w:pPr>
              <w:spacing w:after="0" w:line="240" w:lineRule="auto"/>
              <w:jc w:val="center"/>
              <w:rPr>
                <w:strike/>
                <w:color w:val="000000" w:themeColor="text1"/>
                <w:highlight w:val="yellow"/>
              </w:rPr>
            </w:pPr>
          </w:p>
        </w:tc>
      </w:tr>
      <w:tr w:rsidR="006A3B2D" w:rsidRPr="007C1A66" w14:paraId="5E83FDA4" w14:textId="77777777" w:rsidTr="001B080E">
        <w:trPr>
          <w:trHeight w:val="272"/>
          <w:tblCellSpacing w:w="0" w:type="dxa"/>
          <w:jc w:val="center"/>
        </w:trPr>
        <w:tc>
          <w:tcPr>
            <w:tcW w:w="1122" w:type="dxa"/>
            <w:vAlign w:val="center"/>
          </w:tcPr>
          <w:p w14:paraId="13804DA3" w14:textId="77777777" w:rsidR="006A3B2D" w:rsidRPr="00D32686" w:rsidRDefault="006A3B2D" w:rsidP="001B080E">
            <w:pPr>
              <w:spacing w:after="0" w:line="240" w:lineRule="auto"/>
              <w:rPr>
                <w:b/>
                <w:bCs/>
                <w:color w:val="000000" w:themeColor="text1"/>
              </w:rPr>
            </w:pPr>
            <w:r w:rsidRPr="00D32686">
              <w:t>1.1.2.2.4</w:t>
            </w:r>
          </w:p>
        </w:tc>
        <w:tc>
          <w:tcPr>
            <w:tcW w:w="6845" w:type="dxa"/>
            <w:vAlign w:val="center"/>
          </w:tcPr>
          <w:p w14:paraId="3C2F174B" w14:textId="77777777" w:rsidR="006A3B2D" w:rsidRPr="00D32686" w:rsidRDefault="006A3B2D" w:rsidP="001B080E">
            <w:pPr>
              <w:spacing w:after="0" w:line="240" w:lineRule="auto"/>
              <w:jc w:val="both"/>
              <w:rPr>
                <w:b/>
                <w:bCs/>
                <w:color w:val="000000" w:themeColor="text1"/>
              </w:rPr>
            </w:pPr>
            <w:r w:rsidRPr="00D32686">
              <w:t>ESCI kapsamındaki hakemli dergide yayımlanan m</w:t>
            </w:r>
            <w:r>
              <w:t>akalelerde yapılan her bir atıf</w:t>
            </w:r>
          </w:p>
        </w:tc>
        <w:tc>
          <w:tcPr>
            <w:tcW w:w="739" w:type="dxa"/>
            <w:vAlign w:val="center"/>
          </w:tcPr>
          <w:p w14:paraId="759D711C" w14:textId="77777777" w:rsidR="006A3B2D" w:rsidRPr="00D32686" w:rsidRDefault="006A3B2D" w:rsidP="001B080E">
            <w:pPr>
              <w:spacing w:after="0" w:line="240" w:lineRule="auto"/>
              <w:jc w:val="center"/>
              <w:rPr>
                <w:color w:val="000000" w:themeColor="text1"/>
              </w:rPr>
            </w:pPr>
            <w:r w:rsidRPr="00D32686">
              <w:t>0,4</w:t>
            </w:r>
          </w:p>
        </w:tc>
        <w:tc>
          <w:tcPr>
            <w:tcW w:w="1287" w:type="dxa"/>
          </w:tcPr>
          <w:p w14:paraId="34092959" w14:textId="77777777" w:rsidR="006A3B2D" w:rsidRPr="00DE4F14" w:rsidRDefault="006A3B2D" w:rsidP="001B080E">
            <w:pPr>
              <w:spacing w:after="0" w:line="240" w:lineRule="auto"/>
              <w:jc w:val="center"/>
              <w:rPr>
                <w:strike/>
                <w:color w:val="000000" w:themeColor="text1"/>
                <w:highlight w:val="yellow"/>
              </w:rPr>
            </w:pPr>
          </w:p>
        </w:tc>
      </w:tr>
      <w:tr w:rsidR="006A3B2D" w:rsidRPr="007C1A66" w14:paraId="1FAF8DDC" w14:textId="77777777" w:rsidTr="001B080E">
        <w:trPr>
          <w:trHeight w:val="272"/>
          <w:tblCellSpacing w:w="0" w:type="dxa"/>
          <w:jc w:val="center"/>
        </w:trPr>
        <w:tc>
          <w:tcPr>
            <w:tcW w:w="1122" w:type="dxa"/>
            <w:vAlign w:val="center"/>
          </w:tcPr>
          <w:p w14:paraId="08A67345" w14:textId="77777777" w:rsidR="006A3B2D" w:rsidRPr="00D32686" w:rsidRDefault="006A3B2D" w:rsidP="001B080E">
            <w:pPr>
              <w:spacing w:after="0" w:line="240" w:lineRule="auto"/>
              <w:rPr>
                <w:b/>
                <w:bCs/>
                <w:color w:val="000000" w:themeColor="text1"/>
              </w:rPr>
            </w:pPr>
            <w:r w:rsidRPr="00D32686">
              <w:t>1.1.2.2.5</w:t>
            </w:r>
          </w:p>
        </w:tc>
        <w:tc>
          <w:tcPr>
            <w:tcW w:w="6845" w:type="dxa"/>
            <w:vAlign w:val="center"/>
          </w:tcPr>
          <w:p w14:paraId="74A0C6C0" w14:textId="77777777" w:rsidR="006A3B2D" w:rsidRPr="00D32686" w:rsidRDefault="006A3B2D" w:rsidP="001B080E">
            <w:pPr>
              <w:spacing w:after="0" w:line="240" w:lineRule="auto"/>
              <w:jc w:val="both"/>
              <w:rPr>
                <w:b/>
                <w:bCs/>
                <w:color w:val="000000" w:themeColor="text1"/>
              </w:rPr>
            </w:pPr>
            <w:r w:rsidRPr="00D32686">
              <w:t>WoS Veritabanında taranan bildirilerde yapılan he</w:t>
            </w:r>
            <w:r>
              <w:t>r bir atıf</w:t>
            </w:r>
          </w:p>
        </w:tc>
        <w:tc>
          <w:tcPr>
            <w:tcW w:w="739" w:type="dxa"/>
            <w:vAlign w:val="center"/>
          </w:tcPr>
          <w:p w14:paraId="56F5A5CA" w14:textId="77777777" w:rsidR="006A3B2D" w:rsidRPr="00D32686" w:rsidRDefault="006A3B2D" w:rsidP="001B080E">
            <w:pPr>
              <w:spacing w:after="0" w:line="240" w:lineRule="auto"/>
              <w:jc w:val="center"/>
              <w:rPr>
                <w:color w:val="000000" w:themeColor="text1"/>
              </w:rPr>
            </w:pPr>
            <w:r w:rsidRPr="00D32686">
              <w:t>0,2</w:t>
            </w:r>
          </w:p>
        </w:tc>
        <w:tc>
          <w:tcPr>
            <w:tcW w:w="1287" w:type="dxa"/>
          </w:tcPr>
          <w:p w14:paraId="28E621E8" w14:textId="77777777" w:rsidR="006A3B2D" w:rsidRPr="00DE4F14" w:rsidRDefault="006A3B2D" w:rsidP="001B080E">
            <w:pPr>
              <w:spacing w:after="0" w:line="240" w:lineRule="auto"/>
              <w:jc w:val="center"/>
              <w:rPr>
                <w:strike/>
                <w:color w:val="000000" w:themeColor="text1"/>
                <w:highlight w:val="yellow"/>
              </w:rPr>
            </w:pPr>
          </w:p>
        </w:tc>
      </w:tr>
      <w:tr w:rsidR="006A3B2D" w:rsidRPr="007C1A66" w14:paraId="6839F222" w14:textId="77777777" w:rsidTr="001B080E">
        <w:trPr>
          <w:trHeight w:val="285"/>
          <w:tblCellSpacing w:w="0" w:type="dxa"/>
          <w:jc w:val="center"/>
        </w:trPr>
        <w:tc>
          <w:tcPr>
            <w:tcW w:w="1122" w:type="dxa"/>
            <w:vAlign w:val="center"/>
          </w:tcPr>
          <w:p w14:paraId="2CE1FCD3" w14:textId="77777777" w:rsidR="006A3B2D" w:rsidRPr="007C1A66" w:rsidRDefault="006A3B2D" w:rsidP="001B080E">
            <w:pPr>
              <w:spacing w:after="0" w:line="240" w:lineRule="auto"/>
              <w:rPr>
                <w:color w:val="000000" w:themeColor="text1"/>
              </w:rPr>
            </w:pPr>
            <w:bookmarkStart w:id="17" w:name="BM1_1_11"/>
            <w:bookmarkStart w:id="18" w:name="BM1_2"/>
            <w:bookmarkEnd w:id="17"/>
            <w:bookmarkEnd w:id="18"/>
            <w:r w:rsidRPr="007C1A66">
              <w:rPr>
                <w:b/>
                <w:bCs/>
                <w:color w:val="000000" w:themeColor="text1"/>
              </w:rPr>
              <w:t>1.2</w:t>
            </w:r>
          </w:p>
        </w:tc>
        <w:tc>
          <w:tcPr>
            <w:tcW w:w="6845" w:type="dxa"/>
            <w:vAlign w:val="center"/>
          </w:tcPr>
          <w:p w14:paraId="74AD0490" w14:textId="77777777" w:rsidR="006A3B2D" w:rsidRPr="007C1A66" w:rsidRDefault="006A3B2D" w:rsidP="001B080E">
            <w:pPr>
              <w:spacing w:after="0" w:line="240" w:lineRule="auto"/>
              <w:rPr>
                <w:b/>
                <w:bCs/>
                <w:color w:val="000000" w:themeColor="text1"/>
              </w:rPr>
            </w:pPr>
            <w:r w:rsidRPr="007C1A66">
              <w:rPr>
                <w:b/>
                <w:bCs/>
                <w:color w:val="000000" w:themeColor="text1"/>
              </w:rPr>
              <w:t>ULUSAL</w:t>
            </w:r>
          </w:p>
        </w:tc>
        <w:tc>
          <w:tcPr>
            <w:tcW w:w="739" w:type="dxa"/>
            <w:vAlign w:val="center"/>
          </w:tcPr>
          <w:p w14:paraId="2C950751" w14:textId="77777777" w:rsidR="006A3B2D" w:rsidRPr="007C1A66" w:rsidRDefault="006A3B2D" w:rsidP="001B080E">
            <w:pPr>
              <w:spacing w:after="0" w:line="240" w:lineRule="auto"/>
              <w:jc w:val="center"/>
              <w:rPr>
                <w:color w:val="000000" w:themeColor="text1"/>
              </w:rPr>
            </w:pPr>
          </w:p>
        </w:tc>
        <w:tc>
          <w:tcPr>
            <w:tcW w:w="1287" w:type="dxa"/>
            <w:vAlign w:val="center"/>
          </w:tcPr>
          <w:p w14:paraId="6C4683C4" w14:textId="77777777" w:rsidR="006A3B2D" w:rsidRPr="007C1A66" w:rsidRDefault="006A3B2D" w:rsidP="001B080E">
            <w:pPr>
              <w:spacing w:after="0" w:line="240" w:lineRule="auto"/>
              <w:jc w:val="center"/>
              <w:rPr>
                <w:color w:val="000000" w:themeColor="text1"/>
              </w:rPr>
            </w:pPr>
          </w:p>
        </w:tc>
      </w:tr>
      <w:tr w:rsidR="006A3B2D" w:rsidRPr="007C1A66" w14:paraId="3D263C5B" w14:textId="77777777" w:rsidTr="001B080E">
        <w:trPr>
          <w:trHeight w:val="285"/>
          <w:tblCellSpacing w:w="0" w:type="dxa"/>
          <w:jc w:val="center"/>
        </w:trPr>
        <w:tc>
          <w:tcPr>
            <w:tcW w:w="1122" w:type="dxa"/>
            <w:shd w:val="clear" w:color="auto" w:fill="F2F2F2" w:themeFill="background1" w:themeFillShade="F2"/>
            <w:vAlign w:val="center"/>
          </w:tcPr>
          <w:p w14:paraId="120AECFA" w14:textId="77777777" w:rsidR="006A3B2D" w:rsidRPr="007C1A66" w:rsidRDefault="006A3B2D" w:rsidP="001B080E">
            <w:pPr>
              <w:spacing w:after="0" w:line="240" w:lineRule="auto"/>
              <w:rPr>
                <w:color w:val="000000" w:themeColor="text1"/>
              </w:rPr>
            </w:pPr>
            <w:r w:rsidRPr="007C1A66">
              <w:rPr>
                <w:b/>
                <w:bCs/>
                <w:color w:val="000000" w:themeColor="text1"/>
              </w:rPr>
              <w:t>1.2.1</w:t>
            </w:r>
          </w:p>
        </w:tc>
        <w:tc>
          <w:tcPr>
            <w:tcW w:w="6845" w:type="dxa"/>
            <w:shd w:val="clear" w:color="auto" w:fill="F2F2F2" w:themeFill="background1" w:themeFillShade="F2"/>
            <w:vAlign w:val="center"/>
          </w:tcPr>
          <w:p w14:paraId="4831F881" w14:textId="77777777" w:rsidR="006A3B2D" w:rsidRPr="007C1A66" w:rsidRDefault="006A3B2D" w:rsidP="001B080E">
            <w:pPr>
              <w:spacing w:after="0" w:line="240" w:lineRule="auto"/>
              <w:rPr>
                <w:b/>
                <w:bCs/>
                <w:color w:val="000000" w:themeColor="text1"/>
              </w:rPr>
            </w:pPr>
            <w:r w:rsidRPr="007C1A66">
              <w:rPr>
                <w:b/>
                <w:bCs/>
                <w:color w:val="000000" w:themeColor="text1"/>
              </w:rPr>
              <w:t>DERGİDE MAKALE</w:t>
            </w:r>
          </w:p>
        </w:tc>
        <w:tc>
          <w:tcPr>
            <w:tcW w:w="739" w:type="dxa"/>
            <w:shd w:val="clear" w:color="auto" w:fill="F2F2F2" w:themeFill="background1" w:themeFillShade="F2"/>
            <w:vAlign w:val="center"/>
          </w:tcPr>
          <w:p w14:paraId="401743DB" w14:textId="77777777" w:rsidR="006A3B2D" w:rsidRPr="007C1A66" w:rsidRDefault="006A3B2D" w:rsidP="001B080E">
            <w:pPr>
              <w:spacing w:after="0" w:line="240" w:lineRule="auto"/>
              <w:jc w:val="center"/>
              <w:rPr>
                <w:color w:val="000000" w:themeColor="text1"/>
              </w:rPr>
            </w:pPr>
          </w:p>
        </w:tc>
        <w:tc>
          <w:tcPr>
            <w:tcW w:w="1287" w:type="dxa"/>
            <w:shd w:val="clear" w:color="auto" w:fill="F2F2F2" w:themeFill="background1" w:themeFillShade="F2"/>
            <w:vAlign w:val="center"/>
          </w:tcPr>
          <w:p w14:paraId="5792FDFA" w14:textId="77777777" w:rsidR="006A3B2D" w:rsidRPr="007C1A66" w:rsidRDefault="006A3B2D" w:rsidP="001B080E">
            <w:pPr>
              <w:spacing w:after="0" w:line="240" w:lineRule="auto"/>
              <w:jc w:val="center"/>
              <w:rPr>
                <w:color w:val="000000" w:themeColor="text1"/>
              </w:rPr>
            </w:pPr>
          </w:p>
        </w:tc>
      </w:tr>
      <w:tr w:rsidR="006A3B2D" w:rsidRPr="007C1A66" w14:paraId="429D44FC" w14:textId="77777777" w:rsidTr="001B080E">
        <w:trPr>
          <w:trHeight w:val="225"/>
          <w:tblCellSpacing w:w="0" w:type="dxa"/>
          <w:jc w:val="center"/>
        </w:trPr>
        <w:tc>
          <w:tcPr>
            <w:tcW w:w="1122" w:type="dxa"/>
            <w:shd w:val="clear" w:color="auto" w:fill="auto"/>
            <w:vAlign w:val="center"/>
          </w:tcPr>
          <w:p w14:paraId="7EE65568" w14:textId="77777777" w:rsidR="006A3B2D" w:rsidRPr="007C1A66" w:rsidRDefault="006A3B2D" w:rsidP="001B080E">
            <w:pPr>
              <w:spacing w:after="0" w:line="240" w:lineRule="auto"/>
              <w:rPr>
                <w:color w:val="000000" w:themeColor="text1"/>
              </w:rPr>
            </w:pPr>
            <w:r w:rsidRPr="007C1A66">
              <w:rPr>
                <w:color w:val="000000" w:themeColor="text1"/>
              </w:rPr>
              <w:t>1.2.1.1</w:t>
            </w:r>
          </w:p>
        </w:tc>
        <w:tc>
          <w:tcPr>
            <w:tcW w:w="6845" w:type="dxa"/>
            <w:shd w:val="clear" w:color="auto" w:fill="auto"/>
            <w:vAlign w:val="center"/>
          </w:tcPr>
          <w:p w14:paraId="65677BA1" w14:textId="77777777" w:rsidR="006A3B2D" w:rsidRPr="007C1A66" w:rsidRDefault="006A3B2D" w:rsidP="001B080E">
            <w:pPr>
              <w:spacing w:after="0" w:line="240" w:lineRule="auto"/>
              <w:rPr>
                <w:color w:val="000000" w:themeColor="text1"/>
              </w:rPr>
            </w:pPr>
            <w:r w:rsidRPr="007C1A66">
              <w:rPr>
                <w:rFonts w:eastAsia="Times New Roman" w:cstheme="minorHAnsi"/>
                <w:color w:val="000000" w:themeColor="text1"/>
              </w:rPr>
              <w:t xml:space="preserve">TÜBİTAK </w:t>
            </w:r>
            <w:r>
              <w:rPr>
                <w:rFonts w:eastAsia="Times New Roman" w:cstheme="minorHAnsi"/>
                <w:color w:val="000000" w:themeColor="text1"/>
              </w:rPr>
              <w:t>ULAKBİM</w:t>
            </w:r>
            <w:r w:rsidRPr="007C1A66">
              <w:rPr>
                <w:rFonts w:eastAsia="Times New Roman" w:cstheme="minorHAnsi"/>
                <w:color w:val="000000" w:themeColor="text1"/>
              </w:rPr>
              <w:t xml:space="preserve"> TR Dizin u</w:t>
            </w:r>
            <w:r w:rsidRPr="007C1A66">
              <w:rPr>
                <w:color w:val="000000" w:themeColor="text1"/>
              </w:rPr>
              <w:t>lusal veri tabanlarında taranan hakemli dergide yayımlanan tam makale veya derleme</w:t>
            </w:r>
          </w:p>
        </w:tc>
        <w:tc>
          <w:tcPr>
            <w:tcW w:w="739" w:type="dxa"/>
            <w:shd w:val="clear" w:color="auto" w:fill="auto"/>
            <w:vAlign w:val="center"/>
          </w:tcPr>
          <w:p w14:paraId="4DFEAB46" w14:textId="77777777" w:rsidR="006A3B2D" w:rsidRPr="007C1A66" w:rsidRDefault="006A3B2D" w:rsidP="001B080E">
            <w:pPr>
              <w:spacing w:after="0" w:line="240" w:lineRule="auto"/>
              <w:jc w:val="center"/>
              <w:rPr>
                <w:color w:val="000000" w:themeColor="text1"/>
              </w:rPr>
            </w:pPr>
            <w:r w:rsidRPr="007C1A66">
              <w:rPr>
                <w:color w:val="000000" w:themeColor="text1"/>
              </w:rPr>
              <w:t>6</w:t>
            </w:r>
          </w:p>
        </w:tc>
        <w:tc>
          <w:tcPr>
            <w:tcW w:w="1287" w:type="dxa"/>
            <w:vAlign w:val="center"/>
          </w:tcPr>
          <w:p w14:paraId="3DFD89D3" w14:textId="77777777" w:rsidR="006A3B2D" w:rsidRPr="007C1A66" w:rsidRDefault="006A3B2D" w:rsidP="001B080E">
            <w:pPr>
              <w:spacing w:after="0" w:line="240" w:lineRule="auto"/>
              <w:jc w:val="center"/>
              <w:rPr>
                <w:color w:val="000000" w:themeColor="text1"/>
              </w:rPr>
            </w:pPr>
          </w:p>
        </w:tc>
      </w:tr>
      <w:tr w:rsidR="006A3B2D" w:rsidRPr="007C1A66" w14:paraId="13AC8D4D" w14:textId="77777777" w:rsidTr="001B080E">
        <w:trPr>
          <w:trHeight w:val="225"/>
          <w:tblCellSpacing w:w="0" w:type="dxa"/>
          <w:jc w:val="center"/>
        </w:trPr>
        <w:tc>
          <w:tcPr>
            <w:tcW w:w="1122" w:type="dxa"/>
            <w:shd w:val="clear" w:color="auto" w:fill="auto"/>
            <w:vAlign w:val="center"/>
          </w:tcPr>
          <w:p w14:paraId="266C4F84" w14:textId="77777777" w:rsidR="006A3B2D" w:rsidRPr="007C1A66" w:rsidRDefault="006A3B2D" w:rsidP="001B080E">
            <w:pPr>
              <w:spacing w:after="0" w:line="240" w:lineRule="auto"/>
              <w:rPr>
                <w:color w:val="000000" w:themeColor="text1"/>
              </w:rPr>
            </w:pPr>
            <w:r w:rsidRPr="007C1A66">
              <w:rPr>
                <w:color w:val="000000" w:themeColor="text1"/>
              </w:rPr>
              <w:t>1.2.1.2</w:t>
            </w:r>
          </w:p>
        </w:tc>
        <w:tc>
          <w:tcPr>
            <w:tcW w:w="6845" w:type="dxa"/>
            <w:shd w:val="clear" w:color="auto" w:fill="auto"/>
            <w:vAlign w:val="center"/>
          </w:tcPr>
          <w:p w14:paraId="243337DF" w14:textId="77777777" w:rsidR="006A3B2D" w:rsidRPr="007C1A66" w:rsidRDefault="006A3B2D" w:rsidP="001B080E">
            <w:pPr>
              <w:spacing w:after="0" w:line="240" w:lineRule="auto"/>
              <w:rPr>
                <w:color w:val="000000" w:themeColor="text1"/>
              </w:rPr>
            </w:pPr>
            <w:r w:rsidRPr="007C1A66">
              <w:rPr>
                <w:rFonts w:eastAsia="Times New Roman" w:cstheme="minorHAnsi"/>
                <w:color w:val="000000" w:themeColor="text1"/>
              </w:rPr>
              <w:t xml:space="preserve">TÜBİTAK </w:t>
            </w:r>
            <w:r>
              <w:rPr>
                <w:rFonts w:eastAsia="Times New Roman" w:cstheme="minorHAnsi"/>
                <w:color w:val="000000" w:themeColor="text1"/>
              </w:rPr>
              <w:t>ULAKBİM</w:t>
            </w:r>
            <w:r w:rsidRPr="007C1A66">
              <w:rPr>
                <w:rFonts w:eastAsia="Times New Roman" w:cstheme="minorHAnsi"/>
                <w:color w:val="000000" w:themeColor="text1"/>
              </w:rPr>
              <w:t xml:space="preserve"> TR Dizin u</w:t>
            </w:r>
            <w:r w:rsidRPr="007C1A66">
              <w:rPr>
                <w:color w:val="000000" w:themeColor="text1"/>
              </w:rPr>
              <w:t>lusal veri tabanlarında taranan hakemli dergide yayımlanan kısa makale, editöre mektup, teknik not, özet, vaka incelemesi, tartışma, kitap veya eser incelemesi</w:t>
            </w:r>
          </w:p>
        </w:tc>
        <w:tc>
          <w:tcPr>
            <w:tcW w:w="739" w:type="dxa"/>
            <w:shd w:val="clear" w:color="auto" w:fill="auto"/>
            <w:vAlign w:val="center"/>
          </w:tcPr>
          <w:p w14:paraId="5BF33356" w14:textId="77777777" w:rsidR="006A3B2D" w:rsidRPr="007C1A66" w:rsidRDefault="006A3B2D" w:rsidP="001B080E">
            <w:pPr>
              <w:spacing w:after="0" w:line="240" w:lineRule="auto"/>
              <w:jc w:val="center"/>
              <w:rPr>
                <w:color w:val="000000" w:themeColor="text1"/>
              </w:rPr>
            </w:pPr>
            <w:r w:rsidRPr="007C1A66">
              <w:rPr>
                <w:color w:val="000000" w:themeColor="text1"/>
              </w:rPr>
              <w:t>3</w:t>
            </w:r>
          </w:p>
        </w:tc>
        <w:tc>
          <w:tcPr>
            <w:tcW w:w="1287" w:type="dxa"/>
            <w:vAlign w:val="center"/>
          </w:tcPr>
          <w:p w14:paraId="1C055578" w14:textId="77777777" w:rsidR="006A3B2D" w:rsidRPr="007C1A66" w:rsidRDefault="006A3B2D" w:rsidP="001B080E">
            <w:pPr>
              <w:spacing w:after="0" w:line="240" w:lineRule="auto"/>
              <w:jc w:val="center"/>
              <w:rPr>
                <w:color w:val="000000" w:themeColor="text1"/>
              </w:rPr>
            </w:pPr>
          </w:p>
        </w:tc>
      </w:tr>
      <w:tr w:rsidR="006A3B2D" w:rsidRPr="007C1A66" w14:paraId="555EE221" w14:textId="77777777" w:rsidTr="001B080E">
        <w:trPr>
          <w:trHeight w:val="225"/>
          <w:tblCellSpacing w:w="0" w:type="dxa"/>
          <w:jc w:val="center"/>
        </w:trPr>
        <w:tc>
          <w:tcPr>
            <w:tcW w:w="1122" w:type="dxa"/>
            <w:shd w:val="clear" w:color="auto" w:fill="auto"/>
            <w:vAlign w:val="center"/>
          </w:tcPr>
          <w:p w14:paraId="5DB578FF" w14:textId="77777777" w:rsidR="006A3B2D" w:rsidRPr="007C1A66" w:rsidRDefault="006A3B2D" w:rsidP="001B080E">
            <w:pPr>
              <w:spacing w:after="0" w:line="240" w:lineRule="auto"/>
              <w:rPr>
                <w:color w:val="000000" w:themeColor="text1"/>
              </w:rPr>
            </w:pPr>
            <w:r w:rsidRPr="007C1A66">
              <w:rPr>
                <w:color w:val="000000" w:themeColor="text1"/>
              </w:rPr>
              <w:t>1.2.1.3</w:t>
            </w:r>
          </w:p>
        </w:tc>
        <w:tc>
          <w:tcPr>
            <w:tcW w:w="6845" w:type="dxa"/>
            <w:shd w:val="clear" w:color="auto" w:fill="auto"/>
            <w:vAlign w:val="center"/>
          </w:tcPr>
          <w:p w14:paraId="15EFA70E" w14:textId="77777777" w:rsidR="006A3B2D" w:rsidRPr="007C1A66" w:rsidRDefault="006A3B2D" w:rsidP="001B080E">
            <w:pPr>
              <w:spacing w:after="0" w:line="240" w:lineRule="auto"/>
              <w:rPr>
                <w:color w:val="000000" w:themeColor="text1"/>
              </w:rPr>
            </w:pPr>
            <w:r w:rsidRPr="007C1A66">
              <w:rPr>
                <w:rFonts w:eastAsia="Times New Roman" w:cstheme="minorHAnsi"/>
                <w:color w:val="000000" w:themeColor="text1"/>
              </w:rPr>
              <w:t xml:space="preserve">TÜBİTAK </w:t>
            </w:r>
            <w:r>
              <w:rPr>
                <w:rFonts w:eastAsia="Times New Roman" w:cstheme="minorHAnsi"/>
                <w:color w:val="000000" w:themeColor="text1"/>
              </w:rPr>
              <w:t>ULAKBİM</w:t>
            </w:r>
            <w:r w:rsidRPr="007C1A66">
              <w:rPr>
                <w:rFonts w:eastAsia="Times New Roman" w:cstheme="minorHAnsi"/>
                <w:color w:val="000000" w:themeColor="text1"/>
              </w:rPr>
              <w:t xml:space="preserve"> TR Dizin u</w:t>
            </w:r>
            <w:r w:rsidRPr="007C1A66">
              <w:rPr>
                <w:color w:val="000000" w:themeColor="text1"/>
              </w:rPr>
              <w:t>lusal veri tabanlarında taranmayan hakemli dergide yayımlanan tam makale veya derleme</w:t>
            </w:r>
          </w:p>
        </w:tc>
        <w:tc>
          <w:tcPr>
            <w:tcW w:w="739" w:type="dxa"/>
            <w:shd w:val="clear" w:color="auto" w:fill="auto"/>
            <w:vAlign w:val="center"/>
          </w:tcPr>
          <w:p w14:paraId="25E88474" w14:textId="77777777" w:rsidR="006A3B2D" w:rsidRPr="007C1A66" w:rsidRDefault="006A3B2D" w:rsidP="001B080E">
            <w:pPr>
              <w:spacing w:after="0" w:line="240" w:lineRule="auto"/>
              <w:jc w:val="center"/>
              <w:rPr>
                <w:color w:val="000000" w:themeColor="text1"/>
              </w:rPr>
            </w:pPr>
            <w:r w:rsidRPr="007C1A66">
              <w:rPr>
                <w:color w:val="000000" w:themeColor="text1"/>
              </w:rPr>
              <w:t>2</w:t>
            </w:r>
          </w:p>
        </w:tc>
        <w:tc>
          <w:tcPr>
            <w:tcW w:w="1287" w:type="dxa"/>
            <w:vAlign w:val="center"/>
          </w:tcPr>
          <w:p w14:paraId="642E0ABD" w14:textId="77777777" w:rsidR="006A3B2D" w:rsidRPr="007C1A66" w:rsidRDefault="006A3B2D" w:rsidP="001B080E">
            <w:pPr>
              <w:spacing w:after="0" w:line="240" w:lineRule="auto"/>
              <w:jc w:val="center"/>
              <w:rPr>
                <w:color w:val="000000" w:themeColor="text1"/>
              </w:rPr>
            </w:pPr>
          </w:p>
        </w:tc>
      </w:tr>
      <w:tr w:rsidR="006A3B2D" w:rsidRPr="007C1A66" w14:paraId="796F9AFD" w14:textId="77777777" w:rsidTr="001B080E">
        <w:trPr>
          <w:trHeight w:val="225"/>
          <w:tblCellSpacing w:w="0" w:type="dxa"/>
          <w:jc w:val="center"/>
        </w:trPr>
        <w:tc>
          <w:tcPr>
            <w:tcW w:w="1122" w:type="dxa"/>
            <w:shd w:val="clear" w:color="auto" w:fill="auto"/>
            <w:vAlign w:val="center"/>
          </w:tcPr>
          <w:p w14:paraId="3415F44A" w14:textId="77777777" w:rsidR="006A3B2D" w:rsidRPr="007C1A66" w:rsidRDefault="006A3B2D" w:rsidP="001B080E">
            <w:pPr>
              <w:spacing w:after="0" w:line="240" w:lineRule="auto"/>
              <w:rPr>
                <w:color w:val="000000" w:themeColor="text1"/>
              </w:rPr>
            </w:pPr>
            <w:r w:rsidRPr="007C1A66">
              <w:rPr>
                <w:color w:val="000000" w:themeColor="text1"/>
              </w:rPr>
              <w:t>1.2.1.4</w:t>
            </w:r>
          </w:p>
        </w:tc>
        <w:tc>
          <w:tcPr>
            <w:tcW w:w="6845" w:type="dxa"/>
            <w:shd w:val="clear" w:color="auto" w:fill="auto"/>
            <w:vAlign w:val="center"/>
          </w:tcPr>
          <w:p w14:paraId="49498EBA" w14:textId="77777777" w:rsidR="006A3B2D" w:rsidRPr="007C1A66" w:rsidRDefault="006A3B2D" w:rsidP="001B080E">
            <w:pPr>
              <w:spacing w:after="0" w:line="240" w:lineRule="auto"/>
              <w:rPr>
                <w:color w:val="000000" w:themeColor="text1"/>
              </w:rPr>
            </w:pPr>
            <w:r w:rsidRPr="007C1A66">
              <w:rPr>
                <w:rFonts w:eastAsia="Times New Roman" w:cstheme="minorHAnsi"/>
                <w:color w:val="000000" w:themeColor="text1"/>
              </w:rPr>
              <w:t xml:space="preserve">TÜBİTAK </w:t>
            </w:r>
            <w:r>
              <w:rPr>
                <w:rFonts w:eastAsia="Times New Roman" w:cstheme="minorHAnsi"/>
                <w:color w:val="000000" w:themeColor="text1"/>
              </w:rPr>
              <w:t>ULAKBİM</w:t>
            </w:r>
            <w:r w:rsidRPr="007C1A66">
              <w:rPr>
                <w:rFonts w:eastAsia="Times New Roman" w:cstheme="minorHAnsi"/>
                <w:color w:val="000000" w:themeColor="text1"/>
              </w:rPr>
              <w:t xml:space="preserve"> TR Dizin u</w:t>
            </w:r>
            <w:r w:rsidRPr="007C1A66">
              <w:rPr>
                <w:color w:val="000000" w:themeColor="text1"/>
              </w:rPr>
              <w:t>lusal veri tabanlarında taranmayan hakemli dergide yayımlanan kısa makale, editöre mektup, teknik not, özet, vaka incelemesi, tartışma, kitap veya eser incelemesi</w:t>
            </w:r>
          </w:p>
        </w:tc>
        <w:tc>
          <w:tcPr>
            <w:tcW w:w="739" w:type="dxa"/>
            <w:shd w:val="clear" w:color="auto" w:fill="auto"/>
            <w:vAlign w:val="center"/>
          </w:tcPr>
          <w:p w14:paraId="25F5593A" w14:textId="77777777" w:rsidR="006A3B2D" w:rsidRPr="007C1A66" w:rsidRDefault="006A3B2D" w:rsidP="001B080E">
            <w:pPr>
              <w:spacing w:after="0" w:line="240" w:lineRule="auto"/>
              <w:jc w:val="center"/>
              <w:rPr>
                <w:color w:val="000000" w:themeColor="text1"/>
              </w:rPr>
            </w:pPr>
            <w:r w:rsidRPr="007C1A66">
              <w:rPr>
                <w:color w:val="000000" w:themeColor="text1"/>
              </w:rPr>
              <w:t>0,5</w:t>
            </w:r>
          </w:p>
        </w:tc>
        <w:tc>
          <w:tcPr>
            <w:tcW w:w="1287" w:type="dxa"/>
            <w:vAlign w:val="center"/>
          </w:tcPr>
          <w:p w14:paraId="506CCFE0" w14:textId="77777777" w:rsidR="006A3B2D" w:rsidRPr="007C1A66" w:rsidRDefault="006A3B2D" w:rsidP="001B080E">
            <w:pPr>
              <w:spacing w:after="0" w:line="240" w:lineRule="auto"/>
              <w:jc w:val="center"/>
              <w:rPr>
                <w:color w:val="000000" w:themeColor="text1"/>
              </w:rPr>
            </w:pPr>
          </w:p>
        </w:tc>
      </w:tr>
      <w:tr w:rsidR="006A3B2D" w:rsidRPr="007C1A66" w14:paraId="1C62E527" w14:textId="77777777" w:rsidTr="001B080E">
        <w:trPr>
          <w:trHeight w:val="285"/>
          <w:tblCellSpacing w:w="0" w:type="dxa"/>
          <w:jc w:val="center"/>
        </w:trPr>
        <w:tc>
          <w:tcPr>
            <w:tcW w:w="1122" w:type="dxa"/>
            <w:shd w:val="clear" w:color="auto" w:fill="F2F2F2" w:themeFill="background1" w:themeFillShade="F2"/>
            <w:vAlign w:val="center"/>
          </w:tcPr>
          <w:p w14:paraId="4999DB37" w14:textId="77777777" w:rsidR="006A3B2D" w:rsidRPr="007C1A66" w:rsidRDefault="006A3B2D" w:rsidP="001B080E">
            <w:pPr>
              <w:spacing w:after="0" w:line="240" w:lineRule="auto"/>
              <w:rPr>
                <w:b/>
                <w:bCs/>
                <w:color w:val="000000" w:themeColor="text1"/>
              </w:rPr>
            </w:pPr>
            <w:bookmarkStart w:id="19" w:name="BM1_2_1_0_3"/>
            <w:bookmarkStart w:id="20" w:name="BM1_2_1_0_4"/>
            <w:bookmarkStart w:id="21" w:name="BM1_2_2"/>
            <w:bookmarkStart w:id="22" w:name="BM1_2_3"/>
            <w:bookmarkEnd w:id="19"/>
            <w:bookmarkEnd w:id="20"/>
            <w:bookmarkEnd w:id="21"/>
            <w:bookmarkEnd w:id="22"/>
            <w:r w:rsidRPr="007C1A66">
              <w:rPr>
                <w:b/>
                <w:bCs/>
                <w:color w:val="000000" w:themeColor="text1"/>
              </w:rPr>
              <w:t>1.2.2</w:t>
            </w:r>
          </w:p>
        </w:tc>
        <w:tc>
          <w:tcPr>
            <w:tcW w:w="6845" w:type="dxa"/>
            <w:shd w:val="clear" w:color="auto" w:fill="F2F2F2" w:themeFill="background1" w:themeFillShade="F2"/>
            <w:vAlign w:val="center"/>
          </w:tcPr>
          <w:p w14:paraId="2E7B97D6" w14:textId="77777777" w:rsidR="006A3B2D" w:rsidRPr="007C1A66" w:rsidRDefault="006A3B2D" w:rsidP="001B080E">
            <w:pPr>
              <w:spacing w:after="0" w:line="240" w:lineRule="auto"/>
              <w:rPr>
                <w:b/>
                <w:bCs/>
                <w:color w:val="000000" w:themeColor="text1"/>
              </w:rPr>
            </w:pPr>
            <w:r w:rsidRPr="007C1A66">
              <w:rPr>
                <w:b/>
                <w:bCs/>
                <w:color w:val="000000" w:themeColor="text1"/>
              </w:rPr>
              <w:t>KİTAP</w:t>
            </w:r>
          </w:p>
        </w:tc>
        <w:tc>
          <w:tcPr>
            <w:tcW w:w="739" w:type="dxa"/>
            <w:shd w:val="clear" w:color="auto" w:fill="F2F2F2" w:themeFill="background1" w:themeFillShade="F2"/>
            <w:vAlign w:val="center"/>
          </w:tcPr>
          <w:p w14:paraId="567CB1D3" w14:textId="77777777" w:rsidR="006A3B2D" w:rsidRPr="007C1A66" w:rsidRDefault="006A3B2D" w:rsidP="001B080E">
            <w:pPr>
              <w:spacing w:after="0" w:line="240" w:lineRule="auto"/>
              <w:jc w:val="center"/>
              <w:rPr>
                <w:color w:val="000000" w:themeColor="text1"/>
              </w:rPr>
            </w:pPr>
          </w:p>
        </w:tc>
        <w:tc>
          <w:tcPr>
            <w:tcW w:w="1287" w:type="dxa"/>
            <w:shd w:val="clear" w:color="auto" w:fill="F2F2F2" w:themeFill="background1" w:themeFillShade="F2"/>
            <w:vAlign w:val="center"/>
          </w:tcPr>
          <w:p w14:paraId="08BED7A1" w14:textId="77777777" w:rsidR="006A3B2D" w:rsidRPr="007C1A66" w:rsidRDefault="006A3B2D" w:rsidP="001B080E">
            <w:pPr>
              <w:spacing w:after="0" w:line="240" w:lineRule="auto"/>
              <w:jc w:val="center"/>
              <w:rPr>
                <w:color w:val="000000" w:themeColor="text1"/>
              </w:rPr>
            </w:pPr>
          </w:p>
        </w:tc>
      </w:tr>
      <w:tr w:rsidR="006A3B2D" w:rsidRPr="007C1A66" w14:paraId="62FE56ED" w14:textId="77777777" w:rsidTr="001B080E">
        <w:trPr>
          <w:trHeight w:val="450"/>
          <w:tblCellSpacing w:w="0" w:type="dxa"/>
          <w:jc w:val="center"/>
        </w:trPr>
        <w:tc>
          <w:tcPr>
            <w:tcW w:w="1122" w:type="dxa"/>
            <w:vAlign w:val="center"/>
          </w:tcPr>
          <w:p w14:paraId="18FDBC59" w14:textId="77777777" w:rsidR="006A3B2D" w:rsidRPr="007C1A66" w:rsidRDefault="006A3B2D" w:rsidP="001B080E">
            <w:pPr>
              <w:spacing w:after="0" w:line="240" w:lineRule="auto"/>
              <w:rPr>
                <w:color w:val="000000" w:themeColor="text1"/>
              </w:rPr>
            </w:pPr>
            <w:bookmarkStart w:id="23" w:name="BM1_2_3_0_1"/>
            <w:bookmarkEnd w:id="23"/>
            <w:r w:rsidRPr="007C1A66">
              <w:rPr>
                <w:color w:val="000000" w:themeColor="text1"/>
              </w:rPr>
              <w:t>1.2.2.1</w:t>
            </w:r>
          </w:p>
        </w:tc>
        <w:tc>
          <w:tcPr>
            <w:tcW w:w="6845" w:type="dxa"/>
            <w:vAlign w:val="center"/>
          </w:tcPr>
          <w:p w14:paraId="592F5821" w14:textId="77777777" w:rsidR="006A3B2D" w:rsidRPr="007C1A66" w:rsidRDefault="006A3B2D" w:rsidP="001B080E">
            <w:pPr>
              <w:spacing w:after="0" w:line="240" w:lineRule="auto"/>
              <w:rPr>
                <w:color w:val="000000" w:themeColor="text1"/>
              </w:rPr>
            </w:pPr>
            <w:r w:rsidRPr="007C1A66">
              <w:rPr>
                <w:color w:val="000000" w:themeColor="text1"/>
              </w:rPr>
              <w:t>Tanınmış ulusal yayınevleri tarafından yayımlanmış özgün tam metin bilimsel kitap, mesleki kitap, ya da ders kitabı (Makalelerden derleme kitap hariç)</w:t>
            </w:r>
          </w:p>
        </w:tc>
        <w:tc>
          <w:tcPr>
            <w:tcW w:w="739" w:type="dxa"/>
            <w:vAlign w:val="center"/>
          </w:tcPr>
          <w:p w14:paraId="0854D3DE" w14:textId="77777777" w:rsidR="006A3B2D" w:rsidRPr="007C1A66" w:rsidRDefault="006A3B2D" w:rsidP="001B080E">
            <w:pPr>
              <w:spacing w:after="0" w:line="240" w:lineRule="auto"/>
              <w:jc w:val="center"/>
              <w:rPr>
                <w:color w:val="000000" w:themeColor="text1"/>
              </w:rPr>
            </w:pPr>
            <w:r w:rsidRPr="007C1A66">
              <w:rPr>
                <w:color w:val="000000" w:themeColor="text1"/>
              </w:rPr>
              <w:t>25</w:t>
            </w:r>
          </w:p>
        </w:tc>
        <w:tc>
          <w:tcPr>
            <w:tcW w:w="1287" w:type="dxa"/>
            <w:vAlign w:val="center"/>
          </w:tcPr>
          <w:p w14:paraId="39509203" w14:textId="77777777" w:rsidR="006A3B2D" w:rsidRPr="007C1A66" w:rsidRDefault="006A3B2D" w:rsidP="001B080E">
            <w:pPr>
              <w:spacing w:after="0" w:line="240" w:lineRule="auto"/>
              <w:jc w:val="center"/>
              <w:rPr>
                <w:color w:val="000000" w:themeColor="text1"/>
              </w:rPr>
            </w:pPr>
          </w:p>
        </w:tc>
      </w:tr>
      <w:tr w:rsidR="006A3B2D" w:rsidRPr="007C1A66" w14:paraId="4E6D3757" w14:textId="77777777" w:rsidTr="001B080E">
        <w:trPr>
          <w:trHeight w:val="352"/>
          <w:tblCellSpacing w:w="0" w:type="dxa"/>
          <w:jc w:val="center"/>
        </w:trPr>
        <w:tc>
          <w:tcPr>
            <w:tcW w:w="1122" w:type="dxa"/>
            <w:vAlign w:val="center"/>
          </w:tcPr>
          <w:p w14:paraId="5259BA22" w14:textId="77777777" w:rsidR="006A3B2D" w:rsidRPr="007C1A66" w:rsidRDefault="006A3B2D" w:rsidP="001B080E">
            <w:pPr>
              <w:spacing w:after="0" w:line="240" w:lineRule="auto"/>
              <w:rPr>
                <w:color w:val="000000" w:themeColor="text1"/>
              </w:rPr>
            </w:pPr>
            <w:r w:rsidRPr="007C1A66">
              <w:rPr>
                <w:color w:val="000000" w:themeColor="text1"/>
              </w:rPr>
              <w:t>1.2.2.2</w:t>
            </w:r>
          </w:p>
        </w:tc>
        <w:tc>
          <w:tcPr>
            <w:tcW w:w="6845" w:type="dxa"/>
            <w:vAlign w:val="center"/>
          </w:tcPr>
          <w:p w14:paraId="574683BD" w14:textId="77777777" w:rsidR="006A3B2D" w:rsidRPr="007C1A66" w:rsidRDefault="006A3B2D" w:rsidP="001B080E">
            <w:pPr>
              <w:spacing w:after="0" w:line="240" w:lineRule="auto"/>
              <w:rPr>
                <w:color w:val="000000" w:themeColor="text1"/>
              </w:rPr>
            </w:pPr>
            <w:r w:rsidRPr="007C1A66">
              <w:rPr>
                <w:color w:val="000000" w:themeColor="text1"/>
              </w:rPr>
              <w:t xml:space="preserve">Sergi </w:t>
            </w:r>
            <w:proofErr w:type="gramStart"/>
            <w:r w:rsidRPr="007C1A66">
              <w:rPr>
                <w:color w:val="000000" w:themeColor="text1"/>
              </w:rPr>
              <w:t>küratörlüğü</w:t>
            </w:r>
            <w:proofErr w:type="gramEnd"/>
            <w:r w:rsidRPr="007C1A66">
              <w:rPr>
                <w:color w:val="000000" w:themeColor="text1"/>
              </w:rPr>
              <w:t xml:space="preserve"> kapsamında yayımlanan kitap</w:t>
            </w:r>
          </w:p>
        </w:tc>
        <w:tc>
          <w:tcPr>
            <w:tcW w:w="739" w:type="dxa"/>
            <w:vAlign w:val="center"/>
          </w:tcPr>
          <w:p w14:paraId="4738DE40" w14:textId="77777777" w:rsidR="006A3B2D" w:rsidRPr="007C1A66" w:rsidRDefault="006A3B2D" w:rsidP="001B080E">
            <w:pPr>
              <w:spacing w:after="0" w:line="240" w:lineRule="auto"/>
              <w:jc w:val="center"/>
              <w:rPr>
                <w:color w:val="000000" w:themeColor="text1"/>
              </w:rPr>
            </w:pPr>
            <w:r w:rsidRPr="007C1A66">
              <w:rPr>
                <w:color w:val="000000" w:themeColor="text1"/>
              </w:rPr>
              <w:t>5</w:t>
            </w:r>
          </w:p>
        </w:tc>
        <w:tc>
          <w:tcPr>
            <w:tcW w:w="1287" w:type="dxa"/>
            <w:vAlign w:val="center"/>
          </w:tcPr>
          <w:p w14:paraId="6BB30900" w14:textId="77777777" w:rsidR="006A3B2D" w:rsidRPr="007C1A66" w:rsidRDefault="006A3B2D" w:rsidP="001B080E">
            <w:pPr>
              <w:spacing w:after="0" w:line="240" w:lineRule="auto"/>
              <w:jc w:val="center"/>
              <w:rPr>
                <w:color w:val="000000" w:themeColor="text1"/>
              </w:rPr>
            </w:pPr>
          </w:p>
        </w:tc>
      </w:tr>
      <w:tr w:rsidR="006A3B2D" w:rsidRPr="007C1A66" w14:paraId="300A8B31" w14:textId="77777777" w:rsidTr="001B080E">
        <w:trPr>
          <w:trHeight w:val="244"/>
          <w:tblCellSpacing w:w="0" w:type="dxa"/>
          <w:jc w:val="center"/>
        </w:trPr>
        <w:tc>
          <w:tcPr>
            <w:tcW w:w="1122" w:type="dxa"/>
            <w:shd w:val="clear" w:color="auto" w:fill="F2F2F2" w:themeFill="background1" w:themeFillShade="F2"/>
            <w:vAlign w:val="center"/>
          </w:tcPr>
          <w:p w14:paraId="4EF0E5A3" w14:textId="77777777" w:rsidR="006A3B2D" w:rsidRPr="007C1A66" w:rsidRDefault="006A3B2D" w:rsidP="001B080E">
            <w:pPr>
              <w:spacing w:after="0" w:line="240" w:lineRule="auto"/>
              <w:rPr>
                <w:color w:val="000000" w:themeColor="text1"/>
              </w:rPr>
            </w:pPr>
            <w:r w:rsidRPr="007C1A66">
              <w:rPr>
                <w:b/>
                <w:bCs/>
                <w:color w:val="000000" w:themeColor="text1"/>
              </w:rPr>
              <w:lastRenderedPageBreak/>
              <w:t>1.2.3</w:t>
            </w:r>
          </w:p>
        </w:tc>
        <w:tc>
          <w:tcPr>
            <w:tcW w:w="6845" w:type="dxa"/>
            <w:shd w:val="clear" w:color="auto" w:fill="F2F2F2" w:themeFill="background1" w:themeFillShade="F2"/>
            <w:vAlign w:val="center"/>
          </w:tcPr>
          <w:p w14:paraId="0AA680AD" w14:textId="77777777" w:rsidR="006A3B2D" w:rsidRPr="007C1A66" w:rsidRDefault="006A3B2D" w:rsidP="001B080E">
            <w:pPr>
              <w:spacing w:after="0" w:line="240" w:lineRule="auto"/>
              <w:rPr>
                <w:b/>
                <w:bCs/>
                <w:color w:val="000000" w:themeColor="text1"/>
              </w:rPr>
            </w:pPr>
            <w:r w:rsidRPr="007C1A66">
              <w:rPr>
                <w:b/>
                <w:bCs/>
                <w:color w:val="000000" w:themeColor="text1"/>
              </w:rPr>
              <w:t>KİTAPTA BÖLÜM</w:t>
            </w:r>
          </w:p>
        </w:tc>
        <w:tc>
          <w:tcPr>
            <w:tcW w:w="739" w:type="dxa"/>
            <w:shd w:val="clear" w:color="auto" w:fill="F2F2F2" w:themeFill="background1" w:themeFillShade="F2"/>
            <w:vAlign w:val="center"/>
          </w:tcPr>
          <w:p w14:paraId="30A313E3" w14:textId="77777777" w:rsidR="006A3B2D" w:rsidRPr="007C1A66" w:rsidRDefault="006A3B2D" w:rsidP="001B080E">
            <w:pPr>
              <w:spacing w:after="0" w:line="240" w:lineRule="auto"/>
              <w:jc w:val="center"/>
              <w:rPr>
                <w:color w:val="000000" w:themeColor="text1"/>
              </w:rPr>
            </w:pPr>
          </w:p>
        </w:tc>
        <w:tc>
          <w:tcPr>
            <w:tcW w:w="1287" w:type="dxa"/>
            <w:shd w:val="clear" w:color="auto" w:fill="F2F2F2" w:themeFill="background1" w:themeFillShade="F2"/>
            <w:vAlign w:val="center"/>
          </w:tcPr>
          <w:p w14:paraId="7B3EB74A" w14:textId="77777777" w:rsidR="006A3B2D" w:rsidRPr="007C1A66" w:rsidRDefault="006A3B2D" w:rsidP="001B080E">
            <w:pPr>
              <w:spacing w:after="0" w:line="240" w:lineRule="auto"/>
              <w:jc w:val="center"/>
              <w:rPr>
                <w:color w:val="000000" w:themeColor="text1"/>
              </w:rPr>
            </w:pPr>
          </w:p>
        </w:tc>
      </w:tr>
      <w:tr w:rsidR="006A3B2D" w:rsidRPr="007C1A66" w14:paraId="7D422758" w14:textId="77777777" w:rsidTr="001B080E">
        <w:trPr>
          <w:trHeight w:val="450"/>
          <w:tblCellSpacing w:w="0" w:type="dxa"/>
          <w:jc w:val="center"/>
        </w:trPr>
        <w:tc>
          <w:tcPr>
            <w:tcW w:w="1122" w:type="dxa"/>
            <w:vAlign w:val="center"/>
          </w:tcPr>
          <w:p w14:paraId="1F8AB3A4" w14:textId="77777777" w:rsidR="006A3B2D" w:rsidRPr="007C1A66" w:rsidRDefault="006A3B2D" w:rsidP="001B080E">
            <w:pPr>
              <w:spacing w:after="0" w:line="240" w:lineRule="auto"/>
              <w:rPr>
                <w:color w:val="000000" w:themeColor="text1"/>
              </w:rPr>
            </w:pPr>
            <w:r w:rsidRPr="007C1A66">
              <w:rPr>
                <w:color w:val="000000" w:themeColor="text1"/>
              </w:rPr>
              <w:t>1.2.3.1</w:t>
            </w:r>
          </w:p>
        </w:tc>
        <w:tc>
          <w:tcPr>
            <w:tcW w:w="6845" w:type="dxa"/>
            <w:vAlign w:val="center"/>
          </w:tcPr>
          <w:p w14:paraId="271A5014" w14:textId="77777777" w:rsidR="006A3B2D" w:rsidRPr="007C1A66" w:rsidRDefault="006A3B2D" w:rsidP="001B080E">
            <w:pPr>
              <w:spacing w:after="0" w:line="240" w:lineRule="auto"/>
              <w:rPr>
                <w:color w:val="000000" w:themeColor="text1"/>
              </w:rPr>
            </w:pPr>
            <w:r w:rsidRPr="007C1A66">
              <w:rPr>
                <w:color w:val="000000" w:themeColor="text1"/>
              </w:rPr>
              <w:t>Tanınmış ulusal yayınevleri tarafından yayımlanmış bilimsel kitap, mesleki ya da ders kitabında bölüm</w:t>
            </w:r>
            <w:r>
              <w:rPr>
                <w:color w:val="000000" w:themeColor="text1"/>
              </w:rPr>
              <w:t xml:space="preserve"> (a</w:t>
            </w:r>
            <w:r w:rsidRPr="001E723B">
              <w:rPr>
                <w:color w:val="000000" w:themeColor="text1"/>
              </w:rPr>
              <w:t>ynı kitapta en çok iki bölüm değerlendirmeye alınır)</w:t>
            </w:r>
          </w:p>
        </w:tc>
        <w:tc>
          <w:tcPr>
            <w:tcW w:w="739" w:type="dxa"/>
            <w:vAlign w:val="center"/>
          </w:tcPr>
          <w:p w14:paraId="377EDD44" w14:textId="77777777" w:rsidR="006A3B2D" w:rsidRPr="007C1A66" w:rsidRDefault="006A3B2D" w:rsidP="001B080E">
            <w:pPr>
              <w:spacing w:after="0" w:line="240" w:lineRule="auto"/>
              <w:jc w:val="center"/>
              <w:rPr>
                <w:color w:val="000000" w:themeColor="text1"/>
              </w:rPr>
            </w:pPr>
            <w:r w:rsidRPr="007C1A66">
              <w:rPr>
                <w:color w:val="000000" w:themeColor="text1"/>
              </w:rPr>
              <w:t>10</w:t>
            </w:r>
          </w:p>
        </w:tc>
        <w:tc>
          <w:tcPr>
            <w:tcW w:w="1287" w:type="dxa"/>
            <w:vAlign w:val="center"/>
          </w:tcPr>
          <w:p w14:paraId="18FB56EB" w14:textId="77777777" w:rsidR="006A3B2D" w:rsidRPr="007C1A66" w:rsidRDefault="006A3B2D" w:rsidP="001B080E">
            <w:pPr>
              <w:spacing w:after="0" w:line="240" w:lineRule="auto"/>
              <w:jc w:val="center"/>
              <w:rPr>
                <w:color w:val="000000" w:themeColor="text1"/>
              </w:rPr>
            </w:pPr>
          </w:p>
        </w:tc>
      </w:tr>
      <w:tr w:rsidR="006A3B2D" w:rsidRPr="007C1A66" w14:paraId="12FAF212" w14:textId="77777777" w:rsidTr="001B080E">
        <w:trPr>
          <w:trHeight w:val="285"/>
          <w:tblCellSpacing w:w="0" w:type="dxa"/>
          <w:jc w:val="center"/>
        </w:trPr>
        <w:tc>
          <w:tcPr>
            <w:tcW w:w="1122" w:type="dxa"/>
            <w:shd w:val="clear" w:color="auto" w:fill="F2F2F2" w:themeFill="background1" w:themeFillShade="F2"/>
            <w:vAlign w:val="center"/>
          </w:tcPr>
          <w:p w14:paraId="6DEC6117" w14:textId="77777777" w:rsidR="006A3B2D" w:rsidRPr="007C1A66" w:rsidRDefault="006A3B2D" w:rsidP="001B080E">
            <w:pPr>
              <w:spacing w:after="0" w:line="240" w:lineRule="auto"/>
              <w:rPr>
                <w:color w:val="000000" w:themeColor="text1"/>
              </w:rPr>
            </w:pPr>
            <w:r w:rsidRPr="007C1A66">
              <w:rPr>
                <w:b/>
                <w:bCs/>
                <w:color w:val="000000" w:themeColor="text1"/>
              </w:rPr>
              <w:t>1.2.4</w:t>
            </w:r>
          </w:p>
        </w:tc>
        <w:tc>
          <w:tcPr>
            <w:tcW w:w="6845" w:type="dxa"/>
            <w:shd w:val="clear" w:color="auto" w:fill="F2F2F2" w:themeFill="background1" w:themeFillShade="F2"/>
            <w:vAlign w:val="center"/>
          </w:tcPr>
          <w:p w14:paraId="20558E97" w14:textId="77777777" w:rsidR="006A3B2D" w:rsidRPr="007C1A66" w:rsidRDefault="006A3B2D" w:rsidP="001B080E">
            <w:pPr>
              <w:spacing w:after="0" w:line="240" w:lineRule="auto"/>
              <w:rPr>
                <w:b/>
                <w:bCs/>
                <w:color w:val="000000" w:themeColor="text1"/>
              </w:rPr>
            </w:pPr>
            <w:r w:rsidRPr="007C1A66">
              <w:rPr>
                <w:b/>
                <w:bCs/>
                <w:color w:val="000000" w:themeColor="text1"/>
              </w:rPr>
              <w:t>KİTAP EDİTÖRLÜĞÜ</w:t>
            </w:r>
          </w:p>
        </w:tc>
        <w:tc>
          <w:tcPr>
            <w:tcW w:w="739" w:type="dxa"/>
            <w:shd w:val="clear" w:color="auto" w:fill="F2F2F2" w:themeFill="background1" w:themeFillShade="F2"/>
            <w:vAlign w:val="center"/>
          </w:tcPr>
          <w:p w14:paraId="0D4C0B9A" w14:textId="77777777" w:rsidR="006A3B2D" w:rsidRPr="007C1A66" w:rsidRDefault="006A3B2D" w:rsidP="001B080E">
            <w:pPr>
              <w:spacing w:after="0" w:line="240" w:lineRule="auto"/>
              <w:rPr>
                <w:color w:val="000000" w:themeColor="text1"/>
              </w:rPr>
            </w:pPr>
          </w:p>
        </w:tc>
        <w:tc>
          <w:tcPr>
            <w:tcW w:w="1287" w:type="dxa"/>
            <w:shd w:val="clear" w:color="auto" w:fill="F2F2F2" w:themeFill="background1" w:themeFillShade="F2"/>
            <w:vAlign w:val="center"/>
          </w:tcPr>
          <w:p w14:paraId="3965D721" w14:textId="77777777" w:rsidR="006A3B2D" w:rsidRPr="007C1A66" w:rsidRDefault="006A3B2D" w:rsidP="001B080E">
            <w:pPr>
              <w:spacing w:after="0" w:line="240" w:lineRule="auto"/>
              <w:jc w:val="center"/>
              <w:rPr>
                <w:color w:val="000000" w:themeColor="text1"/>
              </w:rPr>
            </w:pPr>
          </w:p>
        </w:tc>
      </w:tr>
      <w:tr w:rsidR="006A3B2D" w:rsidRPr="007C1A66" w14:paraId="55304AFA" w14:textId="77777777" w:rsidTr="001B080E">
        <w:trPr>
          <w:trHeight w:val="225"/>
          <w:tblCellSpacing w:w="0" w:type="dxa"/>
          <w:jc w:val="center"/>
        </w:trPr>
        <w:tc>
          <w:tcPr>
            <w:tcW w:w="1122" w:type="dxa"/>
            <w:vAlign w:val="center"/>
          </w:tcPr>
          <w:p w14:paraId="4025514A" w14:textId="77777777" w:rsidR="006A3B2D" w:rsidRPr="007C1A66" w:rsidRDefault="006A3B2D" w:rsidP="001B080E">
            <w:pPr>
              <w:spacing w:after="0" w:line="240" w:lineRule="auto"/>
              <w:rPr>
                <w:color w:val="000000" w:themeColor="text1"/>
              </w:rPr>
            </w:pPr>
            <w:r w:rsidRPr="007C1A66">
              <w:rPr>
                <w:color w:val="000000" w:themeColor="text1"/>
              </w:rPr>
              <w:t>1.2.4.1</w:t>
            </w:r>
          </w:p>
        </w:tc>
        <w:tc>
          <w:tcPr>
            <w:tcW w:w="6845" w:type="dxa"/>
            <w:vAlign w:val="center"/>
          </w:tcPr>
          <w:p w14:paraId="72AC58EC" w14:textId="77777777" w:rsidR="006A3B2D" w:rsidRPr="007C1A66" w:rsidRDefault="006A3B2D" w:rsidP="001B080E">
            <w:pPr>
              <w:spacing w:after="0" w:line="240" w:lineRule="auto"/>
              <w:rPr>
                <w:color w:val="000000" w:themeColor="text1"/>
              </w:rPr>
            </w:pPr>
            <w:r w:rsidRPr="007C1A66">
              <w:rPr>
                <w:color w:val="000000" w:themeColor="text1"/>
              </w:rPr>
              <w:t>Tanınmış ulusal yayınevleri tarafından yayımlanmış bilimsel kitap, mesleki kitap ya da ders kitabında editörlük</w:t>
            </w:r>
          </w:p>
        </w:tc>
        <w:tc>
          <w:tcPr>
            <w:tcW w:w="739" w:type="dxa"/>
            <w:vAlign w:val="center"/>
          </w:tcPr>
          <w:p w14:paraId="58DC5C28" w14:textId="77777777" w:rsidR="006A3B2D" w:rsidRPr="007C1A66" w:rsidRDefault="006A3B2D" w:rsidP="001B080E">
            <w:pPr>
              <w:spacing w:after="0" w:line="240" w:lineRule="auto"/>
              <w:jc w:val="center"/>
              <w:rPr>
                <w:color w:val="000000" w:themeColor="text1"/>
              </w:rPr>
            </w:pPr>
            <w:r w:rsidRPr="007C1A66">
              <w:rPr>
                <w:color w:val="000000" w:themeColor="text1"/>
              </w:rPr>
              <w:t>10</w:t>
            </w:r>
          </w:p>
        </w:tc>
        <w:tc>
          <w:tcPr>
            <w:tcW w:w="1287" w:type="dxa"/>
            <w:vAlign w:val="center"/>
          </w:tcPr>
          <w:p w14:paraId="18C83F47" w14:textId="77777777" w:rsidR="006A3B2D" w:rsidRPr="007C1A66" w:rsidRDefault="006A3B2D" w:rsidP="001B080E">
            <w:pPr>
              <w:spacing w:after="0" w:line="240" w:lineRule="auto"/>
              <w:jc w:val="center"/>
              <w:rPr>
                <w:color w:val="000000" w:themeColor="text1"/>
              </w:rPr>
            </w:pPr>
          </w:p>
        </w:tc>
      </w:tr>
      <w:tr w:rsidR="006A3B2D" w:rsidRPr="007C1A66" w14:paraId="56C6DB05" w14:textId="77777777" w:rsidTr="001B080E">
        <w:trPr>
          <w:trHeight w:val="225"/>
          <w:tblCellSpacing w:w="0" w:type="dxa"/>
          <w:jc w:val="center"/>
        </w:trPr>
        <w:tc>
          <w:tcPr>
            <w:tcW w:w="1122" w:type="dxa"/>
            <w:shd w:val="clear" w:color="auto" w:fill="F2F2F2" w:themeFill="background1" w:themeFillShade="F2"/>
            <w:vAlign w:val="center"/>
          </w:tcPr>
          <w:p w14:paraId="38B93DE6" w14:textId="77777777" w:rsidR="006A3B2D" w:rsidRPr="007C1A66" w:rsidRDefault="006A3B2D" w:rsidP="001B080E">
            <w:pPr>
              <w:spacing w:after="0" w:line="240" w:lineRule="auto"/>
              <w:rPr>
                <w:color w:val="000000" w:themeColor="text1"/>
              </w:rPr>
            </w:pPr>
            <w:r w:rsidRPr="007C1A66">
              <w:rPr>
                <w:b/>
                <w:bCs/>
                <w:color w:val="000000" w:themeColor="text1"/>
              </w:rPr>
              <w:t>1.2.5</w:t>
            </w:r>
          </w:p>
        </w:tc>
        <w:tc>
          <w:tcPr>
            <w:tcW w:w="6845" w:type="dxa"/>
            <w:shd w:val="clear" w:color="auto" w:fill="F2F2F2" w:themeFill="background1" w:themeFillShade="F2"/>
            <w:vAlign w:val="center"/>
          </w:tcPr>
          <w:p w14:paraId="35887BAB" w14:textId="77777777" w:rsidR="006A3B2D" w:rsidRPr="007C1A66" w:rsidRDefault="006A3B2D" w:rsidP="001B080E">
            <w:pPr>
              <w:spacing w:after="0" w:line="240" w:lineRule="auto"/>
              <w:rPr>
                <w:b/>
                <w:bCs/>
                <w:color w:val="000000" w:themeColor="text1"/>
              </w:rPr>
            </w:pPr>
            <w:r w:rsidRPr="007C1A66">
              <w:rPr>
                <w:b/>
                <w:bCs/>
                <w:color w:val="000000" w:themeColor="text1"/>
              </w:rPr>
              <w:t>KİTAP ÇEVİRİSİ</w:t>
            </w:r>
          </w:p>
        </w:tc>
        <w:tc>
          <w:tcPr>
            <w:tcW w:w="739" w:type="dxa"/>
            <w:shd w:val="clear" w:color="auto" w:fill="F2F2F2" w:themeFill="background1" w:themeFillShade="F2"/>
            <w:vAlign w:val="center"/>
          </w:tcPr>
          <w:p w14:paraId="4FFD242A" w14:textId="77777777" w:rsidR="006A3B2D" w:rsidRPr="007C1A66" w:rsidRDefault="006A3B2D" w:rsidP="001B080E">
            <w:pPr>
              <w:spacing w:after="0" w:line="240" w:lineRule="auto"/>
              <w:rPr>
                <w:color w:val="000000" w:themeColor="text1"/>
              </w:rPr>
            </w:pPr>
          </w:p>
        </w:tc>
        <w:tc>
          <w:tcPr>
            <w:tcW w:w="1287" w:type="dxa"/>
            <w:shd w:val="clear" w:color="auto" w:fill="F2F2F2" w:themeFill="background1" w:themeFillShade="F2"/>
            <w:vAlign w:val="center"/>
          </w:tcPr>
          <w:p w14:paraId="3D613F51" w14:textId="77777777" w:rsidR="006A3B2D" w:rsidRPr="007C1A66" w:rsidRDefault="006A3B2D" w:rsidP="001B080E">
            <w:pPr>
              <w:spacing w:after="0" w:line="240" w:lineRule="auto"/>
              <w:jc w:val="center"/>
              <w:rPr>
                <w:color w:val="000000" w:themeColor="text1"/>
              </w:rPr>
            </w:pPr>
          </w:p>
        </w:tc>
      </w:tr>
      <w:tr w:rsidR="006A3B2D" w:rsidRPr="007C1A66" w14:paraId="266D3882" w14:textId="77777777" w:rsidTr="001B080E">
        <w:trPr>
          <w:trHeight w:val="225"/>
          <w:tblCellSpacing w:w="0" w:type="dxa"/>
          <w:jc w:val="center"/>
        </w:trPr>
        <w:tc>
          <w:tcPr>
            <w:tcW w:w="1122" w:type="dxa"/>
            <w:vAlign w:val="center"/>
          </w:tcPr>
          <w:p w14:paraId="25CD2B6E" w14:textId="77777777" w:rsidR="006A3B2D" w:rsidRPr="007C1A66" w:rsidRDefault="006A3B2D" w:rsidP="001B080E">
            <w:pPr>
              <w:spacing w:after="0" w:line="240" w:lineRule="auto"/>
              <w:rPr>
                <w:color w:val="000000" w:themeColor="text1"/>
              </w:rPr>
            </w:pPr>
            <w:r w:rsidRPr="007C1A66">
              <w:rPr>
                <w:color w:val="000000" w:themeColor="text1"/>
              </w:rPr>
              <w:t>1.2.5.1</w:t>
            </w:r>
          </w:p>
        </w:tc>
        <w:tc>
          <w:tcPr>
            <w:tcW w:w="6845" w:type="dxa"/>
            <w:vAlign w:val="center"/>
          </w:tcPr>
          <w:p w14:paraId="4B07E1EB" w14:textId="77777777" w:rsidR="006A3B2D" w:rsidRPr="007C1A66" w:rsidRDefault="006A3B2D" w:rsidP="001B080E">
            <w:pPr>
              <w:spacing w:after="0" w:line="240" w:lineRule="auto"/>
              <w:rPr>
                <w:color w:val="000000" w:themeColor="text1"/>
              </w:rPr>
            </w:pPr>
            <w:r w:rsidRPr="007C1A66">
              <w:rPr>
                <w:color w:val="000000" w:themeColor="text1"/>
              </w:rPr>
              <w:t>Uluslararası yayınevleri (A Grubu) tarafından yayımlanan bilimsel kitap, mesleki kitabın ya da ders kitabının yayımlanmış Türkçe çevirisi</w:t>
            </w:r>
          </w:p>
        </w:tc>
        <w:tc>
          <w:tcPr>
            <w:tcW w:w="739" w:type="dxa"/>
            <w:vAlign w:val="center"/>
          </w:tcPr>
          <w:p w14:paraId="0872CEBD" w14:textId="77777777" w:rsidR="006A3B2D" w:rsidRPr="007C1A66" w:rsidRDefault="006A3B2D" w:rsidP="001B080E">
            <w:pPr>
              <w:spacing w:after="0" w:line="240" w:lineRule="auto"/>
              <w:jc w:val="center"/>
              <w:rPr>
                <w:color w:val="000000" w:themeColor="text1"/>
              </w:rPr>
            </w:pPr>
            <w:r w:rsidRPr="007C1A66">
              <w:rPr>
                <w:color w:val="000000" w:themeColor="text1"/>
              </w:rPr>
              <w:t>10</w:t>
            </w:r>
          </w:p>
        </w:tc>
        <w:tc>
          <w:tcPr>
            <w:tcW w:w="1287" w:type="dxa"/>
            <w:vAlign w:val="center"/>
          </w:tcPr>
          <w:p w14:paraId="3771DE62" w14:textId="77777777" w:rsidR="006A3B2D" w:rsidRPr="007C1A66" w:rsidRDefault="006A3B2D" w:rsidP="001B080E">
            <w:pPr>
              <w:spacing w:after="0" w:line="240" w:lineRule="auto"/>
              <w:jc w:val="center"/>
              <w:rPr>
                <w:color w:val="000000" w:themeColor="text1"/>
              </w:rPr>
            </w:pPr>
          </w:p>
        </w:tc>
      </w:tr>
      <w:tr w:rsidR="006A3B2D" w:rsidRPr="007C1A66" w14:paraId="476B7C4C" w14:textId="77777777" w:rsidTr="001B080E">
        <w:trPr>
          <w:trHeight w:val="225"/>
          <w:tblCellSpacing w:w="0" w:type="dxa"/>
          <w:jc w:val="center"/>
        </w:trPr>
        <w:tc>
          <w:tcPr>
            <w:tcW w:w="1122" w:type="dxa"/>
            <w:vAlign w:val="center"/>
          </w:tcPr>
          <w:p w14:paraId="471DA413" w14:textId="77777777" w:rsidR="006A3B2D" w:rsidRPr="007C1A66" w:rsidRDefault="006A3B2D" w:rsidP="001B080E">
            <w:pPr>
              <w:spacing w:after="0" w:line="240" w:lineRule="auto"/>
              <w:rPr>
                <w:color w:val="000000" w:themeColor="text1"/>
              </w:rPr>
            </w:pPr>
            <w:r w:rsidRPr="007C1A66">
              <w:rPr>
                <w:color w:val="000000" w:themeColor="text1"/>
              </w:rPr>
              <w:t>1.2.5.2</w:t>
            </w:r>
          </w:p>
        </w:tc>
        <w:tc>
          <w:tcPr>
            <w:tcW w:w="6845" w:type="dxa"/>
            <w:vAlign w:val="center"/>
          </w:tcPr>
          <w:p w14:paraId="572C465E" w14:textId="77777777" w:rsidR="006A3B2D" w:rsidRPr="007C1A66" w:rsidRDefault="006A3B2D" w:rsidP="001B080E">
            <w:pPr>
              <w:spacing w:after="0" w:line="240" w:lineRule="auto"/>
              <w:rPr>
                <w:color w:val="000000" w:themeColor="text1"/>
              </w:rPr>
            </w:pPr>
            <w:r w:rsidRPr="007C1A66">
              <w:rPr>
                <w:color w:val="000000" w:themeColor="text1"/>
              </w:rPr>
              <w:t>Uluslararası yayınevleri (B Grubu) tarafından yayımlanan bilimsel kitap, mesleki kitap ya da ders kitabının yayımlanmış Türkçe çevirisi</w:t>
            </w:r>
          </w:p>
        </w:tc>
        <w:tc>
          <w:tcPr>
            <w:tcW w:w="739" w:type="dxa"/>
            <w:vAlign w:val="center"/>
          </w:tcPr>
          <w:p w14:paraId="58945957" w14:textId="77777777" w:rsidR="006A3B2D" w:rsidRPr="007C1A66" w:rsidRDefault="006A3B2D" w:rsidP="001B080E">
            <w:pPr>
              <w:spacing w:after="0" w:line="240" w:lineRule="auto"/>
              <w:jc w:val="center"/>
              <w:rPr>
                <w:color w:val="000000" w:themeColor="text1"/>
              </w:rPr>
            </w:pPr>
            <w:r w:rsidRPr="007C1A66">
              <w:rPr>
                <w:color w:val="000000" w:themeColor="text1"/>
              </w:rPr>
              <w:t>5</w:t>
            </w:r>
          </w:p>
        </w:tc>
        <w:tc>
          <w:tcPr>
            <w:tcW w:w="1287" w:type="dxa"/>
            <w:vAlign w:val="center"/>
          </w:tcPr>
          <w:p w14:paraId="4E344C9A" w14:textId="77777777" w:rsidR="006A3B2D" w:rsidRPr="007C1A66" w:rsidRDefault="006A3B2D" w:rsidP="001B080E">
            <w:pPr>
              <w:spacing w:after="0" w:line="240" w:lineRule="auto"/>
              <w:jc w:val="center"/>
              <w:rPr>
                <w:color w:val="000000" w:themeColor="text1"/>
              </w:rPr>
            </w:pPr>
          </w:p>
        </w:tc>
      </w:tr>
      <w:tr w:rsidR="006A3B2D" w:rsidRPr="007C1A66" w14:paraId="3E8BC103" w14:textId="77777777" w:rsidTr="001B080E">
        <w:trPr>
          <w:trHeight w:val="225"/>
          <w:tblCellSpacing w:w="0" w:type="dxa"/>
          <w:jc w:val="center"/>
        </w:trPr>
        <w:tc>
          <w:tcPr>
            <w:tcW w:w="1122" w:type="dxa"/>
            <w:shd w:val="clear" w:color="auto" w:fill="F2F2F2" w:themeFill="background1" w:themeFillShade="F2"/>
            <w:vAlign w:val="center"/>
          </w:tcPr>
          <w:p w14:paraId="018C4CF9" w14:textId="77777777" w:rsidR="006A3B2D" w:rsidRPr="007C1A66" w:rsidRDefault="006A3B2D" w:rsidP="001B080E">
            <w:pPr>
              <w:spacing w:after="0" w:line="240" w:lineRule="auto"/>
              <w:rPr>
                <w:color w:val="000000" w:themeColor="text1"/>
              </w:rPr>
            </w:pPr>
            <w:r w:rsidRPr="007C1A66">
              <w:rPr>
                <w:b/>
                <w:bCs/>
                <w:color w:val="000000" w:themeColor="text1"/>
              </w:rPr>
              <w:t>1.2.6</w:t>
            </w:r>
          </w:p>
        </w:tc>
        <w:tc>
          <w:tcPr>
            <w:tcW w:w="6845" w:type="dxa"/>
            <w:shd w:val="clear" w:color="auto" w:fill="F2F2F2" w:themeFill="background1" w:themeFillShade="F2"/>
            <w:vAlign w:val="center"/>
          </w:tcPr>
          <w:p w14:paraId="7E71AC5E" w14:textId="77777777" w:rsidR="006A3B2D" w:rsidRPr="007C1A66" w:rsidRDefault="006A3B2D" w:rsidP="001B080E">
            <w:pPr>
              <w:spacing w:after="0" w:line="240" w:lineRule="auto"/>
              <w:rPr>
                <w:color w:val="000000" w:themeColor="text1"/>
              </w:rPr>
            </w:pPr>
            <w:r w:rsidRPr="007C1A66">
              <w:rPr>
                <w:b/>
                <w:bCs/>
                <w:color w:val="000000" w:themeColor="text1"/>
              </w:rPr>
              <w:t>KİTAPTA BÖLÜM ÇEVİRİSİ</w:t>
            </w:r>
          </w:p>
        </w:tc>
        <w:tc>
          <w:tcPr>
            <w:tcW w:w="739" w:type="dxa"/>
            <w:shd w:val="clear" w:color="auto" w:fill="F2F2F2" w:themeFill="background1" w:themeFillShade="F2"/>
            <w:vAlign w:val="center"/>
          </w:tcPr>
          <w:p w14:paraId="69EE9007" w14:textId="77777777" w:rsidR="006A3B2D" w:rsidRPr="007C1A66" w:rsidRDefault="006A3B2D" w:rsidP="001B080E">
            <w:pPr>
              <w:spacing w:after="0" w:line="240" w:lineRule="auto"/>
              <w:jc w:val="center"/>
              <w:rPr>
                <w:color w:val="000000" w:themeColor="text1"/>
              </w:rPr>
            </w:pPr>
          </w:p>
        </w:tc>
        <w:tc>
          <w:tcPr>
            <w:tcW w:w="1287" w:type="dxa"/>
            <w:shd w:val="clear" w:color="auto" w:fill="F2F2F2" w:themeFill="background1" w:themeFillShade="F2"/>
            <w:vAlign w:val="center"/>
          </w:tcPr>
          <w:p w14:paraId="001847EB" w14:textId="77777777" w:rsidR="006A3B2D" w:rsidRPr="007C1A66" w:rsidRDefault="006A3B2D" w:rsidP="001B080E">
            <w:pPr>
              <w:spacing w:after="0" w:line="240" w:lineRule="auto"/>
              <w:jc w:val="center"/>
              <w:rPr>
                <w:color w:val="000000" w:themeColor="text1"/>
              </w:rPr>
            </w:pPr>
          </w:p>
        </w:tc>
      </w:tr>
      <w:tr w:rsidR="006A3B2D" w:rsidRPr="007C1A66" w14:paraId="0C82A0DE" w14:textId="77777777" w:rsidTr="001B080E">
        <w:trPr>
          <w:trHeight w:val="225"/>
          <w:tblCellSpacing w:w="0" w:type="dxa"/>
          <w:jc w:val="center"/>
        </w:trPr>
        <w:tc>
          <w:tcPr>
            <w:tcW w:w="1122" w:type="dxa"/>
            <w:vAlign w:val="center"/>
          </w:tcPr>
          <w:p w14:paraId="1278643D" w14:textId="77777777" w:rsidR="006A3B2D" w:rsidRPr="007C1A66" w:rsidRDefault="006A3B2D" w:rsidP="001B080E">
            <w:pPr>
              <w:spacing w:after="0" w:line="240" w:lineRule="auto"/>
              <w:rPr>
                <w:color w:val="000000" w:themeColor="text1"/>
              </w:rPr>
            </w:pPr>
            <w:r w:rsidRPr="007C1A66">
              <w:rPr>
                <w:color w:val="000000" w:themeColor="text1"/>
              </w:rPr>
              <w:t>1.2.6.1</w:t>
            </w:r>
          </w:p>
        </w:tc>
        <w:tc>
          <w:tcPr>
            <w:tcW w:w="6845" w:type="dxa"/>
            <w:vAlign w:val="center"/>
          </w:tcPr>
          <w:p w14:paraId="2FAA389A" w14:textId="77777777" w:rsidR="006A3B2D" w:rsidRPr="007C1A66" w:rsidRDefault="006A3B2D" w:rsidP="001B080E">
            <w:pPr>
              <w:spacing w:after="0" w:line="240" w:lineRule="auto"/>
              <w:rPr>
                <w:color w:val="000000" w:themeColor="text1"/>
              </w:rPr>
            </w:pPr>
            <w:r w:rsidRPr="007C1A66">
              <w:rPr>
                <w:color w:val="000000" w:themeColor="text1"/>
              </w:rPr>
              <w:t>Uluslararası yayınevleri (A Grubu) tarafından yayımlanan bilimsel kitap, mesleki kitabın ya da ders kitabında bölümün yayımlanmış Türkçe çevirisi</w:t>
            </w:r>
          </w:p>
        </w:tc>
        <w:tc>
          <w:tcPr>
            <w:tcW w:w="739" w:type="dxa"/>
            <w:vAlign w:val="center"/>
          </w:tcPr>
          <w:p w14:paraId="304A2784" w14:textId="77777777" w:rsidR="006A3B2D" w:rsidRPr="007C1A66" w:rsidRDefault="006A3B2D" w:rsidP="001B080E">
            <w:pPr>
              <w:spacing w:after="0" w:line="240" w:lineRule="auto"/>
              <w:jc w:val="center"/>
              <w:rPr>
                <w:color w:val="000000" w:themeColor="text1"/>
              </w:rPr>
            </w:pPr>
            <w:r w:rsidRPr="007C1A66">
              <w:rPr>
                <w:color w:val="000000" w:themeColor="text1"/>
              </w:rPr>
              <w:t>2</w:t>
            </w:r>
          </w:p>
        </w:tc>
        <w:tc>
          <w:tcPr>
            <w:tcW w:w="1287" w:type="dxa"/>
            <w:vAlign w:val="center"/>
          </w:tcPr>
          <w:p w14:paraId="27DAB5F1" w14:textId="77777777" w:rsidR="006A3B2D" w:rsidRPr="007C1A66" w:rsidRDefault="006A3B2D" w:rsidP="001B080E">
            <w:pPr>
              <w:spacing w:after="0" w:line="240" w:lineRule="auto"/>
              <w:jc w:val="center"/>
              <w:rPr>
                <w:color w:val="000000" w:themeColor="text1"/>
              </w:rPr>
            </w:pPr>
          </w:p>
        </w:tc>
      </w:tr>
      <w:tr w:rsidR="006A3B2D" w:rsidRPr="007C1A66" w14:paraId="5C59C8B3" w14:textId="77777777" w:rsidTr="001B080E">
        <w:trPr>
          <w:trHeight w:val="225"/>
          <w:tblCellSpacing w:w="0" w:type="dxa"/>
          <w:jc w:val="center"/>
        </w:trPr>
        <w:tc>
          <w:tcPr>
            <w:tcW w:w="1122" w:type="dxa"/>
            <w:vAlign w:val="center"/>
          </w:tcPr>
          <w:p w14:paraId="0A620E9D" w14:textId="77777777" w:rsidR="006A3B2D" w:rsidRPr="007C1A66" w:rsidRDefault="006A3B2D" w:rsidP="001B080E">
            <w:pPr>
              <w:spacing w:after="0" w:line="240" w:lineRule="auto"/>
              <w:rPr>
                <w:color w:val="000000" w:themeColor="text1"/>
              </w:rPr>
            </w:pPr>
            <w:r w:rsidRPr="007C1A66">
              <w:rPr>
                <w:color w:val="000000" w:themeColor="text1"/>
              </w:rPr>
              <w:t>1.2.6.2</w:t>
            </w:r>
          </w:p>
        </w:tc>
        <w:tc>
          <w:tcPr>
            <w:tcW w:w="6845" w:type="dxa"/>
            <w:vAlign w:val="center"/>
          </w:tcPr>
          <w:p w14:paraId="6ED745B8" w14:textId="77777777" w:rsidR="006A3B2D" w:rsidRPr="007C1A66" w:rsidRDefault="006A3B2D" w:rsidP="001B080E">
            <w:pPr>
              <w:spacing w:after="0" w:line="240" w:lineRule="auto"/>
              <w:rPr>
                <w:color w:val="000000" w:themeColor="text1"/>
              </w:rPr>
            </w:pPr>
            <w:r w:rsidRPr="007C1A66">
              <w:rPr>
                <w:color w:val="000000" w:themeColor="text1"/>
              </w:rPr>
              <w:t>Uluslararası yayınevleri (B Grubu) tarafından yayımlanan bilimsel kitap, mesleki kitap ya da ders kitabında bölümün yayımlanmış Türkçe çevirisi</w:t>
            </w:r>
          </w:p>
        </w:tc>
        <w:tc>
          <w:tcPr>
            <w:tcW w:w="739" w:type="dxa"/>
            <w:vAlign w:val="center"/>
          </w:tcPr>
          <w:p w14:paraId="539A95E2" w14:textId="77777777" w:rsidR="006A3B2D" w:rsidRPr="007C1A66" w:rsidRDefault="006A3B2D" w:rsidP="001B080E">
            <w:pPr>
              <w:spacing w:after="0" w:line="240" w:lineRule="auto"/>
              <w:jc w:val="center"/>
              <w:rPr>
                <w:color w:val="000000" w:themeColor="text1"/>
              </w:rPr>
            </w:pPr>
            <w:r w:rsidRPr="007C1A66">
              <w:rPr>
                <w:color w:val="000000" w:themeColor="text1"/>
              </w:rPr>
              <w:t>1</w:t>
            </w:r>
          </w:p>
        </w:tc>
        <w:tc>
          <w:tcPr>
            <w:tcW w:w="1287" w:type="dxa"/>
          </w:tcPr>
          <w:p w14:paraId="6C74EA9F" w14:textId="77777777" w:rsidR="006A3B2D" w:rsidRPr="007C1A66" w:rsidRDefault="006A3B2D" w:rsidP="001B080E">
            <w:pPr>
              <w:spacing w:after="0" w:line="240" w:lineRule="auto"/>
              <w:jc w:val="center"/>
              <w:rPr>
                <w:color w:val="000000" w:themeColor="text1"/>
              </w:rPr>
            </w:pPr>
          </w:p>
        </w:tc>
      </w:tr>
      <w:tr w:rsidR="006A3B2D" w:rsidRPr="007C1A66" w14:paraId="55A4AEC0" w14:textId="77777777" w:rsidTr="001B080E">
        <w:trPr>
          <w:trHeight w:val="285"/>
          <w:tblCellSpacing w:w="0" w:type="dxa"/>
          <w:jc w:val="center"/>
        </w:trPr>
        <w:tc>
          <w:tcPr>
            <w:tcW w:w="1122" w:type="dxa"/>
            <w:shd w:val="clear" w:color="auto" w:fill="F2F2F2" w:themeFill="background1" w:themeFillShade="F2"/>
            <w:vAlign w:val="center"/>
          </w:tcPr>
          <w:p w14:paraId="7B756D71" w14:textId="77777777" w:rsidR="006A3B2D" w:rsidRPr="007C1A66" w:rsidRDefault="006A3B2D" w:rsidP="001B080E">
            <w:pPr>
              <w:spacing w:after="0" w:line="240" w:lineRule="auto"/>
              <w:rPr>
                <w:color w:val="000000" w:themeColor="text1"/>
              </w:rPr>
            </w:pPr>
            <w:bookmarkStart w:id="24" w:name="BM1_2_5"/>
            <w:bookmarkEnd w:id="24"/>
            <w:r w:rsidRPr="007C1A66">
              <w:rPr>
                <w:b/>
                <w:bCs/>
                <w:color w:val="000000" w:themeColor="text1"/>
              </w:rPr>
              <w:t>1.2.7</w:t>
            </w:r>
          </w:p>
        </w:tc>
        <w:tc>
          <w:tcPr>
            <w:tcW w:w="6845" w:type="dxa"/>
            <w:shd w:val="clear" w:color="auto" w:fill="F2F2F2" w:themeFill="background1" w:themeFillShade="F2"/>
            <w:vAlign w:val="center"/>
          </w:tcPr>
          <w:p w14:paraId="62F46FE6" w14:textId="77777777" w:rsidR="006A3B2D" w:rsidRPr="007C1A66" w:rsidRDefault="006A3B2D" w:rsidP="001B080E">
            <w:pPr>
              <w:spacing w:after="0" w:line="240" w:lineRule="auto"/>
              <w:rPr>
                <w:b/>
                <w:bCs/>
                <w:color w:val="000000" w:themeColor="text1"/>
              </w:rPr>
            </w:pPr>
            <w:r w:rsidRPr="007C1A66">
              <w:rPr>
                <w:b/>
                <w:bCs/>
                <w:color w:val="000000" w:themeColor="text1"/>
              </w:rPr>
              <w:t>BİLDİRİ</w:t>
            </w:r>
          </w:p>
        </w:tc>
        <w:tc>
          <w:tcPr>
            <w:tcW w:w="739" w:type="dxa"/>
            <w:shd w:val="clear" w:color="auto" w:fill="F2F2F2" w:themeFill="background1" w:themeFillShade="F2"/>
            <w:vAlign w:val="center"/>
          </w:tcPr>
          <w:p w14:paraId="5675C177" w14:textId="77777777" w:rsidR="006A3B2D" w:rsidRPr="007C1A66" w:rsidRDefault="006A3B2D" w:rsidP="001B080E">
            <w:pPr>
              <w:spacing w:after="0" w:line="240" w:lineRule="auto"/>
              <w:jc w:val="center"/>
              <w:rPr>
                <w:color w:val="000000" w:themeColor="text1"/>
              </w:rPr>
            </w:pPr>
          </w:p>
        </w:tc>
        <w:tc>
          <w:tcPr>
            <w:tcW w:w="1287" w:type="dxa"/>
            <w:shd w:val="clear" w:color="auto" w:fill="F2F2F2" w:themeFill="background1" w:themeFillShade="F2"/>
          </w:tcPr>
          <w:p w14:paraId="7E8BD62E" w14:textId="77777777" w:rsidR="006A3B2D" w:rsidRPr="007C1A66" w:rsidRDefault="006A3B2D" w:rsidP="001B080E">
            <w:pPr>
              <w:spacing w:after="0" w:line="240" w:lineRule="auto"/>
              <w:jc w:val="center"/>
              <w:rPr>
                <w:color w:val="000000" w:themeColor="text1"/>
              </w:rPr>
            </w:pPr>
          </w:p>
        </w:tc>
      </w:tr>
      <w:tr w:rsidR="006A3B2D" w:rsidRPr="007C1A66" w14:paraId="6934C239" w14:textId="77777777" w:rsidTr="001B080E">
        <w:trPr>
          <w:trHeight w:val="450"/>
          <w:tblCellSpacing w:w="0" w:type="dxa"/>
          <w:jc w:val="center"/>
        </w:trPr>
        <w:tc>
          <w:tcPr>
            <w:tcW w:w="1122" w:type="dxa"/>
            <w:vAlign w:val="center"/>
          </w:tcPr>
          <w:p w14:paraId="29D0E853" w14:textId="77777777" w:rsidR="006A3B2D" w:rsidRPr="007C1A66" w:rsidRDefault="006A3B2D" w:rsidP="001B080E">
            <w:pPr>
              <w:spacing w:after="0" w:line="240" w:lineRule="auto"/>
              <w:rPr>
                <w:color w:val="000000" w:themeColor="text1"/>
              </w:rPr>
            </w:pPr>
            <w:r w:rsidRPr="007C1A66">
              <w:rPr>
                <w:color w:val="000000" w:themeColor="text1"/>
              </w:rPr>
              <w:t>1.2.7.1</w:t>
            </w:r>
          </w:p>
        </w:tc>
        <w:tc>
          <w:tcPr>
            <w:tcW w:w="6845" w:type="dxa"/>
            <w:vAlign w:val="center"/>
          </w:tcPr>
          <w:p w14:paraId="4E6D7332" w14:textId="77777777" w:rsidR="006A3B2D" w:rsidRPr="007C1A66" w:rsidRDefault="006A3B2D" w:rsidP="001B080E">
            <w:pPr>
              <w:spacing w:after="0" w:line="240" w:lineRule="auto"/>
              <w:rPr>
                <w:color w:val="000000" w:themeColor="text1"/>
              </w:rPr>
            </w:pPr>
            <w:r w:rsidRPr="007C1A66">
              <w:rPr>
                <w:color w:val="000000" w:themeColor="text1"/>
              </w:rPr>
              <w:t>Davetli olarak sunulan ve bildiri kitabında tam metin yayımlanan bildiri</w:t>
            </w:r>
          </w:p>
        </w:tc>
        <w:tc>
          <w:tcPr>
            <w:tcW w:w="739" w:type="dxa"/>
            <w:vAlign w:val="center"/>
          </w:tcPr>
          <w:p w14:paraId="57E92419" w14:textId="77777777" w:rsidR="006A3B2D" w:rsidRPr="007C1A66" w:rsidRDefault="006A3B2D" w:rsidP="001B080E">
            <w:pPr>
              <w:spacing w:after="0" w:line="240" w:lineRule="auto"/>
              <w:jc w:val="center"/>
              <w:rPr>
                <w:color w:val="000000" w:themeColor="text1"/>
              </w:rPr>
            </w:pPr>
            <w:r w:rsidRPr="007C1A66">
              <w:rPr>
                <w:color w:val="000000" w:themeColor="text1"/>
              </w:rPr>
              <w:t>2</w:t>
            </w:r>
          </w:p>
        </w:tc>
        <w:tc>
          <w:tcPr>
            <w:tcW w:w="1287" w:type="dxa"/>
            <w:vAlign w:val="center"/>
          </w:tcPr>
          <w:p w14:paraId="261AB23E" w14:textId="77777777" w:rsidR="006A3B2D" w:rsidRPr="007C1A66" w:rsidRDefault="006A3B2D" w:rsidP="001B080E">
            <w:pPr>
              <w:spacing w:after="0" w:line="240" w:lineRule="auto"/>
              <w:jc w:val="center"/>
              <w:rPr>
                <w:color w:val="000000" w:themeColor="text1"/>
              </w:rPr>
            </w:pPr>
          </w:p>
        </w:tc>
      </w:tr>
      <w:tr w:rsidR="006A3B2D" w:rsidRPr="007C1A66" w14:paraId="1A50B601" w14:textId="77777777" w:rsidTr="001B080E">
        <w:trPr>
          <w:trHeight w:val="450"/>
          <w:tblCellSpacing w:w="0" w:type="dxa"/>
          <w:jc w:val="center"/>
        </w:trPr>
        <w:tc>
          <w:tcPr>
            <w:tcW w:w="1122" w:type="dxa"/>
            <w:vAlign w:val="center"/>
          </w:tcPr>
          <w:p w14:paraId="280BEC69" w14:textId="77777777" w:rsidR="006A3B2D" w:rsidRPr="007C1A66" w:rsidRDefault="006A3B2D" w:rsidP="001B080E">
            <w:pPr>
              <w:spacing w:after="0" w:line="240" w:lineRule="auto"/>
              <w:rPr>
                <w:color w:val="000000" w:themeColor="text1"/>
              </w:rPr>
            </w:pPr>
            <w:r w:rsidRPr="007C1A66">
              <w:rPr>
                <w:color w:val="000000" w:themeColor="text1"/>
              </w:rPr>
              <w:t>1.2.7.2</w:t>
            </w:r>
          </w:p>
        </w:tc>
        <w:tc>
          <w:tcPr>
            <w:tcW w:w="6845" w:type="dxa"/>
            <w:vAlign w:val="center"/>
          </w:tcPr>
          <w:p w14:paraId="6C793A9B" w14:textId="77777777" w:rsidR="006A3B2D" w:rsidRPr="007C1A66" w:rsidRDefault="006A3B2D" w:rsidP="001B080E">
            <w:pPr>
              <w:spacing w:after="0" w:line="240" w:lineRule="auto"/>
              <w:rPr>
                <w:color w:val="000000" w:themeColor="text1"/>
              </w:rPr>
            </w:pPr>
            <w:r w:rsidRPr="007C1A66">
              <w:rPr>
                <w:color w:val="000000" w:themeColor="text1"/>
              </w:rPr>
              <w:t>Davetli olarak sunulan ve bildiri kitabında özet yayımlanan bildiri</w:t>
            </w:r>
          </w:p>
        </w:tc>
        <w:tc>
          <w:tcPr>
            <w:tcW w:w="739" w:type="dxa"/>
            <w:vAlign w:val="center"/>
          </w:tcPr>
          <w:p w14:paraId="01CA2A93" w14:textId="77777777" w:rsidR="006A3B2D" w:rsidRPr="007C1A66" w:rsidRDefault="006A3B2D" w:rsidP="001B080E">
            <w:pPr>
              <w:spacing w:after="0" w:line="240" w:lineRule="auto"/>
              <w:jc w:val="center"/>
              <w:rPr>
                <w:color w:val="000000" w:themeColor="text1"/>
              </w:rPr>
            </w:pPr>
            <w:r w:rsidRPr="007C1A66">
              <w:rPr>
                <w:color w:val="000000" w:themeColor="text1"/>
              </w:rPr>
              <w:t>1,5</w:t>
            </w:r>
          </w:p>
        </w:tc>
        <w:tc>
          <w:tcPr>
            <w:tcW w:w="1287" w:type="dxa"/>
            <w:vAlign w:val="center"/>
          </w:tcPr>
          <w:p w14:paraId="43CFE9FF" w14:textId="77777777" w:rsidR="006A3B2D" w:rsidRPr="007C1A66" w:rsidRDefault="006A3B2D" w:rsidP="001B080E">
            <w:pPr>
              <w:spacing w:after="0" w:line="240" w:lineRule="auto"/>
              <w:jc w:val="center"/>
              <w:rPr>
                <w:color w:val="000000" w:themeColor="text1"/>
              </w:rPr>
            </w:pPr>
          </w:p>
        </w:tc>
      </w:tr>
      <w:tr w:rsidR="006A3B2D" w:rsidRPr="007C1A66" w14:paraId="3FF3A994" w14:textId="77777777" w:rsidTr="001B080E">
        <w:trPr>
          <w:trHeight w:val="450"/>
          <w:tblCellSpacing w:w="0" w:type="dxa"/>
          <w:jc w:val="center"/>
        </w:trPr>
        <w:tc>
          <w:tcPr>
            <w:tcW w:w="1122" w:type="dxa"/>
            <w:vAlign w:val="center"/>
          </w:tcPr>
          <w:p w14:paraId="25631118" w14:textId="77777777" w:rsidR="006A3B2D" w:rsidRPr="007C1A66" w:rsidRDefault="006A3B2D" w:rsidP="001B080E">
            <w:pPr>
              <w:spacing w:after="0" w:line="240" w:lineRule="auto"/>
              <w:rPr>
                <w:color w:val="000000" w:themeColor="text1"/>
              </w:rPr>
            </w:pPr>
            <w:r w:rsidRPr="007C1A66">
              <w:rPr>
                <w:color w:val="000000" w:themeColor="text1"/>
              </w:rPr>
              <w:t>1.2.7.3</w:t>
            </w:r>
          </w:p>
        </w:tc>
        <w:tc>
          <w:tcPr>
            <w:tcW w:w="6845" w:type="dxa"/>
            <w:vAlign w:val="center"/>
          </w:tcPr>
          <w:p w14:paraId="64937931" w14:textId="77777777" w:rsidR="006A3B2D" w:rsidRPr="007C1A66" w:rsidRDefault="006A3B2D" w:rsidP="001B080E">
            <w:pPr>
              <w:spacing w:after="0" w:line="240" w:lineRule="auto"/>
              <w:rPr>
                <w:color w:val="000000" w:themeColor="text1"/>
              </w:rPr>
            </w:pPr>
            <w:r w:rsidRPr="007C1A66">
              <w:rPr>
                <w:color w:val="000000" w:themeColor="text1"/>
              </w:rPr>
              <w:t>Bilimsel toplantılarda sözlü olarak sunulan ve bildiri kitabında tam metin yayımlanan bildiri</w:t>
            </w:r>
          </w:p>
        </w:tc>
        <w:tc>
          <w:tcPr>
            <w:tcW w:w="739" w:type="dxa"/>
            <w:vAlign w:val="center"/>
          </w:tcPr>
          <w:p w14:paraId="089D44D7" w14:textId="77777777" w:rsidR="006A3B2D" w:rsidRPr="007C1A66" w:rsidRDefault="006A3B2D" w:rsidP="001B080E">
            <w:pPr>
              <w:spacing w:after="0" w:line="240" w:lineRule="auto"/>
              <w:jc w:val="center"/>
              <w:rPr>
                <w:color w:val="000000" w:themeColor="text1"/>
              </w:rPr>
            </w:pPr>
            <w:r w:rsidRPr="007C1A66">
              <w:rPr>
                <w:color w:val="000000" w:themeColor="text1"/>
              </w:rPr>
              <w:t>1,5</w:t>
            </w:r>
          </w:p>
        </w:tc>
        <w:tc>
          <w:tcPr>
            <w:tcW w:w="1287" w:type="dxa"/>
            <w:vAlign w:val="center"/>
          </w:tcPr>
          <w:p w14:paraId="14669F22" w14:textId="77777777" w:rsidR="006A3B2D" w:rsidRPr="007C1A66" w:rsidRDefault="006A3B2D" w:rsidP="001B080E">
            <w:pPr>
              <w:spacing w:after="0" w:line="240" w:lineRule="auto"/>
              <w:jc w:val="center"/>
              <w:rPr>
                <w:color w:val="000000" w:themeColor="text1"/>
              </w:rPr>
            </w:pPr>
          </w:p>
        </w:tc>
      </w:tr>
      <w:tr w:rsidR="006A3B2D" w:rsidRPr="007C1A66" w14:paraId="50E0A52A" w14:textId="77777777" w:rsidTr="001B080E">
        <w:trPr>
          <w:trHeight w:val="450"/>
          <w:tblCellSpacing w:w="0" w:type="dxa"/>
          <w:jc w:val="center"/>
        </w:trPr>
        <w:tc>
          <w:tcPr>
            <w:tcW w:w="1122" w:type="dxa"/>
            <w:vAlign w:val="center"/>
          </w:tcPr>
          <w:p w14:paraId="01BD5E86" w14:textId="77777777" w:rsidR="006A3B2D" w:rsidRPr="007C1A66" w:rsidRDefault="006A3B2D" w:rsidP="001B080E">
            <w:pPr>
              <w:spacing w:after="0" w:line="240" w:lineRule="auto"/>
              <w:rPr>
                <w:color w:val="000000" w:themeColor="text1"/>
              </w:rPr>
            </w:pPr>
            <w:r w:rsidRPr="007C1A66">
              <w:rPr>
                <w:color w:val="000000" w:themeColor="text1"/>
              </w:rPr>
              <w:t>1.2.7.4</w:t>
            </w:r>
          </w:p>
        </w:tc>
        <w:tc>
          <w:tcPr>
            <w:tcW w:w="6845" w:type="dxa"/>
            <w:vAlign w:val="center"/>
          </w:tcPr>
          <w:p w14:paraId="58DFE04B" w14:textId="77777777" w:rsidR="006A3B2D" w:rsidRPr="007C1A66" w:rsidRDefault="006A3B2D" w:rsidP="001B080E">
            <w:pPr>
              <w:spacing w:after="0" w:line="240" w:lineRule="auto"/>
              <w:rPr>
                <w:color w:val="000000" w:themeColor="text1"/>
              </w:rPr>
            </w:pPr>
            <w:r w:rsidRPr="007C1A66">
              <w:rPr>
                <w:color w:val="000000" w:themeColor="text1"/>
              </w:rPr>
              <w:t>Bilimsel toplantılarda poster olarak sunulan ve bildiri kitabında tam metin yayımlanan bildiri</w:t>
            </w:r>
          </w:p>
        </w:tc>
        <w:tc>
          <w:tcPr>
            <w:tcW w:w="739" w:type="dxa"/>
            <w:vAlign w:val="center"/>
          </w:tcPr>
          <w:p w14:paraId="1FAC7E22" w14:textId="77777777" w:rsidR="006A3B2D" w:rsidRPr="007C1A66" w:rsidRDefault="006A3B2D" w:rsidP="001B080E">
            <w:pPr>
              <w:spacing w:after="0" w:line="240" w:lineRule="auto"/>
              <w:jc w:val="center"/>
              <w:rPr>
                <w:color w:val="000000" w:themeColor="text1"/>
              </w:rPr>
            </w:pPr>
            <w:r w:rsidRPr="007C1A66">
              <w:rPr>
                <w:color w:val="000000" w:themeColor="text1"/>
              </w:rPr>
              <w:t>1,5</w:t>
            </w:r>
          </w:p>
        </w:tc>
        <w:tc>
          <w:tcPr>
            <w:tcW w:w="1287" w:type="dxa"/>
            <w:vAlign w:val="center"/>
          </w:tcPr>
          <w:p w14:paraId="376FA383" w14:textId="77777777" w:rsidR="006A3B2D" w:rsidRPr="007C1A66" w:rsidRDefault="006A3B2D" w:rsidP="001B080E">
            <w:pPr>
              <w:spacing w:after="0" w:line="240" w:lineRule="auto"/>
              <w:jc w:val="center"/>
              <w:rPr>
                <w:color w:val="000000" w:themeColor="text1"/>
              </w:rPr>
            </w:pPr>
          </w:p>
        </w:tc>
      </w:tr>
      <w:tr w:rsidR="006A3B2D" w:rsidRPr="007C1A66" w14:paraId="6679AA66" w14:textId="77777777" w:rsidTr="001B080E">
        <w:trPr>
          <w:trHeight w:val="450"/>
          <w:tblCellSpacing w:w="0" w:type="dxa"/>
          <w:jc w:val="center"/>
        </w:trPr>
        <w:tc>
          <w:tcPr>
            <w:tcW w:w="1122" w:type="dxa"/>
            <w:vAlign w:val="center"/>
          </w:tcPr>
          <w:p w14:paraId="552D2E86" w14:textId="77777777" w:rsidR="006A3B2D" w:rsidRPr="007C1A66" w:rsidRDefault="006A3B2D" w:rsidP="001B080E">
            <w:pPr>
              <w:spacing w:after="0" w:line="240" w:lineRule="auto"/>
              <w:rPr>
                <w:color w:val="000000" w:themeColor="text1"/>
              </w:rPr>
            </w:pPr>
            <w:r w:rsidRPr="007C1A66">
              <w:rPr>
                <w:color w:val="000000" w:themeColor="text1"/>
              </w:rPr>
              <w:t>1.2.7.5</w:t>
            </w:r>
          </w:p>
        </w:tc>
        <w:tc>
          <w:tcPr>
            <w:tcW w:w="6845" w:type="dxa"/>
            <w:vAlign w:val="center"/>
          </w:tcPr>
          <w:p w14:paraId="415EA498" w14:textId="77777777" w:rsidR="006A3B2D" w:rsidRPr="007C1A66" w:rsidRDefault="006A3B2D" w:rsidP="001B080E">
            <w:pPr>
              <w:spacing w:after="0" w:line="240" w:lineRule="auto"/>
              <w:rPr>
                <w:color w:val="000000" w:themeColor="text1"/>
              </w:rPr>
            </w:pPr>
            <w:r w:rsidRPr="007C1A66">
              <w:rPr>
                <w:color w:val="000000" w:themeColor="text1"/>
              </w:rPr>
              <w:t>Bilimsel toplantılarda sözlü olarak sunulan ve bildiri kitabında özet olarak yayımlanan bildiri</w:t>
            </w:r>
          </w:p>
        </w:tc>
        <w:tc>
          <w:tcPr>
            <w:tcW w:w="739" w:type="dxa"/>
            <w:vAlign w:val="center"/>
          </w:tcPr>
          <w:p w14:paraId="66DD33DB" w14:textId="77777777" w:rsidR="006A3B2D" w:rsidRPr="007C1A66" w:rsidRDefault="006A3B2D" w:rsidP="001B080E">
            <w:pPr>
              <w:spacing w:after="0" w:line="240" w:lineRule="auto"/>
              <w:jc w:val="center"/>
              <w:rPr>
                <w:color w:val="000000" w:themeColor="text1"/>
              </w:rPr>
            </w:pPr>
            <w:r w:rsidRPr="007C1A66">
              <w:rPr>
                <w:color w:val="000000" w:themeColor="text1"/>
              </w:rPr>
              <w:t>1</w:t>
            </w:r>
          </w:p>
        </w:tc>
        <w:tc>
          <w:tcPr>
            <w:tcW w:w="1287" w:type="dxa"/>
            <w:vAlign w:val="center"/>
          </w:tcPr>
          <w:p w14:paraId="4F1B5431" w14:textId="77777777" w:rsidR="006A3B2D" w:rsidRPr="007C1A66" w:rsidRDefault="006A3B2D" w:rsidP="001B080E">
            <w:pPr>
              <w:spacing w:after="0" w:line="240" w:lineRule="auto"/>
              <w:jc w:val="center"/>
              <w:rPr>
                <w:color w:val="000000" w:themeColor="text1"/>
              </w:rPr>
            </w:pPr>
          </w:p>
        </w:tc>
      </w:tr>
      <w:tr w:rsidR="006A3B2D" w:rsidRPr="007C1A66" w14:paraId="4AFA59DE" w14:textId="77777777" w:rsidTr="001B080E">
        <w:trPr>
          <w:trHeight w:val="450"/>
          <w:tblCellSpacing w:w="0" w:type="dxa"/>
          <w:jc w:val="center"/>
        </w:trPr>
        <w:tc>
          <w:tcPr>
            <w:tcW w:w="1122" w:type="dxa"/>
            <w:vAlign w:val="center"/>
          </w:tcPr>
          <w:p w14:paraId="648AF9A6" w14:textId="77777777" w:rsidR="006A3B2D" w:rsidRPr="007C1A66" w:rsidRDefault="006A3B2D" w:rsidP="001B080E">
            <w:pPr>
              <w:spacing w:after="0" w:line="240" w:lineRule="auto"/>
              <w:rPr>
                <w:color w:val="000000" w:themeColor="text1"/>
              </w:rPr>
            </w:pPr>
            <w:r w:rsidRPr="007C1A66">
              <w:rPr>
                <w:color w:val="000000" w:themeColor="text1"/>
              </w:rPr>
              <w:t>1.2.7.6</w:t>
            </w:r>
          </w:p>
        </w:tc>
        <w:tc>
          <w:tcPr>
            <w:tcW w:w="6845" w:type="dxa"/>
            <w:vAlign w:val="center"/>
          </w:tcPr>
          <w:p w14:paraId="4298330A" w14:textId="77777777" w:rsidR="006A3B2D" w:rsidRPr="007C1A66" w:rsidRDefault="006A3B2D" w:rsidP="001B080E">
            <w:pPr>
              <w:spacing w:after="0" w:line="240" w:lineRule="auto"/>
              <w:rPr>
                <w:color w:val="000000" w:themeColor="text1"/>
              </w:rPr>
            </w:pPr>
            <w:r w:rsidRPr="007C1A66">
              <w:rPr>
                <w:color w:val="000000" w:themeColor="text1"/>
              </w:rPr>
              <w:t>Bilimsel toplantılarda poster olarak sunulan ve bildiri kitabında özet olarak yayımlanan bildiri</w:t>
            </w:r>
          </w:p>
        </w:tc>
        <w:tc>
          <w:tcPr>
            <w:tcW w:w="739" w:type="dxa"/>
            <w:vAlign w:val="center"/>
          </w:tcPr>
          <w:p w14:paraId="63EAE963" w14:textId="77777777" w:rsidR="006A3B2D" w:rsidRPr="007C1A66" w:rsidRDefault="006A3B2D" w:rsidP="001B080E">
            <w:pPr>
              <w:spacing w:after="0" w:line="240" w:lineRule="auto"/>
              <w:jc w:val="center"/>
              <w:rPr>
                <w:color w:val="000000" w:themeColor="text1"/>
              </w:rPr>
            </w:pPr>
            <w:r w:rsidRPr="007C1A66">
              <w:rPr>
                <w:color w:val="000000" w:themeColor="text1"/>
              </w:rPr>
              <w:t>0,5</w:t>
            </w:r>
          </w:p>
        </w:tc>
        <w:tc>
          <w:tcPr>
            <w:tcW w:w="1287" w:type="dxa"/>
            <w:vAlign w:val="center"/>
          </w:tcPr>
          <w:p w14:paraId="4608643D" w14:textId="77777777" w:rsidR="006A3B2D" w:rsidRPr="007C1A66" w:rsidRDefault="006A3B2D" w:rsidP="001B080E">
            <w:pPr>
              <w:spacing w:after="0" w:line="240" w:lineRule="auto"/>
              <w:jc w:val="center"/>
              <w:rPr>
                <w:color w:val="000000" w:themeColor="text1"/>
              </w:rPr>
            </w:pPr>
          </w:p>
        </w:tc>
      </w:tr>
      <w:tr w:rsidR="006A3B2D" w:rsidRPr="007C1A66" w14:paraId="0B00DC24" w14:textId="77777777" w:rsidTr="001B080E">
        <w:trPr>
          <w:trHeight w:val="284"/>
          <w:tblCellSpacing w:w="0" w:type="dxa"/>
          <w:jc w:val="center"/>
        </w:trPr>
        <w:tc>
          <w:tcPr>
            <w:tcW w:w="1122" w:type="dxa"/>
            <w:shd w:val="clear" w:color="auto" w:fill="F2F2F2" w:themeFill="background1" w:themeFillShade="F2"/>
            <w:vAlign w:val="center"/>
          </w:tcPr>
          <w:p w14:paraId="01566E19" w14:textId="77777777" w:rsidR="006A3B2D" w:rsidRPr="007C1A66" w:rsidRDefault="006A3B2D" w:rsidP="001B080E">
            <w:pPr>
              <w:spacing w:after="0" w:line="240" w:lineRule="auto"/>
              <w:rPr>
                <w:color w:val="000000" w:themeColor="text1"/>
              </w:rPr>
            </w:pPr>
            <w:r w:rsidRPr="007C1A66">
              <w:rPr>
                <w:b/>
                <w:bCs/>
                <w:color w:val="000000" w:themeColor="text1"/>
              </w:rPr>
              <w:t>1.2.8</w:t>
            </w:r>
          </w:p>
        </w:tc>
        <w:tc>
          <w:tcPr>
            <w:tcW w:w="6845" w:type="dxa"/>
            <w:shd w:val="clear" w:color="auto" w:fill="F2F2F2" w:themeFill="background1" w:themeFillShade="F2"/>
            <w:vAlign w:val="center"/>
          </w:tcPr>
          <w:p w14:paraId="6BCA5D64" w14:textId="77777777" w:rsidR="006A3B2D" w:rsidRPr="007C1A66" w:rsidRDefault="006A3B2D" w:rsidP="001B080E">
            <w:pPr>
              <w:spacing w:after="0" w:line="240" w:lineRule="auto"/>
              <w:rPr>
                <w:b/>
                <w:bCs/>
                <w:color w:val="000000" w:themeColor="text1"/>
              </w:rPr>
            </w:pPr>
            <w:r w:rsidRPr="007C1A66">
              <w:rPr>
                <w:b/>
                <w:bCs/>
                <w:color w:val="000000" w:themeColor="text1"/>
              </w:rPr>
              <w:t>DİĞER YAYINLAR</w:t>
            </w:r>
          </w:p>
        </w:tc>
        <w:tc>
          <w:tcPr>
            <w:tcW w:w="739" w:type="dxa"/>
            <w:shd w:val="clear" w:color="auto" w:fill="F2F2F2" w:themeFill="background1" w:themeFillShade="F2"/>
            <w:vAlign w:val="center"/>
          </w:tcPr>
          <w:p w14:paraId="4D6DBAE4" w14:textId="77777777" w:rsidR="006A3B2D" w:rsidRPr="007C1A66" w:rsidRDefault="006A3B2D" w:rsidP="001B080E">
            <w:pPr>
              <w:spacing w:after="0" w:line="240" w:lineRule="auto"/>
              <w:jc w:val="center"/>
              <w:rPr>
                <w:color w:val="000000" w:themeColor="text1"/>
              </w:rPr>
            </w:pPr>
          </w:p>
        </w:tc>
        <w:tc>
          <w:tcPr>
            <w:tcW w:w="1287" w:type="dxa"/>
            <w:shd w:val="clear" w:color="auto" w:fill="F2F2F2" w:themeFill="background1" w:themeFillShade="F2"/>
          </w:tcPr>
          <w:p w14:paraId="05A7A20F" w14:textId="77777777" w:rsidR="006A3B2D" w:rsidRPr="007C1A66" w:rsidRDefault="006A3B2D" w:rsidP="001B080E">
            <w:pPr>
              <w:spacing w:after="0" w:line="240" w:lineRule="auto"/>
              <w:jc w:val="center"/>
              <w:rPr>
                <w:color w:val="000000" w:themeColor="text1"/>
              </w:rPr>
            </w:pPr>
          </w:p>
        </w:tc>
      </w:tr>
      <w:tr w:rsidR="006A3B2D" w:rsidRPr="007C1A66" w14:paraId="02C4C66D" w14:textId="77777777" w:rsidTr="001B080E">
        <w:trPr>
          <w:trHeight w:val="157"/>
          <w:tblCellSpacing w:w="0" w:type="dxa"/>
          <w:jc w:val="center"/>
        </w:trPr>
        <w:tc>
          <w:tcPr>
            <w:tcW w:w="1122" w:type="dxa"/>
            <w:vAlign w:val="center"/>
          </w:tcPr>
          <w:p w14:paraId="3B09F784" w14:textId="77777777" w:rsidR="006A3B2D" w:rsidRPr="007C1A66" w:rsidRDefault="006A3B2D" w:rsidP="001B080E">
            <w:pPr>
              <w:spacing w:after="0" w:line="240" w:lineRule="auto"/>
              <w:rPr>
                <w:color w:val="000000" w:themeColor="text1"/>
              </w:rPr>
            </w:pPr>
            <w:r w:rsidRPr="007C1A66">
              <w:rPr>
                <w:color w:val="000000" w:themeColor="text1"/>
              </w:rPr>
              <w:t>1.2.8.1</w:t>
            </w:r>
          </w:p>
        </w:tc>
        <w:tc>
          <w:tcPr>
            <w:tcW w:w="6845" w:type="dxa"/>
            <w:vAlign w:val="center"/>
          </w:tcPr>
          <w:p w14:paraId="086963C4" w14:textId="77777777" w:rsidR="006A3B2D" w:rsidRPr="007C1A66" w:rsidRDefault="006A3B2D" w:rsidP="001B080E">
            <w:pPr>
              <w:spacing w:after="0" w:line="240" w:lineRule="auto"/>
              <w:rPr>
                <w:color w:val="000000" w:themeColor="text1"/>
              </w:rPr>
            </w:pPr>
            <w:r w:rsidRPr="007C1A66">
              <w:rPr>
                <w:color w:val="000000" w:themeColor="text1"/>
              </w:rPr>
              <w:t>Ulusal bir organizasyon için yazılan bilirkişi raporu</w:t>
            </w:r>
          </w:p>
        </w:tc>
        <w:tc>
          <w:tcPr>
            <w:tcW w:w="739" w:type="dxa"/>
            <w:vAlign w:val="center"/>
          </w:tcPr>
          <w:p w14:paraId="4E24FD64" w14:textId="77777777" w:rsidR="006A3B2D" w:rsidRPr="007C1A66" w:rsidRDefault="006A3B2D" w:rsidP="001B080E">
            <w:pPr>
              <w:spacing w:after="0" w:line="240" w:lineRule="auto"/>
              <w:jc w:val="center"/>
              <w:rPr>
                <w:color w:val="000000" w:themeColor="text1"/>
              </w:rPr>
            </w:pPr>
            <w:r w:rsidRPr="007C1A66">
              <w:rPr>
                <w:color w:val="000000" w:themeColor="text1"/>
              </w:rPr>
              <w:t>3</w:t>
            </w:r>
          </w:p>
        </w:tc>
        <w:tc>
          <w:tcPr>
            <w:tcW w:w="1287" w:type="dxa"/>
          </w:tcPr>
          <w:p w14:paraId="7C19BF17" w14:textId="77777777" w:rsidR="006A3B2D" w:rsidRPr="007C1A66" w:rsidRDefault="006A3B2D" w:rsidP="001B080E">
            <w:pPr>
              <w:spacing w:after="0" w:line="240" w:lineRule="auto"/>
              <w:jc w:val="center"/>
              <w:rPr>
                <w:color w:val="000000" w:themeColor="text1"/>
              </w:rPr>
            </w:pPr>
          </w:p>
        </w:tc>
      </w:tr>
      <w:tr w:rsidR="006A3B2D" w:rsidRPr="007C1A66" w14:paraId="150376D6" w14:textId="77777777" w:rsidTr="001B080E">
        <w:trPr>
          <w:trHeight w:val="209"/>
          <w:tblCellSpacing w:w="0" w:type="dxa"/>
          <w:jc w:val="center"/>
        </w:trPr>
        <w:tc>
          <w:tcPr>
            <w:tcW w:w="1122" w:type="dxa"/>
            <w:vAlign w:val="center"/>
          </w:tcPr>
          <w:p w14:paraId="51FCFAD2" w14:textId="77777777" w:rsidR="006A3B2D" w:rsidRPr="007C1A66" w:rsidRDefault="006A3B2D" w:rsidP="001B080E">
            <w:pPr>
              <w:spacing w:after="0" w:line="240" w:lineRule="auto"/>
              <w:rPr>
                <w:color w:val="000000" w:themeColor="text1"/>
              </w:rPr>
            </w:pPr>
            <w:r w:rsidRPr="007C1A66">
              <w:rPr>
                <w:color w:val="000000" w:themeColor="text1"/>
              </w:rPr>
              <w:t>1.2.8.2</w:t>
            </w:r>
          </w:p>
        </w:tc>
        <w:tc>
          <w:tcPr>
            <w:tcW w:w="6845" w:type="dxa"/>
            <w:vAlign w:val="center"/>
          </w:tcPr>
          <w:p w14:paraId="712F1F1C" w14:textId="77777777" w:rsidR="006A3B2D" w:rsidRPr="007C1A66" w:rsidRDefault="006A3B2D" w:rsidP="001B080E">
            <w:pPr>
              <w:spacing w:after="0" w:line="240" w:lineRule="auto"/>
              <w:rPr>
                <w:color w:val="000000" w:themeColor="text1"/>
              </w:rPr>
            </w:pPr>
            <w:r w:rsidRPr="007C1A66">
              <w:rPr>
                <w:color w:val="000000" w:themeColor="text1"/>
              </w:rPr>
              <w:t>Ulusal bir organizasyon için yazılan uzmanlık raporu</w:t>
            </w:r>
          </w:p>
        </w:tc>
        <w:tc>
          <w:tcPr>
            <w:tcW w:w="739" w:type="dxa"/>
            <w:vAlign w:val="center"/>
          </w:tcPr>
          <w:p w14:paraId="37C95754" w14:textId="77777777" w:rsidR="006A3B2D" w:rsidRPr="007C1A66" w:rsidRDefault="006A3B2D" w:rsidP="001B080E">
            <w:pPr>
              <w:spacing w:after="0" w:line="240" w:lineRule="auto"/>
              <w:jc w:val="center"/>
              <w:rPr>
                <w:color w:val="000000" w:themeColor="text1"/>
              </w:rPr>
            </w:pPr>
            <w:r w:rsidRPr="007C1A66">
              <w:rPr>
                <w:color w:val="000000" w:themeColor="text1"/>
              </w:rPr>
              <w:t>3</w:t>
            </w:r>
          </w:p>
        </w:tc>
        <w:tc>
          <w:tcPr>
            <w:tcW w:w="1287" w:type="dxa"/>
          </w:tcPr>
          <w:p w14:paraId="4228098E" w14:textId="77777777" w:rsidR="006A3B2D" w:rsidRPr="007C1A66" w:rsidRDefault="006A3B2D" w:rsidP="001B080E">
            <w:pPr>
              <w:spacing w:after="0" w:line="240" w:lineRule="auto"/>
              <w:jc w:val="center"/>
              <w:rPr>
                <w:color w:val="000000" w:themeColor="text1"/>
              </w:rPr>
            </w:pPr>
          </w:p>
        </w:tc>
      </w:tr>
      <w:tr w:rsidR="006A3B2D" w:rsidRPr="007C1A66" w14:paraId="3AAE0783" w14:textId="77777777" w:rsidTr="001B080E">
        <w:trPr>
          <w:trHeight w:val="355"/>
          <w:tblCellSpacing w:w="0" w:type="dxa"/>
          <w:jc w:val="center"/>
        </w:trPr>
        <w:tc>
          <w:tcPr>
            <w:tcW w:w="9993" w:type="dxa"/>
            <w:gridSpan w:val="4"/>
            <w:vAlign w:val="center"/>
          </w:tcPr>
          <w:p w14:paraId="40F2B8F3" w14:textId="77777777" w:rsidR="006A3B2D" w:rsidRPr="007C1A66" w:rsidRDefault="006A3B2D" w:rsidP="001B080E">
            <w:pPr>
              <w:spacing w:after="0" w:line="240" w:lineRule="auto"/>
              <w:rPr>
                <w:color w:val="000000" w:themeColor="text1"/>
              </w:rPr>
            </w:pPr>
            <w:bookmarkStart w:id="25" w:name="BM1_2_6"/>
            <w:bookmarkStart w:id="26" w:name="BM1_2_7"/>
            <w:bookmarkStart w:id="27" w:name="BM1_2_8"/>
            <w:bookmarkStart w:id="28" w:name="BM1_2_9"/>
            <w:bookmarkStart w:id="29" w:name="BM1_2_10"/>
            <w:bookmarkEnd w:id="25"/>
            <w:bookmarkEnd w:id="26"/>
            <w:bookmarkEnd w:id="27"/>
            <w:bookmarkEnd w:id="28"/>
            <w:bookmarkEnd w:id="29"/>
          </w:p>
        </w:tc>
      </w:tr>
      <w:tr w:rsidR="006A3B2D" w:rsidRPr="007C1A66" w14:paraId="01BC2583" w14:textId="77777777" w:rsidTr="001B080E">
        <w:trPr>
          <w:trHeight w:val="412"/>
          <w:tblCellSpacing w:w="0" w:type="dxa"/>
          <w:jc w:val="center"/>
        </w:trPr>
        <w:tc>
          <w:tcPr>
            <w:tcW w:w="1122" w:type="dxa"/>
            <w:shd w:val="clear" w:color="auto" w:fill="BFBFBF"/>
            <w:vAlign w:val="center"/>
          </w:tcPr>
          <w:p w14:paraId="41630023" w14:textId="77777777" w:rsidR="006A3B2D" w:rsidRPr="007C1A66" w:rsidRDefault="006A3B2D" w:rsidP="001B080E">
            <w:pPr>
              <w:spacing w:after="0" w:line="240" w:lineRule="auto"/>
              <w:rPr>
                <w:color w:val="000000" w:themeColor="text1"/>
                <w:sz w:val="24"/>
                <w:szCs w:val="24"/>
              </w:rPr>
            </w:pPr>
            <w:r w:rsidRPr="007C1A66">
              <w:rPr>
                <w:b/>
                <w:bCs/>
                <w:color w:val="000000" w:themeColor="text1"/>
                <w:sz w:val="24"/>
                <w:szCs w:val="24"/>
              </w:rPr>
              <w:t>2</w:t>
            </w:r>
          </w:p>
        </w:tc>
        <w:tc>
          <w:tcPr>
            <w:tcW w:w="6845" w:type="dxa"/>
            <w:shd w:val="clear" w:color="auto" w:fill="BFBFBF"/>
            <w:vAlign w:val="center"/>
          </w:tcPr>
          <w:p w14:paraId="0E090680" w14:textId="77777777" w:rsidR="006A3B2D" w:rsidRPr="007C1A66" w:rsidRDefault="006A3B2D" w:rsidP="001B080E">
            <w:pPr>
              <w:spacing w:after="0" w:line="240" w:lineRule="auto"/>
              <w:rPr>
                <w:color w:val="000000" w:themeColor="text1"/>
                <w:sz w:val="24"/>
                <w:szCs w:val="24"/>
              </w:rPr>
            </w:pPr>
            <w:r w:rsidRPr="007C1A66">
              <w:rPr>
                <w:b/>
                <w:bCs/>
                <w:color w:val="000000" w:themeColor="text1"/>
                <w:sz w:val="24"/>
                <w:szCs w:val="24"/>
              </w:rPr>
              <w:t>PROJE, PATENT ve TASARIM</w:t>
            </w:r>
          </w:p>
        </w:tc>
        <w:tc>
          <w:tcPr>
            <w:tcW w:w="739" w:type="dxa"/>
            <w:shd w:val="clear" w:color="auto" w:fill="BFBFBF"/>
            <w:vAlign w:val="center"/>
          </w:tcPr>
          <w:p w14:paraId="0B4B106E" w14:textId="77777777" w:rsidR="006A3B2D" w:rsidRPr="007C1A66" w:rsidRDefault="006A3B2D" w:rsidP="001B080E">
            <w:pPr>
              <w:spacing w:after="0" w:line="240" w:lineRule="auto"/>
              <w:jc w:val="center"/>
              <w:rPr>
                <w:color w:val="000000" w:themeColor="text1"/>
                <w:sz w:val="24"/>
                <w:szCs w:val="24"/>
              </w:rPr>
            </w:pPr>
            <w:r w:rsidRPr="007C1A66">
              <w:rPr>
                <w:b/>
                <w:bCs/>
                <w:color w:val="000000" w:themeColor="text1"/>
                <w:sz w:val="24"/>
                <w:szCs w:val="24"/>
              </w:rPr>
              <w:t>APP2</w:t>
            </w:r>
          </w:p>
        </w:tc>
        <w:tc>
          <w:tcPr>
            <w:tcW w:w="1287" w:type="dxa"/>
            <w:shd w:val="clear" w:color="auto" w:fill="BFBFBF"/>
            <w:vAlign w:val="center"/>
          </w:tcPr>
          <w:p w14:paraId="59C1FAB7" w14:textId="77777777" w:rsidR="006A3B2D" w:rsidRPr="007C1A66" w:rsidRDefault="006A3B2D" w:rsidP="001B080E">
            <w:pPr>
              <w:spacing w:after="0" w:line="240" w:lineRule="auto"/>
              <w:jc w:val="center"/>
              <w:rPr>
                <w:b/>
                <w:bCs/>
                <w:color w:val="000000" w:themeColor="text1"/>
                <w:sz w:val="24"/>
                <w:szCs w:val="24"/>
              </w:rPr>
            </w:pPr>
          </w:p>
        </w:tc>
      </w:tr>
      <w:tr w:rsidR="006A3B2D" w:rsidRPr="007C1A66" w14:paraId="78D5AD08" w14:textId="77777777" w:rsidTr="001B080E">
        <w:trPr>
          <w:trHeight w:val="285"/>
          <w:tblCellSpacing w:w="0" w:type="dxa"/>
          <w:jc w:val="center"/>
        </w:trPr>
        <w:tc>
          <w:tcPr>
            <w:tcW w:w="1122" w:type="dxa"/>
            <w:vAlign w:val="center"/>
          </w:tcPr>
          <w:p w14:paraId="29F7BCB4" w14:textId="77777777" w:rsidR="006A3B2D" w:rsidRPr="007C1A66" w:rsidRDefault="006A3B2D" w:rsidP="001B080E">
            <w:pPr>
              <w:spacing w:after="0" w:line="240" w:lineRule="auto"/>
              <w:rPr>
                <w:color w:val="000000" w:themeColor="text1"/>
              </w:rPr>
            </w:pPr>
            <w:r w:rsidRPr="007C1A66">
              <w:rPr>
                <w:b/>
                <w:bCs/>
                <w:color w:val="000000" w:themeColor="text1"/>
              </w:rPr>
              <w:t>2.1</w:t>
            </w:r>
          </w:p>
        </w:tc>
        <w:tc>
          <w:tcPr>
            <w:tcW w:w="6845" w:type="dxa"/>
            <w:vAlign w:val="center"/>
          </w:tcPr>
          <w:p w14:paraId="200EFC05" w14:textId="77777777" w:rsidR="006A3B2D" w:rsidRPr="007C1A66" w:rsidRDefault="006A3B2D" w:rsidP="001B080E">
            <w:pPr>
              <w:spacing w:after="0" w:line="240" w:lineRule="auto"/>
              <w:rPr>
                <w:b/>
                <w:bCs/>
                <w:color w:val="000000" w:themeColor="text1"/>
              </w:rPr>
            </w:pPr>
            <w:r w:rsidRPr="007C1A66">
              <w:rPr>
                <w:b/>
                <w:bCs/>
                <w:color w:val="000000" w:themeColor="text1"/>
              </w:rPr>
              <w:t>ULUSLARARASI</w:t>
            </w:r>
          </w:p>
        </w:tc>
        <w:tc>
          <w:tcPr>
            <w:tcW w:w="739" w:type="dxa"/>
            <w:vAlign w:val="center"/>
          </w:tcPr>
          <w:p w14:paraId="79E6FFE3" w14:textId="77777777" w:rsidR="006A3B2D" w:rsidRPr="007C1A66" w:rsidRDefault="006A3B2D" w:rsidP="001B080E">
            <w:pPr>
              <w:spacing w:after="0" w:line="240" w:lineRule="auto"/>
              <w:jc w:val="center"/>
              <w:rPr>
                <w:color w:val="000000" w:themeColor="text1"/>
              </w:rPr>
            </w:pPr>
          </w:p>
        </w:tc>
        <w:tc>
          <w:tcPr>
            <w:tcW w:w="1287" w:type="dxa"/>
          </w:tcPr>
          <w:p w14:paraId="2DF3B0E3" w14:textId="77777777" w:rsidR="006A3B2D" w:rsidRPr="007C1A66" w:rsidRDefault="006A3B2D" w:rsidP="001B080E">
            <w:pPr>
              <w:spacing w:after="0" w:line="240" w:lineRule="auto"/>
              <w:jc w:val="center"/>
              <w:rPr>
                <w:color w:val="000000" w:themeColor="text1"/>
              </w:rPr>
            </w:pPr>
          </w:p>
        </w:tc>
      </w:tr>
      <w:tr w:rsidR="006A3B2D" w:rsidRPr="007C1A66" w14:paraId="3B0DD129" w14:textId="77777777" w:rsidTr="001B080E">
        <w:trPr>
          <w:trHeight w:val="285"/>
          <w:tblCellSpacing w:w="0" w:type="dxa"/>
          <w:jc w:val="center"/>
        </w:trPr>
        <w:tc>
          <w:tcPr>
            <w:tcW w:w="1122" w:type="dxa"/>
            <w:vAlign w:val="center"/>
          </w:tcPr>
          <w:p w14:paraId="385C116E" w14:textId="77777777" w:rsidR="006A3B2D" w:rsidRPr="007C1A66" w:rsidRDefault="006A3B2D" w:rsidP="001B080E">
            <w:pPr>
              <w:spacing w:after="0" w:line="240" w:lineRule="auto"/>
              <w:rPr>
                <w:color w:val="000000" w:themeColor="text1"/>
              </w:rPr>
            </w:pPr>
            <w:r w:rsidRPr="007C1A66">
              <w:rPr>
                <w:b/>
                <w:bCs/>
                <w:color w:val="000000" w:themeColor="text1"/>
              </w:rPr>
              <w:t>2.1.1</w:t>
            </w:r>
          </w:p>
        </w:tc>
        <w:tc>
          <w:tcPr>
            <w:tcW w:w="6845" w:type="dxa"/>
            <w:vAlign w:val="center"/>
          </w:tcPr>
          <w:p w14:paraId="3F1576D0" w14:textId="77777777" w:rsidR="006A3B2D" w:rsidRPr="007C1A66" w:rsidRDefault="006A3B2D" w:rsidP="001B080E">
            <w:pPr>
              <w:spacing w:after="0" w:line="240" w:lineRule="auto"/>
              <w:rPr>
                <w:b/>
                <w:bCs/>
                <w:color w:val="000000" w:themeColor="text1"/>
              </w:rPr>
            </w:pPr>
            <w:r w:rsidRPr="007C1A66">
              <w:rPr>
                <w:b/>
                <w:bCs/>
                <w:color w:val="000000" w:themeColor="text1"/>
              </w:rPr>
              <w:t>SINAİ MÜLKİYET HAKLARI</w:t>
            </w:r>
          </w:p>
        </w:tc>
        <w:tc>
          <w:tcPr>
            <w:tcW w:w="739" w:type="dxa"/>
            <w:vAlign w:val="center"/>
          </w:tcPr>
          <w:p w14:paraId="357BD8D6" w14:textId="77777777" w:rsidR="006A3B2D" w:rsidRPr="007C1A66" w:rsidRDefault="006A3B2D" w:rsidP="001B080E">
            <w:pPr>
              <w:spacing w:after="0" w:line="240" w:lineRule="auto"/>
              <w:jc w:val="center"/>
              <w:rPr>
                <w:color w:val="000000" w:themeColor="text1"/>
              </w:rPr>
            </w:pPr>
          </w:p>
        </w:tc>
        <w:tc>
          <w:tcPr>
            <w:tcW w:w="1287" w:type="dxa"/>
          </w:tcPr>
          <w:p w14:paraId="6B3A6A53" w14:textId="77777777" w:rsidR="006A3B2D" w:rsidRPr="007C1A66" w:rsidRDefault="006A3B2D" w:rsidP="001B080E">
            <w:pPr>
              <w:spacing w:after="0" w:line="240" w:lineRule="auto"/>
              <w:jc w:val="center"/>
              <w:rPr>
                <w:color w:val="000000" w:themeColor="text1"/>
              </w:rPr>
            </w:pPr>
          </w:p>
        </w:tc>
      </w:tr>
      <w:tr w:rsidR="006A3B2D" w:rsidRPr="007C1A66" w14:paraId="53245FB2" w14:textId="77777777" w:rsidTr="001B080E">
        <w:trPr>
          <w:trHeight w:val="285"/>
          <w:tblCellSpacing w:w="0" w:type="dxa"/>
          <w:jc w:val="center"/>
        </w:trPr>
        <w:tc>
          <w:tcPr>
            <w:tcW w:w="1122" w:type="dxa"/>
            <w:vAlign w:val="center"/>
          </w:tcPr>
          <w:p w14:paraId="1C1DF806" w14:textId="77777777" w:rsidR="006A3B2D" w:rsidRPr="007C1A66" w:rsidRDefault="006A3B2D" w:rsidP="001B080E">
            <w:pPr>
              <w:spacing w:after="0" w:line="240" w:lineRule="auto"/>
              <w:rPr>
                <w:color w:val="000000" w:themeColor="text1"/>
              </w:rPr>
            </w:pPr>
            <w:r w:rsidRPr="007C1A66">
              <w:rPr>
                <w:color w:val="000000" w:themeColor="text1"/>
              </w:rPr>
              <w:t>2.1.1.1</w:t>
            </w:r>
          </w:p>
        </w:tc>
        <w:tc>
          <w:tcPr>
            <w:tcW w:w="6845" w:type="dxa"/>
            <w:vAlign w:val="center"/>
          </w:tcPr>
          <w:p w14:paraId="44C0C7C2" w14:textId="77777777" w:rsidR="006A3B2D" w:rsidRPr="007C1A66" w:rsidRDefault="006A3B2D" w:rsidP="001B080E">
            <w:pPr>
              <w:spacing w:before="100" w:beforeAutospacing="1" w:after="100" w:afterAutospacing="1" w:line="225" w:lineRule="atLeast"/>
              <w:rPr>
                <w:color w:val="000000" w:themeColor="text1"/>
              </w:rPr>
            </w:pPr>
            <w:r w:rsidRPr="007C1A66">
              <w:rPr>
                <w:color w:val="000000" w:themeColor="text1"/>
              </w:rPr>
              <w:t xml:space="preserve">Uluslararası Lisans Anlaşması Yapılan Patent (incelemeli, incelemesiz, değerlendirmede veya tescil edilmiş) </w:t>
            </w:r>
          </w:p>
        </w:tc>
        <w:tc>
          <w:tcPr>
            <w:tcW w:w="739" w:type="dxa"/>
            <w:vAlign w:val="center"/>
          </w:tcPr>
          <w:p w14:paraId="32BC458E" w14:textId="77777777" w:rsidR="006A3B2D" w:rsidRPr="007C1A66" w:rsidRDefault="006A3B2D" w:rsidP="001B080E">
            <w:pPr>
              <w:spacing w:before="100" w:beforeAutospacing="1" w:after="100" w:afterAutospacing="1" w:line="225" w:lineRule="atLeast"/>
              <w:jc w:val="center"/>
              <w:rPr>
                <w:color w:val="000000" w:themeColor="text1"/>
              </w:rPr>
            </w:pPr>
            <w:r w:rsidRPr="007C1A66">
              <w:rPr>
                <w:color w:val="000000" w:themeColor="text1"/>
              </w:rPr>
              <w:t>30</w:t>
            </w:r>
          </w:p>
        </w:tc>
        <w:tc>
          <w:tcPr>
            <w:tcW w:w="1287" w:type="dxa"/>
          </w:tcPr>
          <w:p w14:paraId="7BC51786" w14:textId="77777777" w:rsidR="006A3B2D" w:rsidRPr="007C1A66" w:rsidRDefault="006A3B2D" w:rsidP="001B080E">
            <w:pPr>
              <w:spacing w:after="0" w:line="240" w:lineRule="auto"/>
              <w:jc w:val="center"/>
              <w:rPr>
                <w:color w:val="000000" w:themeColor="text1"/>
              </w:rPr>
            </w:pPr>
          </w:p>
        </w:tc>
      </w:tr>
      <w:tr w:rsidR="006A3B2D" w:rsidRPr="007C1A66" w14:paraId="7635E4CE" w14:textId="77777777" w:rsidTr="001B080E">
        <w:trPr>
          <w:trHeight w:val="285"/>
          <w:tblCellSpacing w:w="0" w:type="dxa"/>
          <w:jc w:val="center"/>
        </w:trPr>
        <w:tc>
          <w:tcPr>
            <w:tcW w:w="1122" w:type="dxa"/>
            <w:vAlign w:val="center"/>
          </w:tcPr>
          <w:p w14:paraId="35781EC9" w14:textId="77777777" w:rsidR="006A3B2D" w:rsidRPr="007C1A66" w:rsidRDefault="006A3B2D" w:rsidP="001B080E">
            <w:pPr>
              <w:spacing w:after="0" w:line="240" w:lineRule="auto"/>
              <w:rPr>
                <w:color w:val="000000" w:themeColor="text1"/>
              </w:rPr>
            </w:pPr>
            <w:r w:rsidRPr="007C1A66">
              <w:rPr>
                <w:color w:val="000000" w:themeColor="text1"/>
              </w:rPr>
              <w:t>2.1.1.2</w:t>
            </w:r>
          </w:p>
        </w:tc>
        <w:tc>
          <w:tcPr>
            <w:tcW w:w="6845" w:type="dxa"/>
            <w:vAlign w:val="center"/>
          </w:tcPr>
          <w:p w14:paraId="5C41C6CE" w14:textId="77777777" w:rsidR="006A3B2D" w:rsidRPr="007C1A66" w:rsidRDefault="006A3B2D" w:rsidP="001B080E">
            <w:pPr>
              <w:spacing w:after="0" w:line="240" w:lineRule="auto"/>
              <w:rPr>
                <w:color w:val="000000" w:themeColor="text1"/>
              </w:rPr>
            </w:pPr>
            <w:r w:rsidRPr="007C1A66">
              <w:rPr>
                <w:color w:val="000000" w:themeColor="text1"/>
              </w:rPr>
              <w:t>Patent (incelemeli, tescil edilmiş, ilk tescil)</w:t>
            </w:r>
          </w:p>
        </w:tc>
        <w:tc>
          <w:tcPr>
            <w:tcW w:w="739" w:type="dxa"/>
            <w:vAlign w:val="center"/>
          </w:tcPr>
          <w:p w14:paraId="6274B91B" w14:textId="77777777" w:rsidR="006A3B2D" w:rsidRPr="007C1A66" w:rsidRDefault="006A3B2D" w:rsidP="001B080E">
            <w:pPr>
              <w:spacing w:after="0" w:line="240" w:lineRule="auto"/>
              <w:jc w:val="center"/>
              <w:rPr>
                <w:color w:val="000000" w:themeColor="text1"/>
              </w:rPr>
            </w:pPr>
            <w:r w:rsidRPr="007C1A66">
              <w:rPr>
                <w:color w:val="000000" w:themeColor="text1"/>
              </w:rPr>
              <w:t>15</w:t>
            </w:r>
          </w:p>
        </w:tc>
        <w:tc>
          <w:tcPr>
            <w:tcW w:w="1287" w:type="dxa"/>
          </w:tcPr>
          <w:p w14:paraId="32EE2CB5" w14:textId="77777777" w:rsidR="006A3B2D" w:rsidRPr="007C1A66" w:rsidRDefault="006A3B2D" w:rsidP="001B080E">
            <w:pPr>
              <w:spacing w:after="0" w:line="240" w:lineRule="auto"/>
              <w:jc w:val="center"/>
              <w:rPr>
                <w:color w:val="000000" w:themeColor="text1"/>
              </w:rPr>
            </w:pPr>
          </w:p>
        </w:tc>
      </w:tr>
      <w:tr w:rsidR="006A3B2D" w:rsidRPr="007C1A66" w14:paraId="201A082A" w14:textId="77777777" w:rsidTr="001B080E">
        <w:trPr>
          <w:trHeight w:val="285"/>
          <w:tblCellSpacing w:w="0" w:type="dxa"/>
          <w:jc w:val="center"/>
        </w:trPr>
        <w:tc>
          <w:tcPr>
            <w:tcW w:w="1122" w:type="dxa"/>
            <w:vAlign w:val="center"/>
          </w:tcPr>
          <w:p w14:paraId="0C97B6DD" w14:textId="77777777" w:rsidR="006A3B2D" w:rsidRPr="007C1A66" w:rsidRDefault="006A3B2D" w:rsidP="001B080E">
            <w:pPr>
              <w:spacing w:after="0" w:line="240" w:lineRule="auto"/>
              <w:rPr>
                <w:color w:val="000000" w:themeColor="text1"/>
              </w:rPr>
            </w:pPr>
            <w:r w:rsidRPr="007C1A66">
              <w:rPr>
                <w:color w:val="000000" w:themeColor="text1"/>
              </w:rPr>
              <w:t>2.1.1.3</w:t>
            </w:r>
          </w:p>
        </w:tc>
        <w:tc>
          <w:tcPr>
            <w:tcW w:w="6845" w:type="dxa"/>
            <w:vAlign w:val="center"/>
          </w:tcPr>
          <w:p w14:paraId="334EF1DC" w14:textId="77777777" w:rsidR="006A3B2D" w:rsidRPr="007C1A66" w:rsidRDefault="006A3B2D" w:rsidP="001B080E">
            <w:pPr>
              <w:spacing w:after="0" w:line="240" w:lineRule="auto"/>
              <w:rPr>
                <w:color w:val="000000" w:themeColor="text1"/>
              </w:rPr>
            </w:pPr>
            <w:r w:rsidRPr="007C1A66">
              <w:rPr>
                <w:color w:val="000000" w:themeColor="text1"/>
              </w:rPr>
              <w:t>Patent (incelemeli, tescil edilmiş, sonraki tesciller)</w:t>
            </w:r>
          </w:p>
        </w:tc>
        <w:tc>
          <w:tcPr>
            <w:tcW w:w="739" w:type="dxa"/>
            <w:vAlign w:val="center"/>
          </w:tcPr>
          <w:p w14:paraId="76A159E3" w14:textId="77777777" w:rsidR="006A3B2D" w:rsidRPr="007C1A66" w:rsidRDefault="006A3B2D" w:rsidP="001B080E">
            <w:pPr>
              <w:spacing w:after="0" w:line="240" w:lineRule="auto"/>
              <w:jc w:val="center"/>
              <w:rPr>
                <w:color w:val="000000" w:themeColor="text1"/>
              </w:rPr>
            </w:pPr>
            <w:r w:rsidRPr="007C1A66">
              <w:rPr>
                <w:color w:val="000000" w:themeColor="text1"/>
              </w:rPr>
              <w:t>5</w:t>
            </w:r>
          </w:p>
        </w:tc>
        <w:tc>
          <w:tcPr>
            <w:tcW w:w="1287" w:type="dxa"/>
          </w:tcPr>
          <w:p w14:paraId="270258EB" w14:textId="77777777" w:rsidR="006A3B2D" w:rsidRPr="007C1A66" w:rsidRDefault="006A3B2D" w:rsidP="001B080E">
            <w:pPr>
              <w:spacing w:after="0" w:line="240" w:lineRule="auto"/>
              <w:jc w:val="center"/>
              <w:rPr>
                <w:color w:val="000000" w:themeColor="text1"/>
              </w:rPr>
            </w:pPr>
          </w:p>
        </w:tc>
      </w:tr>
      <w:tr w:rsidR="006A3B2D" w:rsidRPr="007C1A66" w14:paraId="37567B4F" w14:textId="77777777" w:rsidTr="001B080E">
        <w:trPr>
          <w:trHeight w:val="285"/>
          <w:tblCellSpacing w:w="0" w:type="dxa"/>
          <w:jc w:val="center"/>
        </w:trPr>
        <w:tc>
          <w:tcPr>
            <w:tcW w:w="1122" w:type="dxa"/>
            <w:vAlign w:val="center"/>
          </w:tcPr>
          <w:p w14:paraId="21B7F01A" w14:textId="77777777" w:rsidR="006A3B2D" w:rsidRPr="007C1A66" w:rsidRDefault="006A3B2D" w:rsidP="001B080E">
            <w:pPr>
              <w:spacing w:after="0" w:line="240" w:lineRule="auto"/>
              <w:rPr>
                <w:color w:val="000000" w:themeColor="text1"/>
              </w:rPr>
            </w:pPr>
            <w:r w:rsidRPr="007C1A66">
              <w:rPr>
                <w:color w:val="000000" w:themeColor="text1"/>
              </w:rPr>
              <w:t>2.1.1.4</w:t>
            </w:r>
          </w:p>
        </w:tc>
        <w:tc>
          <w:tcPr>
            <w:tcW w:w="6845" w:type="dxa"/>
            <w:vAlign w:val="center"/>
          </w:tcPr>
          <w:p w14:paraId="2882DBCE" w14:textId="77777777" w:rsidR="006A3B2D" w:rsidRPr="007C1A66" w:rsidRDefault="006A3B2D" w:rsidP="001B080E">
            <w:pPr>
              <w:spacing w:after="0" w:line="240" w:lineRule="auto"/>
              <w:rPr>
                <w:color w:val="000000" w:themeColor="text1"/>
              </w:rPr>
            </w:pPr>
            <w:r w:rsidRPr="007C1A66">
              <w:rPr>
                <w:color w:val="000000" w:themeColor="text1"/>
              </w:rPr>
              <w:t>Patent (incelemeli,</w:t>
            </w:r>
            <w:r>
              <w:rPr>
                <w:color w:val="000000" w:themeColor="text1"/>
              </w:rPr>
              <w:t xml:space="preserve"> Üçlü</w:t>
            </w:r>
            <w:r w:rsidRPr="007C1A66">
              <w:rPr>
                <w:color w:val="000000" w:themeColor="text1"/>
              </w:rPr>
              <w:t xml:space="preserve"> </w:t>
            </w:r>
            <w:r>
              <w:rPr>
                <w:color w:val="000000" w:themeColor="text1"/>
              </w:rPr>
              <w:t>(</w:t>
            </w:r>
            <w:r w:rsidRPr="007C1A66">
              <w:rPr>
                <w:color w:val="000000" w:themeColor="text1"/>
              </w:rPr>
              <w:t>Triadic</w:t>
            </w:r>
            <w:r>
              <w:rPr>
                <w:color w:val="000000" w:themeColor="text1"/>
              </w:rPr>
              <w:t>)</w:t>
            </w:r>
            <w:r w:rsidRPr="007C1A66">
              <w:rPr>
                <w:color w:val="000000" w:themeColor="text1"/>
              </w:rPr>
              <w:t xml:space="preserve"> tescil edilmiş)</w:t>
            </w:r>
          </w:p>
        </w:tc>
        <w:tc>
          <w:tcPr>
            <w:tcW w:w="739" w:type="dxa"/>
            <w:vAlign w:val="center"/>
          </w:tcPr>
          <w:p w14:paraId="3F3736D1" w14:textId="77777777" w:rsidR="006A3B2D" w:rsidRPr="007C1A66" w:rsidRDefault="006A3B2D" w:rsidP="001B080E">
            <w:pPr>
              <w:spacing w:after="0" w:line="240" w:lineRule="auto"/>
              <w:jc w:val="center"/>
              <w:rPr>
                <w:color w:val="000000" w:themeColor="text1"/>
              </w:rPr>
            </w:pPr>
            <w:r w:rsidRPr="007C1A66">
              <w:rPr>
                <w:color w:val="000000" w:themeColor="text1"/>
              </w:rPr>
              <w:t>20</w:t>
            </w:r>
          </w:p>
        </w:tc>
        <w:tc>
          <w:tcPr>
            <w:tcW w:w="1287" w:type="dxa"/>
          </w:tcPr>
          <w:p w14:paraId="443EC69E" w14:textId="77777777" w:rsidR="006A3B2D" w:rsidRPr="007C1A66" w:rsidRDefault="006A3B2D" w:rsidP="001B080E">
            <w:pPr>
              <w:spacing w:after="0" w:line="240" w:lineRule="auto"/>
              <w:jc w:val="center"/>
              <w:rPr>
                <w:color w:val="000000" w:themeColor="text1"/>
              </w:rPr>
            </w:pPr>
          </w:p>
        </w:tc>
      </w:tr>
      <w:tr w:rsidR="006A3B2D" w:rsidRPr="007C1A66" w14:paraId="2B5075E7" w14:textId="77777777" w:rsidTr="001B080E">
        <w:trPr>
          <w:trHeight w:val="225"/>
          <w:tblCellSpacing w:w="0" w:type="dxa"/>
          <w:jc w:val="center"/>
        </w:trPr>
        <w:tc>
          <w:tcPr>
            <w:tcW w:w="1122" w:type="dxa"/>
            <w:vAlign w:val="center"/>
          </w:tcPr>
          <w:p w14:paraId="0BC54C5C" w14:textId="77777777" w:rsidR="006A3B2D" w:rsidRPr="007C1A66" w:rsidRDefault="006A3B2D" w:rsidP="001B080E">
            <w:pPr>
              <w:spacing w:after="0" w:line="240" w:lineRule="auto"/>
              <w:rPr>
                <w:color w:val="000000" w:themeColor="text1"/>
              </w:rPr>
            </w:pPr>
            <w:r w:rsidRPr="007C1A66">
              <w:rPr>
                <w:color w:val="000000" w:themeColor="text1"/>
              </w:rPr>
              <w:t>2.1.1.5</w:t>
            </w:r>
          </w:p>
        </w:tc>
        <w:tc>
          <w:tcPr>
            <w:tcW w:w="6845" w:type="dxa"/>
            <w:vAlign w:val="center"/>
          </w:tcPr>
          <w:p w14:paraId="2B0F23EA" w14:textId="77777777" w:rsidR="006A3B2D" w:rsidRPr="007C1A66" w:rsidRDefault="006A3B2D" w:rsidP="001B080E">
            <w:pPr>
              <w:spacing w:after="0" w:line="240" w:lineRule="auto"/>
              <w:rPr>
                <w:color w:val="000000" w:themeColor="text1"/>
              </w:rPr>
            </w:pPr>
            <w:r w:rsidRPr="007C1A66">
              <w:rPr>
                <w:color w:val="000000" w:themeColor="text1"/>
              </w:rPr>
              <w:t>Patent (incelemesiz, tescil edilmiş, ilk tescil)</w:t>
            </w:r>
          </w:p>
        </w:tc>
        <w:tc>
          <w:tcPr>
            <w:tcW w:w="739" w:type="dxa"/>
            <w:vAlign w:val="center"/>
          </w:tcPr>
          <w:p w14:paraId="7EE18E36" w14:textId="77777777" w:rsidR="006A3B2D" w:rsidRPr="007C1A66" w:rsidRDefault="006A3B2D" w:rsidP="001B080E">
            <w:pPr>
              <w:spacing w:after="0" w:line="240" w:lineRule="auto"/>
              <w:jc w:val="center"/>
              <w:rPr>
                <w:color w:val="000000" w:themeColor="text1"/>
              </w:rPr>
            </w:pPr>
            <w:r w:rsidRPr="007C1A66">
              <w:rPr>
                <w:color w:val="000000" w:themeColor="text1"/>
              </w:rPr>
              <w:t>10</w:t>
            </w:r>
          </w:p>
        </w:tc>
        <w:tc>
          <w:tcPr>
            <w:tcW w:w="1287" w:type="dxa"/>
          </w:tcPr>
          <w:p w14:paraId="2E19B563" w14:textId="77777777" w:rsidR="006A3B2D" w:rsidRPr="007C1A66" w:rsidRDefault="006A3B2D" w:rsidP="001B080E">
            <w:pPr>
              <w:spacing w:after="0" w:line="240" w:lineRule="auto"/>
              <w:jc w:val="center"/>
              <w:rPr>
                <w:color w:val="000000" w:themeColor="text1"/>
              </w:rPr>
            </w:pPr>
          </w:p>
        </w:tc>
      </w:tr>
      <w:tr w:rsidR="006A3B2D" w:rsidRPr="007C1A66" w14:paraId="3ED9715B" w14:textId="77777777" w:rsidTr="001B080E">
        <w:trPr>
          <w:trHeight w:val="225"/>
          <w:tblCellSpacing w:w="0" w:type="dxa"/>
          <w:jc w:val="center"/>
        </w:trPr>
        <w:tc>
          <w:tcPr>
            <w:tcW w:w="1122" w:type="dxa"/>
            <w:vAlign w:val="center"/>
          </w:tcPr>
          <w:p w14:paraId="48C7D7B7" w14:textId="77777777" w:rsidR="006A3B2D" w:rsidRPr="007C1A66" w:rsidRDefault="006A3B2D" w:rsidP="001B080E">
            <w:pPr>
              <w:spacing w:after="0" w:line="240" w:lineRule="auto"/>
              <w:rPr>
                <w:color w:val="000000" w:themeColor="text1"/>
              </w:rPr>
            </w:pPr>
            <w:r w:rsidRPr="007C1A66">
              <w:rPr>
                <w:color w:val="000000" w:themeColor="text1"/>
              </w:rPr>
              <w:t>2.1.1.6</w:t>
            </w:r>
          </w:p>
        </w:tc>
        <w:tc>
          <w:tcPr>
            <w:tcW w:w="6845" w:type="dxa"/>
            <w:vAlign w:val="center"/>
          </w:tcPr>
          <w:p w14:paraId="35AB552F" w14:textId="77777777" w:rsidR="006A3B2D" w:rsidRPr="007C1A66" w:rsidRDefault="006A3B2D" w:rsidP="001B080E">
            <w:pPr>
              <w:spacing w:after="0" w:line="240" w:lineRule="auto"/>
              <w:rPr>
                <w:color w:val="000000" w:themeColor="text1"/>
              </w:rPr>
            </w:pPr>
            <w:r w:rsidRPr="007C1A66">
              <w:rPr>
                <w:color w:val="000000" w:themeColor="text1"/>
              </w:rPr>
              <w:t>Patent (incelemesiz, tescil edilmiş, sonraki tesciller)</w:t>
            </w:r>
          </w:p>
        </w:tc>
        <w:tc>
          <w:tcPr>
            <w:tcW w:w="739" w:type="dxa"/>
            <w:vAlign w:val="center"/>
          </w:tcPr>
          <w:p w14:paraId="08EFAD6A" w14:textId="77777777" w:rsidR="006A3B2D" w:rsidRPr="007C1A66" w:rsidRDefault="006A3B2D" w:rsidP="001B080E">
            <w:pPr>
              <w:spacing w:after="0" w:line="240" w:lineRule="auto"/>
              <w:jc w:val="center"/>
              <w:rPr>
                <w:color w:val="000000" w:themeColor="text1"/>
              </w:rPr>
            </w:pPr>
            <w:r w:rsidRPr="007C1A66">
              <w:rPr>
                <w:color w:val="000000" w:themeColor="text1"/>
              </w:rPr>
              <w:t>3</w:t>
            </w:r>
          </w:p>
        </w:tc>
        <w:tc>
          <w:tcPr>
            <w:tcW w:w="1287" w:type="dxa"/>
          </w:tcPr>
          <w:p w14:paraId="6DDC7DF7" w14:textId="77777777" w:rsidR="006A3B2D" w:rsidRPr="007C1A66" w:rsidRDefault="006A3B2D" w:rsidP="001B080E">
            <w:pPr>
              <w:spacing w:after="0" w:line="240" w:lineRule="auto"/>
              <w:jc w:val="center"/>
              <w:rPr>
                <w:color w:val="000000" w:themeColor="text1"/>
              </w:rPr>
            </w:pPr>
          </w:p>
        </w:tc>
      </w:tr>
      <w:tr w:rsidR="006A3B2D" w:rsidRPr="007C1A66" w14:paraId="2EEA6C7C" w14:textId="77777777" w:rsidTr="001B080E">
        <w:trPr>
          <w:trHeight w:val="225"/>
          <w:tblCellSpacing w:w="0" w:type="dxa"/>
          <w:jc w:val="center"/>
        </w:trPr>
        <w:tc>
          <w:tcPr>
            <w:tcW w:w="1122" w:type="dxa"/>
            <w:vAlign w:val="center"/>
          </w:tcPr>
          <w:p w14:paraId="36DE7704" w14:textId="77777777" w:rsidR="006A3B2D" w:rsidRPr="007C1A66" w:rsidRDefault="006A3B2D" w:rsidP="001B080E">
            <w:pPr>
              <w:spacing w:after="0" w:line="240" w:lineRule="auto"/>
              <w:rPr>
                <w:color w:val="000000" w:themeColor="text1"/>
              </w:rPr>
            </w:pPr>
            <w:r w:rsidRPr="007C1A66">
              <w:rPr>
                <w:color w:val="000000" w:themeColor="text1"/>
              </w:rPr>
              <w:t>2.1.1.7</w:t>
            </w:r>
          </w:p>
        </w:tc>
        <w:tc>
          <w:tcPr>
            <w:tcW w:w="6845" w:type="dxa"/>
            <w:vAlign w:val="center"/>
          </w:tcPr>
          <w:p w14:paraId="0F88AED2" w14:textId="77777777" w:rsidR="006A3B2D" w:rsidRPr="007C1A66" w:rsidRDefault="006A3B2D" w:rsidP="001B080E">
            <w:pPr>
              <w:spacing w:after="0" w:line="240" w:lineRule="auto"/>
              <w:rPr>
                <w:color w:val="000000" w:themeColor="text1"/>
              </w:rPr>
            </w:pPr>
            <w:r w:rsidRPr="007C1A66">
              <w:rPr>
                <w:color w:val="000000" w:themeColor="text1"/>
              </w:rPr>
              <w:t>Tasarım (tescil edilmiş)</w:t>
            </w:r>
          </w:p>
        </w:tc>
        <w:tc>
          <w:tcPr>
            <w:tcW w:w="739" w:type="dxa"/>
            <w:vAlign w:val="center"/>
          </w:tcPr>
          <w:p w14:paraId="09A76404" w14:textId="77777777" w:rsidR="006A3B2D" w:rsidRPr="007C1A66" w:rsidRDefault="006A3B2D" w:rsidP="001B080E">
            <w:pPr>
              <w:spacing w:after="0" w:line="240" w:lineRule="auto"/>
              <w:jc w:val="center"/>
              <w:rPr>
                <w:color w:val="000000" w:themeColor="text1"/>
              </w:rPr>
            </w:pPr>
            <w:r w:rsidRPr="007C1A66">
              <w:rPr>
                <w:color w:val="000000" w:themeColor="text1"/>
              </w:rPr>
              <w:t>8</w:t>
            </w:r>
          </w:p>
        </w:tc>
        <w:tc>
          <w:tcPr>
            <w:tcW w:w="1287" w:type="dxa"/>
          </w:tcPr>
          <w:p w14:paraId="75B4A9FE" w14:textId="77777777" w:rsidR="006A3B2D" w:rsidRPr="007C1A66" w:rsidRDefault="006A3B2D" w:rsidP="001B080E">
            <w:pPr>
              <w:spacing w:after="0" w:line="240" w:lineRule="auto"/>
              <w:jc w:val="center"/>
              <w:rPr>
                <w:color w:val="000000" w:themeColor="text1"/>
              </w:rPr>
            </w:pPr>
          </w:p>
        </w:tc>
      </w:tr>
      <w:tr w:rsidR="006A3B2D" w:rsidRPr="007C1A66" w14:paraId="40DA9D54" w14:textId="77777777" w:rsidTr="001B080E">
        <w:trPr>
          <w:trHeight w:val="225"/>
          <w:tblCellSpacing w:w="0" w:type="dxa"/>
          <w:jc w:val="center"/>
        </w:trPr>
        <w:tc>
          <w:tcPr>
            <w:tcW w:w="1122" w:type="dxa"/>
            <w:vAlign w:val="center"/>
          </w:tcPr>
          <w:p w14:paraId="7250AA95" w14:textId="77777777" w:rsidR="006A3B2D" w:rsidRPr="007C1A66" w:rsidRDefault="006A3B2D" w:rsidP="001B080E">
            <w:pPr>
              <w:spacing w:after="0" w:line="240" w:lineRule="auto"/>
              <w:rPr>
                <w:color w:val="000000" w:themeColor="text1"/>
              </w:rPr>
            </w:pPr>
            <w:r w:rsidRPr="007C1A66">
              <w:rPr>
                <w:color w:val="000000" w:themeColor="text1"/>
              </w:rPr>
              <w:lastRenderedPageBreak/>
              <w:t>2.1.1.8</w:t>
            </w:r>
          </w:p>
        </w:tc>
        <w:tc>
          <w:tcPr>
            <w:tcW w:w="6845" w:type="dxa"/>
            <w:vAlign w:val="center"/>
          </w:tcPr>
          <w:p w14:paraId="1BAD18A8" w14:textId="77777777" w:rsidR="006A3B2D" w:rsidRPr="007C1A66" w:rsidRDefault="006A3B2D" w:rsidP="001B080E">
            <w:pPr>
              <w:spacing w:after="0" w:line="240" w:lineRule="auto"/>
              <w:rPr>
                <w:color w:val="000000" w:themeColor="text1"/>
              </w:rPr>
            </w:pPr>
            <w:r w:rsidRPr="007C1A66">
              <w:rPr>
                <w:color w:val="000000" w:themeColor="text1"/>
              </w:rPr>
              <w:t>Uluslararası Lisans Anlaşması Yapılan Tasarım (değerlendirmede veya tescil edilmiş)</w:t>
            </w:r>
          </w:p>
        </w:tc>
        <w:tc>
          <w:tcPr>
            <w:tcW w:w="739" w:type="dxa"/>
            <w:vAlign w:val="center"/>
          </w:tcPr>
          <w:p w14:paraId="5A97A8B1" w14:textId="77777777" w:rsidR="006A3B2D" w:rsidRPr="007C1A66" w:rsidRDefault="006A3B2D" w:rsidP="001B080E">
            <w:pPr>
              <w:spacing w:after="0" w:line="240" w:lineRule="auto"/>
              <w:jc w:val="center"/>
              <w:rPr>
                <w:color w:val="000000" w:themeColor="text1"/>
              </w:rPr>
            </w:pPr>
            <w:r w:rsidRPr="007C1A66">
              <w:rPr>
                <w:color w:val="000000" w:themeColor="text1"/>
              </w:rPr>
              <w:t>15</w:t>
            </w:r>
          </w:p>
        </w:tc>
        <w:tc>
          <w:tcPr>
            <w:tcW w:w="1287" w:type="dxa"/>
          </w:tcPr>
          <w:p w14:paraId="072F68F8" w14:textId="77777777" w:rsidR="006A3B2D" w:rsidRPr="007C1A66" w:rsidRDefault="006A3B2D" w:rsidP="001B080E">
            <w:pPr>
              <w:spacing w:after="0" w:line="240" w:lineRule="auto"/>
              <w:jc w:val="center"/>
              <w:rPr>
                <w:color w:val="000000" w:themeColor="text1"/>
              </w:rPr>
            </w:pPr>
          </w:p>
        </w:tc>
      </w:tr>
      <w:tr w:rsidR="006A3B2D" w:rsidRPr="007C1A66" w14:paraId="78A9B575" w14:textId="77777777" w:rsidTr="001B080E">
        <w:trPr>
          <w:trHeight w:val="225"/>
          <w:tblCellSpacing w:w="0" w:type="dxa"/>
          <w:jc w:val="center"/>
        </w:trPr>
        <w:tc>
          <w:tcPr>
            <w:tcW w:w="1122" w:type="dxa"/>
            <w:vAlign w:val="center"/>
          </w:tcPr>
          <w:p w14:paraId="1DD271F0" w14:textId="77777777" w:rsidR="006A3B2D" w:rsidRPr="007C1A66" w:rsidRDefault="006A3B2D" w:rsidP="001B080E">
            <w:pPr>
              <w:spacing w:after="0" w:line="240" w:lineRule="auto"/>
              <w:rPr>
                <w:color w:val="000000" w:themeColor="text1"/>
              </w:rPr>
            </w:pPr>
            <w:r w:rsidRPr="007C1A66">
              <w:rPr>
                <w:color w:val="000000" w:themeColor="text1"/>
              </w:rPr>
              <w:t>2.1.1.9</w:t>
            </w:r>
          </w:p>
        </w:tc>
        <w:tc>
          <w:tcPr>
            <w:tcW w:w="6845" w:type="dxa"/>
            <w:vAlign w:val="center"/>
          </w:tcPr>
          <w:p w14:paraId="2D69D689" w14:textId="77777777" w:rsidR="006A3B2D" w:rsidRPr="007C1A66" w:rsidRDefault="006A3B2D" w:rsidP="001B080E">
            <w:pPr>
              <w:spacing w:after="0" w:line="240" w:lineRule="auto"/>
              <w:rPr>
                <w:color w:val="000000" w:themeColor="text1"/>
              </w:rPr>
            </w:pPr>
            <w:r w:rsidRPr="007C1A66">
              <w:rPr>
                <w:color w:val="000000" w:themeColor="text1"/>
              </w:rPr>
              <w:t>Faydalı Model (tescil edilmiş)</w:t>
            </w:r>
          </w:p>
        </w:tc>
        <w:tc>
          <w:tcPr>
            <w:tcW w:w="739" w:type="dxa"/>
            <w:vAlign w:val="center"/>
          </w:tcPr>
          <w:p w14:paraId="50581126" w14:textId="77777777" w:rsidR="006A3B2D" w:rsidRPr="007C1A66" w:rsidRDefault="006A3B2D" w:rsidP="001B080E">
            <w:pPr>
              <w:spacing w:after="0" w:line="240" w:lineRule="auto"/>
              <w:jc w:val="center"/>
              <w:rPr>
                <w:color w:val="000000" w:themeColor="text1"/>
              </w:rPr>
            </w:pPr>
            <w:r w:rsidRPr="007C1A66">
              <w:rPr>
                <w:color w:val="000000" w:themeColor="text1"/>
              </w:rPr>
              <w:t>8</w:t>
            </w:r>
          </w:p>
        </w:tc>
        <w:tc>
          <w:tcPr>
            <w:tcW w:w="1287" w:type="dxa"/>
          </w:tcPr>
          <w:p w14:paraId="5D96AE4D" w14:textId="77777777" w:rsidR="006A3B2D" w:rsidRPr="007C1A66" w:rsidRDefault="006A3B2D" w:rsidP="001B080E">
            <w:pPr>
              <w:spacing w:after="0" w:line="240" w:lineRule="auto"/>
              <w:jc w:val="center"/>
              <w:rPr>
                <w:color w:val="000000" w:themeColor="text1"/>
              </w:rPr>
            </w:pPr>
          </w:p>
        </w:tc>
      </w:tr>
      <w:tr w:rsidR="006A3B2D" w:rsidRPr="007C1A66" w14:paraId="5966DB52" w14:textId="77777777" w:rsidTr="001B080E">
        <w:trPr>
          <w:trHeight w:val="225"/>
          <w:tblCellSpacing w:w="0" w:type="dxa"/>
          <w:jc w:val="center"/>
        </w:trPr>
        <w:tc>
          <w:tcPr>
            <w:tcW w:w="1122" w:type="dxa"/>
            <w:vAlign w:val="center"/>
          </w:tcPr>
          <w:p w14:paraId="21A34284" w14:textId="77777777" w:rsidR="006A3B2D" w:rsidRPr="007C1A66" w:rsidRDefault="006A3B2D" w:rsidP="001B080E">
            <w:pPr>
              <w:spacing w:after="0" w:line="240" w:lineRule="auto"/>
              <w:rPr>
                <w:color w:val="000000" w:themeColor="text1"/>
              </w:rPr>
            </w:pPr>
            <w:r w:rsidRPr="007C1A66">
              <w:rPr>
                <w:color w:val="000000" w:themeColor="text1"/>
              </w:rPr>
              <w:t>2.1.1.10</w:t>
            </w:r>
          </w:p>
        </w:tc>
        <w:tc>
          <w:tcPr>
            <w:tcW w:w="6845" w:type="dxa"/>
            <w:vAlign w:val="center"/>
          </w:tcPr>
          <w:p w14:paraId="0F3B82EB" w14:textId="77777777" w:rsidR="006A3B2D" w:rsidRPr="007C1A66" w:rsidRDefault="006A3B2D" w:rsidP="001B080E">
            <w:pPr>
              <w:spacing w:after="0" w:line="240" w:lineRule="auto"/>
              <w:rPr>
                <w:color w:val="000000" w:themeColor="text1"/>
              </w:rPr>
            </w:pPr>
            <w:r w:rsidRPr="007C1A66">
              <w:rPr>
                <w:color w:val="000000" w:themeColor="text1"/>
              </w:rPr>
              <w:t>Uluslararası Lisans Anlaşması Yapılan Faydalı Model (değerlendirmede veya tescil edilmiş)</w:t>
            </w:r>
          </w:p>
        </w:tc>
        <w:tc>
          <w:tcPr>
            <w:tcW w:w="739" w:type="dxa"/>
            <w:vAlign w:val="center"/>
          </w:tcPr>
          <w:p w14:paraId="791A375A" w14:textId="77777777" w:rsidR="006A3B2D" w:rsidRPr="007C1A66" w:rsidRDefault="006A3B2D" w:rsidP="001B080E">
            <w:pPr>
              <w:spacing w:after="0" w:line="240" w:lineRule="auto"/>
              <w:jc w:val="center"/>
              <w:rPr>
                <w:color w:val="000000" w:themeColor="text1"/>
              </w:rPr>
            </w:pPr>
            <w:r w:rsidRPr="007C1A66">
              <w:rPr>
                <w:color w:val="000000" w:themeColor="text1"/>
              </w:rPr>
              <w:t>15</w:t>
            </w:r>
          </w:p>
        </w:tc>
        <w:tc>
          <w:tcPr>
            <w:tcW w:w="1287" w:type="dxa"/>
          </w:tcPr>
          <w:p w14:paraId="7DCA6A8F" w14:textId="77777777" w:rsidR="006A3B2D" w:rsidRPr="007C1A66" w:rsidRDefault="006A3B2D" w:rsidP="001B080E">
            <w:pPr>
              <w:spacing w:after="0" w:line="240" w:lineRule="auto"/>
              <w:jc w:val="center"/>
              <w:rPr>
                <w:color w:val="000000" w:themeColor="text1"/>
              </w:rPr>
            </w:pPr>
          </w:p>
        </w:tc>
      </w:tr>
      <w:tr w:rsidR="006A3B2D" w:rsidRPr="007C1A66" w14:paraId="431B1C7D" w14:textId="77777777" w:rsidTr="001B080E">
        <w:trPr>
          <w:trHeight w:val="225"/>
          <w:tblCellSpacing w:w="0" w:type="dxa"/>
          <w:jc w:val="center"/>
        </w:trPr>
        <w:tc>
          <w:tcPr>
            <w:tcW w:w="1122" w:type="dxa"/>
            <w:vAlign w:val="center"/>
          </w:tcPr>
          <w:p w14:paraId="59F8BDDE" w14:textId="77777777" w:rsidR="006A3B2D" w:rsidRPr="007C1A66" w:rsidRDefault="006A3B2D" w:rsidP="001B080E">
            <w:pPr>
              <w:spacing w:after="0" w:line="240" w:lineRule="auto"/>
              <w:rPr>
                <w:color w:val="000000" w:themeColor="text1"/>
              </w:rPr>
            </w:pPr>
            <w:r w:rsidRPr="007C1A66">
              <w:rPr>
                <w:color w:val="000000" w:themeColor="text1"/>
              </w:rPr>
              <w:t>2.1.1.11</w:t>
            </w:r>
          </w:p>
        </w:tc>
        <w:tc>
          <w:tcPr>
            <w:tcW w:w="6845" w:type="dxa"/>
            <w:vAlign w:val="center"/>
          </w:tcPr>
          <w:p w14:paraId="3698C8C3" w14:textId="77777777" w:rsidR="006A3B2D" w:rsidRPr="007C1A66" w:rsidRDefault="006A3B2D" w:rsidP="001B080E">
            <w:pPr>
              <w:spacing w:after="0" w:line="240" w:lineRule="auto"/>
              <w:rPr>
                <w:color w:val="000000" w:themeColor="text1"/>
              </w:rPr>
            </w:pPr>
            <w:r w:rsidRPr="007C1A66">
              <w:rPr>
                <w:color w:val="000000" w:themeColor="text1"/>
              </w:rPr>
              <w:t>Patent Başvurusu Yapmak (incelemeli)</w:t>
            </w:r>
          </w:p>
        </w:tc>
        <w:tc>
          <w:tcPr>
            <w:tcW w:w="739" w:type="dxa"/>
            <w:vAlign w:val="center"/>
          </w:tcPr>
          <w:p w14:paraId="1E5AB5E3" w14:textId="77777777" w:rsidR="006A3B2D" w:rsidRPr="007C1A66" w:rsidRDefault="006A3B2D" w:rsidP="001B080E">
            <w:pPr>
              <w:spacing w:after="0" w:line="240" w:lineRule="auto"/>
              <w:jc w:val="center"/>
              <w:rPr>
                <w:color w:val="000000" w:themeColor="text1"/>
              </w:rPr>
            </w:pPr>
            <w:r w:rsidRPr="007C1A66">
              <w:rPr>
                <w:color w:val="000000" w:themeColor="text1"/>
              </w:rPr>
              <w:t>10</w:t>
            </w:r>
          </w:p>
        </w:tc>
        <w:tc>
          <w:tcPr>
            <w:tcW w:w="1287" w:type="dxa"/>
          </w:tcPr>
          <w:p w14:paraId="19007F2A" w14:textId="77777777" w:rsidR="006A3B2D" w:rsidRPr="007C1A66" w:rsidRDefault="006A3B2D" w:rsidP="001B080E">
            <w:pPr>
              <w:spacing w:after="0" w:line="240" w:lineRule="auto"/>
              <w:jc w:val="center"/>
              <w:rPr>
                <w:color w:val="000000" w:themeColor="text1"/>
              </w:rPr>
            </w:pPr>
          </w:p>
        </w:tc>
      </w:tr>
      <w:tr w:rsidR="006A3B2D" w:rsidRPr="007C1A66" w14:paraId="4B846CE6" w14:textId="77777777" w:rsidTr="001B080E">
        <w:trPr>
          <w:trHeight w:val="225"/>
          <w:tblCellSpacing w:w="0" w:type="dxa"/>
          <w:jc w:val="center"/>
        </w:trPr>
        <w:tc>
          <w:tcPr>
            <w:tcW w:w="1122" w:type="dxa"/>
            <w:vAlign w:val="center"/>
          </w:tcPr>
          <w:p w14:paraId="0220C407" w14:textId="77777777" w:rsidR="006A3B2D" w:rsidRPr="007C1A66" w:rsidRDefault="006A3B2D" w:rsidP="001B080E">
            <w:pPr>
              <w:spacing w:after="0" w:line="240" w:lineRule="auto"/>
              <w:rPr>
                <w:color w:val="000000" w:themeColor="text1"/>
              </w:rPr>
            </w:pPr>
            <w:r w:rsidRPr="007C1A66">
              <w:rPr>
                <w:color w:val="000000" w:themeColor="text1"/>
              </w:rPr>
              <w:t>2.1.1.12</w:t>
            </w:r>
          </w:p>
        </w:tc>
        <w:tc>
          <w:tcPr>
            <w:tcW w:w="6845" w:type="dxa"/>
            <w:vAlign w:val="center"/>
          </w:tcPr>
          <w:p w14:paraId="3E0CE123" w14:textId="77777777" w:rsidR="006A3B2D" w:rsidRPr="007C1A66" w:rsidRDefault="006A3B2D" w:rsidP="001B080E">
            <w:pPr>
              <w:spacing w:after="0" w:line="240" w:lineRule="auto"/>
              <w:rPr>
                <w:color w:val="000000" w:themeColor="text1"/>
              </w:rPr>
            </w:pPr>
            <w:r w:rsidRPr="007C1A66">
              <w:rPr>
                <w:color w:val="000000" w:themeColor="text1"/>
              </w:rPr>
              <w:t>Patent Başvurusu Yapmak (incelemesiz)</w:t>
            </w:r>
          </w:p>
        </w:tc>
        <w:tc>
          <w:tcPr>
            <w:tcW w:w="739" w:type="dxa"/>
            <w:vAlign w:val="center"/>
          </w:tcPr>
          <w:p w14:paraId="0F25D616" w14:textId="77777777" w:rsidR="006A3B2D" w:rsidRPr="007C1A66" w:rsidRDefault="006A3B2D" w:rsidP="001B080E">
            <w:pPr>
              <w:spacing w:after="0" w:line="240" w:lineRule="auto"/>
              <w:jc w:val="center"/>
              <w:rPr>
                <w:color w:val="000000" w:themeColor="text1"/>
              </w:rPr>
            </w:pPr>
            <w:r w:rsidRPr="007C1A66">
              <w:rPr>
                <w:color w:val="000000" w:themeColor="text1"/>
              </w:rPr>
              <w:t>2</w:t>
            </w:r>
          </w:p>
        </w:tc>
        <w:tc>
          <w:tcPr>
            <w:tcW w:w="1287" w:type="dxa"/>
          </w:tcPr>
          <w:p w14:paraId="3992B05B" w14:textId="77777777" w:rsidR="006A3B2D" w:rsidRPr="007C1A66" w:rsidRDefault="006A3B2D" w:rsidP="001B080E">
            <w:pPr>
              <w:spacing w:after="0" w:line="240" w:lineRule="auto"/>
              <w:jc w:val="center"/>
              <w:rPr>
                <w:color w:val="000000" w:themeColor="text1"/>
              </w:rPr>
            </w:pPr>
          </w:p>
        </w:tc>
      </w:tr>
      <w:tr w:rsidR="006A3B2D" w:rsidRPr="007C1A66" w14:paraId="7141ADEE" w14:textId="77777777" w:rsidTr="001B080E">
        <w:trPr>
          <w:trHeight w:val="225"/>
          <w:tblCellSpacing w:w="0" w:type="dxa"/>
          <w:jc w:val="center"/>
        </w:trPr>
        <w:tc>
          <w:tcPr>
            <w:tcW w:w="1122" w:type="dxa"/>
            <w:vAlign w:val="center"/>
          </w:tcPr>
          <w:p w14:paraId="3252853A" w14:textId="77777777" w:rsidR="006A3B2D" w:rsidRPr="007C1A66" w:rsidRDefault="006A3B2D" w:rsidP="001B080E">
            <w:pPr>
              <w:spacing w:after="0" w:line="240" w:lineRule="auto"/>
              <w:rPr>
                <w:color w:val="000000" w:themeColor="text1"/>
              </w:rPr>
            </w:pPr>
            <w:r w:rsidRPr="007C1A66">
              <w:rPr>
                <w:color w:val="000000" w:themeColor="text1"/>
              </w:rPr>
              <w:t>2.1.1.13</w:t>
            </w:r>
          </w:p>
        </w:tc>
        <w:tc>
          <w:tcPr>
            <w:tcW w:w="6845" w:type="dxa"/>
            <w:vAlign w:val="center"/>
          </w:tcPr>
          <w:p w14:paraId="22CDDB76" w14:textId="77777777" w:rsidR="006A3B2D" w:rsidRPr="007C1A66" w:rsidRDefault="006A3B2D" w:rsidP="001B080E">
            <w:pPr>
              <w:spacing w:after="0" w:line="240" w:lineRule="auto"/>
              <w:rPr>
                <w:color w:val="000000" w:themeColor="text1"/>
              </w:rPr>
            </w:pPr>
            <w:r w:rsidRPr="007C1A66">
              <w:rPr>
                <w:color w:val="000000" w:themeColor="text1"/>
              </w:rPr>
              <w:t>Tasarım Başvurusu Yapmak</w:t>
            </w:r>
          </w:p>
        </w:tc>
        <w:tc>
          <w:tcPr>
            <w:tcW w:w="739" w:type="dxa"/>
            <w:vAlign w:val="center"/>
          </w:tcPr>
          <w:p w14:paraId="4E690C17" w14:textId="77777777" w:rsidR="006A3B2D" w:rsidRPr="007C1A66" w:rsidRDefault="006A3B2D" w:rsidP="001B080E">
            <w:pPr>
              <w:spacing w:after="0" w:line="240" w:lineRule="auto"/>
              <w:jc w:val="center"/>
              <w:rPr>
                <w:color w:val="000000" w:themeColor="text1"/>
              </w:rPr>
            </w:pPr>
            <w:r w:rsidRPr="007C1A66">
              <w:rPr>
                <w:color w:val="000000" w:themeColor="text1"/>
              </w:rPr>
              <w:t>2</w:t>
            </w:r>
          </w:p>
        </w:tc>
        <w:tc>
          <w:tcPr>
            <w:tcW w:w="1287" w:type="dxa"/>
          </w:tcPr>
          <w:p w14:paraId="2F01C079" w14:textId="77777777" w:rsidR="006A3B2D" w:rsidRPr="007C1A66" w:rsidRDefault="006A3B2D" w:rsidP="001B080E">
            <w:pPr>
              <w:spacing w:after="0" w:line="240" w:lineRule="auto"/>
              <w:jc w:val="center"/>
              <w:rPr>
                <w:color w:val="000000" w:themeColor="text1"/>
              </w:rPr>
            </w:pPr>
          </w:p>
        </w:tc>
      </w:tr>
      <w:tr w:rsidR="006A3B2D" w:rsidRPr="007C1A66" w14:paraId="0D750145" w14:textId="77777777" w:rsidTr="001B080E">
        <w:trPr>
          <w:trHeight w:val="225"/>
          <w:tblCellSpacing w:w="0" w:type="dxa"/>
          <w:jc w:val="center"/>
        </w:trPr>
        <w:tc>
          <w:tcPr>
            <w:tcW w:w="1122" w:type="dxa"/>
            <w:vAlign w:val="center"/>
          </w:tcPr>
          <w:p w14:paraId="7FBA8AB4" w14:textId="77777777" w:rsidR="006A3B2D" w:rsidRPr="007C1A66" w:rsidRDefault="006A3B2D" w:rsidP="001B080E">
            <w:pPr>
              <w:spacing w:after="0" w:line="240" w:lineRule="auto"/>
              <w:rPr>
                <w:color w:val="000000" w:themeColor="text1"/>
              </w:rPr>
            </w:pPr>
            <w:r w:rsidRPr="007C1A66">
              <w:rPr>
                <w:color w:val="000000" w:themeColor="text1"/>
              </w:rPr>
              <w:t>2.1.1.14</w:t>
            </w:r>
          </w:p>
        </w:tc>
        <w:tc>
          <w:tcPr>
            <w:tcW w:w="6845" w:type="dxa"/>
            <w:vAlign w:val="center"/>
          </w:tcPr>
          <w:p w14:paraId="32681659" w14:textId="77777777" w:rsidR="006A3B2D" w:rsidRPr="007C1A66" w:rsidRDefault="006A3B2D" w:rsidP="001B080E">
            <w:pPr>
              <w:spacing w:after="0" w:line="240" w:lineRule="auto"/>
              <w:rPr>
                <w:color w:val="000000" w:themeColor="text1"/>
              </w:rPr>
            </w:pPr>
            <w:r w:rsidRPr="007C1A66">
              <w:rPr>
                <w:color w:val="000000" w:themeColor="text1"/>
              </w:rPr>
              <w:t>Faydalı Model Başvurusu Yapmak</w:t>
            </w:r>
          </w:p>
        </w:tc>
        <w:tc>
          <w:tcPr>
            <w:tcW w:w="739" w:type="dxa"/>
            <w:vAlign w:val="center"/>
          </w:tcPr>
          <w:p w14:paraId="5E2E3104" w14:textId="77777777" w:rsidR="006A3B2D" w:rsidRPr="007C1A66" w:rsidRDefault="006A3B2D" w:rsidP="001B080E">
            <w:pPr>
              <w:spacing w:after="0" w:line="240" w:lineRule="auto"/>
              <w:jc w:val="center"/>
              <w:rPr>
                <w:color w:val="000000" w:themeColor="text1"/>
              </w:rPr>
            </w:pPr>
            <w:r w:rsidRPr="007C1A66">
              <w:rPr>
                <w:color w:val="000000" w:themeColor="text1"/>
              </w:rPr>
              <w:t>2</w:t>
            </w:r>
          </w:p>
        </w:tc>
        <w:tc>
          <w:tcPr>
            <w:tcW w:w="1287" w:type="dxa"/>
          </w:tcPr>
          <w:p w14:paraId="2D1B5ABE" w14:textId="77777777" w:rsidR="006A3B2D" w:rsidRPr="007C1A66" w:rsidRDefault="006A3B2D" w:rsidP="001B080E">
            <w:pPr>
              <w:spacing w:after="0" w:line="240" w:lineRule="auto"/>
              <w:jc w:val="center"/>
              <w:rPr>
                <w:color w:val="000000" w:themeColor="text1"/>
              </w:rPr>
            </w:pPr>
          </w:p>
        </w:tc>
      </w:tr>
      <w:tr w:rsidR="006A3B2D" w:rsidRPr="007C1A66" w14:paraId="1A4D3619" w14:textId="77777777" w:rsidTr="001B080E">
        <w:trPr>
          <w:trHeight w:val="285"/>
          <w:tblCellSpacing w:w="0" w:type="dxa"/>
          <w:jc w:val="center"/>
        </w:trPr>
        <w:tc>
          <w:tcPr>
            <w:tcW w:w="1122" w:type="dxa"/>
            <w:shd w:val="clear" w:color="auto" w:fill="F2F2F2" w:themeFill="background1" w:themeFillShade="F2"/>
            <w:vAlign w:val="center"/>
          </w:tcPr>
          <w:p w14:paraId="5CBE6A2A" w14:textId="77777777" w:rsidR="006A3B2D" w:rsidRPr="007C1A66" w:rsidRDefault="006A3B2D" w:rsidP="001B080E">
            <w:pPr>
              <w:spacing w:after="0" w:line="240" w:lineRule="auto"/>
              <w:rPr>
                <w:color w:val="000000" w:themeColor="text1"/>
              </w:rPr>
            </w:pPr>
            <w:r w:rsidRPr="007C1A66">
              <w:rPr>
                <w:b/>
                <w:bCs/>
                <w:color w:val="000000" w:themeColor="text1"/>
              </w:rPr>
              <w:t>2.1.2</w:t>
            </w:r>
          </w:p>
        </w:tc>
        <w:tc>
          <w:tcPr>
            <w:tcW w:w="6845" w:type="dxa"/>
            <w:shd w:val="clear" w:color="auto" w:fill="F2F2F2" w:themeFill="background1" w:themeFillShade="F2"/>
            <w:vAlign w:val="center"/>
          </w:tcPr>
          <w:p w14:paraId="0FFBACA5" w14:textId="77777777" w:rsidR="006A3B2D" w:rsidRPr="007C1A66" w:rsidRDefault="006A3B2D" w:rsidP="001B080E">
            <w:pPr>
              <w:spacing w:after="0" w:line="240" w:lineRule="auto"/>
              <w:rPr>
                <w:b/>
                <w:bCs/>
                <w:color w:val="000000" w:themeColor="text1"/>
              </w:rPr>
            </w:pPr>
            <w:r w:rsidRPr="007C1A66">
              <w:rPr>
                <w:b/>
                <w:bCs/>
                <w:color w:val="000000" w:themeColor="text1"/>
              </w:rPr>
              <w:t>PROJE ÇALIŞMASI</w:t>
            </w:r>
          </w:p>
        </w:tc>
        <w:tc>
          <w:tcPr>
            <w:tcW w:w="739" w:type="dxa"/>
            <w:shd w:val="clear" w:color="auto" w:fill="F2F2F2" w:themeFill="background1" w:themeFillShade="F2"/>
            <w:vAlign w:val="center"/>
          </w:tcPr>
          <w:p w14:paraId="451AF22F" w14:textId="77777777" w:rsidR="006A3B2D" w:rsidRPr="007C1A66" w:rsidRDefault="006A3B2D" w:rsidP="001B080E">
            <w:pPr>
              <w:spacing w:after="0" w:line="240" w:lineRule="auto"/>
              <w:jc w:val="center"/>
              <w:rPr>
                <w:color w:val="000000" w:themeColor="text1"/>
              </w:rPr>
            </w:pPr>
          </w:p>
        </w:tc>
        <w:tc>
          <w:tcPr>
            <w:tcW w:w="1287" w:type="dxa"/>
            <w:shd w:val="clear" w:color="auto" w:fill="F2F2F2" w:themeFill="background1" w:themeFillShade="F2"/>
          </w:tcPr>
          <w:p w14:paraId="35C9D06A" w14:textId="77777777" w:rsidR="006A3B2D" w:rsidRPr="007C1A66" w:rsidRDefault="006A3B2D" w:rsidP="001B080E">
            <w:pPr>
              <w:spacing w:after="0" w:line="240" w:lineRule="auto"/>
              <w:jc w:val="center"/>
              <w:rPr>
                <w:color w:val="000000" w:themeColor="text1"/>
              </w:rPr>
            </w:pPr>
          </w:p>
        </w:tc>
      </w:tr>
      <w:tr w:rsidR="006A3B2D" w:rsidRPr="007C1A66" w14:paraId="79D7602F" w14:textId="77777777" w:rsidTr="001B080E">
        <w:trPr>
          <w:trHeight w:val="285"/>
          <w:tblCellSpacing w:w="0" w:type="dxa"/>
          <w:jc w:val="center"/>
        </w:trPr>
        <w:tc>
          <w:tcPr>
            <w:tcW w:w="1122" w:type="dxa"/>
            <w:vAlign w:val="center"/>
          </w:tcPr>
          <w:p w14:paraId="1F210A6A" w14:textId="77777777" w:rsidR="006A3B2D" w:rsidRPr="007C1A66" w:rsidRDefault="006A3B2D" w:rsidP="001B080E">
            <w:pPr>
              <w:spacing w:after="0" w:line="240" w:lineRule="auto"/>
              <w:rPr>
                <w:color w:val="000000" w:themeColor="text1"/>
              </w:rPr>
            </w:pPr>
            <w:r w:rsidRPr="007C1A66">
              <w:rPr>
                <w:color w:val="000000" w:themeColor="text1"/>
              </w:rPr>
              <w:t>2.1.2.1</w:t>
            </w:r>
          </w:p>
        </w:tc>
        <w:tc>
          <w:tcPr>
            <w:tcW w:w="6845" w:type="dxa"/>
            <w:vAlign w:val="center"/>
          </w:tcPr>
          <w:p w14:paraId="51995A3A" w14:textId="77777777" w:rsidR="006A3B2D" w:rsidRPr="007C1A66" w:rsidRDefault="006A3B2D" w:rsidP="001B080E">
            <w:pPr>
              <w:spacing w:after="0" w:line="240" w:lineRule="auto"/>
              <w:rPr>
                <w:color w:val="000000" w:themeColor="text1"/>
              </w:rPr>
            </w:pPr>
            <w:r w:rsidRPr="007C1A66">
              <w:rPr>
                <w:color w:val="000000" w:themeColor="text1"/>
              </w:rPr>
              <w:t xml:space="preserve">H2020-Avrupa Araştırma Konseyi (ERC) Destekli Proje (H2020 European Research Council (ERC) Project) </w:t>
            </w:r>
          </w:p>
        </w:tc>
        <w:tc>
          <w:tcPr>
            <w:tcW w:w="739" w:type="dxa"/>
            <w:vAlign w:val="center"/>
          </w:tcPr>
          <w:p w14:paraId="0327351F" w14:textId="77777777" w:rsidR="006A3B2D" w:rsidRPr="007C1A66" w:rsidRDefault="006A3B2D" w:rsidP="001B080E">
            <w:pPr>
              <w:spacing w:after="0" w:line="240" w:lineRule="auto"/>
              <w:jc w:val="center"/>
              <w:rPr>
                <w:color w:val="000000" w:themeColor="text1"/>
              </w:rPr>
            </w:pPr>
            <w:r w:rsidRPr="007C1A66">
              <w:rPr>
                <w:color w:val="000000" w:themeColor="text1"/>
              </w:rPr>
              <w:t>100</w:t>
            </w:r>
          </w:p>
        </w:tc>
        <w:tc>
          <w:tcPr>
            <w:tcW w:w="1287" w:type="dxa"/>
          </w:tcPr>
          <w:p w14:paraId="122D95C5" w14:textId="77777777" w:rsidR="006A3B2D" w:rsidRPr="007C1A66" w:rsidRDefault="006A3B2D" w:rsidP="001B080E">
            <w:pPr>
              <w:spacing w:after="0" w:line="240" w:lineRule="auto"/>
              <w:jc w:val="center"/>
              <w:rPr>
                <w:color w:val="000000" w:themeColor="text1"/>
              </w:rPr>
            </w:pPr>
          </w:p>
        </w:tc>
      </w:tr>
      <w:tr w:rsidR="006A3B2D" w:rsidRPr="007C1A66" w14:paraId="75446A13" w14:textId="77777777" w:rsidTr="001B080E">
        <w:trPr>
          <w:trHeight w:val="285"/>
          <w:tblCellSpacing w:w="0" w:type="dxa"/>
          <w:jc w:val="center"/>
        </w:trPr>
        <w:tc>
          <w:tcPr>
            <w:tcW w:w="1122" w:type="dxa"/>
            <w:vAlign w:val="center"/>
          </w:tcPr>
          <w:p w14:paraId="5691F611" w14:textId="77777777" w:rsidR="006A3B2D" w:rsidRPr="007C1A66" w:rsidRDefault="006A3B2D" w:rsidP="001B080E">
            <w:pPr>
              <w:spacing w:after="0" w:line="240" w:lineRule="auto"/>
              <w:rPr>
                <w:color w:val="000000" w:themeColor="text1"/>
              </w:rPr>
            </w:pPr>
            <w:r w:rsidRPr="007C1A66">
              <w:rPr>
                <w:color w:val="000000" w:themeColor="text1"/>
              </w:rPr>
              <w:t>2.1.2.2</w:t>
            </w:r>
          </w:p>
        </w:tc>
        <w:tc>
          <w:tcPr>
            <w:tcW w:w="6845" w:type="dxa"/>
            <w:vAlign w:val="center"/>
          </w:tcPr>
          <w:p w14:paraId="3899C1EB" w14:textId="77777777" w:rsidR="006A3B2D" w:rsidRPr="007C1A66" w:rsidRDefault="006A3B2D" w:rsidP="001B080E">
            <w:pPr>
              <w:spacing w:after="0" w:line="240" w:lineRule="auto"/>
              <w:rPr>
                <w:color w:val="000000" w:themeColor="text1"/>
              </w:rPr>
            </w:pPr>
            <w:r w:rsidRPr="007C1A66">
              <w:rPr>
                <w:color w:val="000000" w:themeColor="text1"/>
              </w:rPr>
              <w:t>H2020 Yeni ve Gelişen Teknolojiler Projesi (H2020 Future &amp; Emerging Technologies-Project)</w:t>
            </w:r>
          </w:p>
        </w:tc>
        <w:tc>
          <w:tcPr>
            <w:tcW w:w="739" w:type="dxa"/>
            <w:vAlign w:val="center"/>
          </w:tcPr>
          <w:p w14:paraId="7DB122BE" w14:textId="77777777" w:rsidR="006A3B2D" w:rsidRPr="007C1A66" w:rsidRDefault="006A3B2D" w:rsidP="001B080E">
            <w:pPr>
              <w:spacing w:after="0" w:line="240" w:lineRule="auto"/>
              <w:jc w:val="center"/>
              <w:rPr>
                <w:color w:val="000000" w:themeColor="text1"/>
              </w:rPr>
            </w:pPr>
            <w:r w:rsidRPr="007C1A66">
              <w:rPr>
                <w:color w:val="000000" w:themeColor="text1"/>
              </w:rPr>
              <w:t>90</w:t>
            </w:r>
          </w:p>
        </w:tc>
        <w:tc>
          <w:tcPr>
            <w:tcW w:w="1287" w:type="dxa"/>
          </w:tcPr>
          <w:p w14:paraId="0F8ED314" w14:textId="77777777" w:rsidR="006A3B2D" w:rsidRPr="007C1A66" w:rsidRDefault="006A3B2D" w:rsidP="001B080E">
            <w:pPr>
              <w:spacing w:after="0" w:line="240" w:lineRule="auto"/>
              <w:jc w:val="center"/>
              <w:rPr>
                <w:color w:val="000000" w:themeColor="text1"/>
              </w:rPr>
            </w:pPr>
          </w:p>
        </w:tc>
      </w:tr>
      <w:tr w:rsidR="006A3B2D" w:rsidRPr="007C1A66" w14:paraId="03C94B41" w14:textId="77777777" w:rsidTr="001B080E">
        <w:trPr>
          <w:trHeight w:val="285"/>
          <w:tblCellSpacing w:w="0" w:type="dxa"/>
          <w:jc w:val="center"/>
        </w:trPr>
        <w:tc>
          <w:tcPr>
            <w:tcW w:w="1122" w:type="dxa"/>
            <w:vAlign w:val="center"/>
          </w:tcPr>
          <w:p w14:paraId="5CA64380" w14:textId="77777777" w:rsidR="006A3B2D" w:rsidRPr="007C1A66" w:rsidRDefault="006A3B2D" w:rsidP="001B080E">
            <w:pPr>
              <w:spacing w:after="0" w:line="240" w:lineRule="auto"/>
              <w:rPr>
                <w:color w:val="000000" w:themeColor="text1"/>
              </w:rPr>
            </w:pPr>
            <w:r w:rsidRPr="007C1A66">
              <w:rPr>
                <w:color w:val="000000" w:themeColor="text1"/>
              </w:rPr>
              <w:t>2.1.2.3</w:t>
            </w:r>
          </w:p>
        </w:tc>
        <w:tc>
          <w:tcPr>
            <w:tcW w:w="6845" w:type="dxa"/>
            <w:vAlign w:val="center"/>
          </w:tcPr>
          <w:p w14:paraId="71787537" w14:textId="77777777" w:rsidR="006A3B2D" w:rsidRPr="007C1A66" w:rsidRDefault="006A3B2D" w:rsidP="001B080E">
            <w:pPr>
              <w:spacing w:after="0" w:line="240" w:lineRule="auto"/>
              <w:rPr>
                <w:color w:val="000000" w:themeColor="text1"/>
              </w:rPr>
            </w:pPr>
            <w:r w:rsidRPr="007C1A66">
              <w:rPr>
                <w:color w:val="000000" w:themeColor="text1"/>
              </w:rPr>
              <w:t>H2020 Araştırma Altyapı Projeleri (H2020 Research infrastructures Project)</w:t>
            </w:r>
          </w:p>
        </w:tc>
        <w:tc>
          <w:tcPr>
            <w:tcW w:w="739" w:type="dxa"/>
            <w:vAlign w:val="center"/>
          </w:tcPr>
          <w:p w14:paraId="3535B884" w14:textId="77777777" w:rsidR="006A3B2D" w:rsidRPr="007C1A66" w:rsidRDefault="006A3B2D" w:rsidP="001B080E">
            <w:pPr>
              <w:spacing w:after="0" w:line="240" w:lineRule="auto"/>
              <w:jc w:val="center"/>
              <w:rPr>
                <w:color w:val="000000" w:themeColor="text1"/>
              </w:rPr>
            </w:pPr>
            <w:r w:rsidRPr="007C1A66">
              <w:rPr>
                <w:color w:val="000000" w:themeColor="text1"/>
              </w:rPr>
              <w:t>90</w:t>
            </w:r>
          </w:p>
        </w:tc>
        <w:tc>
          <w:tcPr>
            <w:tcW w:w="1287" w:type="dxa"/>
          </w:tcPr>
          <w:p w14:paraId="68F46B67" w14:textId="77777777" w:rsidR="006A3B2D" w:rsidRPr="007C1A66" w:rsidRDefault="006A3B2D" w:rsidP="001B080E">
            <w:pPr>
              <w:spacing w:after="0" w:line="240" w:lineRule="auto"/>
              <w:jc w:val="center"/>
              <w:rPr>
                <w:color w:val="000000" w:themeColor="text1"/>
              </w:rPr>
            </w:pPr>
          </w:p>
        </w:tc>
      </w:tr>
      <w:tr w:rsidR="006A3B2D" w:rsidRPr="007C1A66" w14:paraId="498EBF6A" w14:textId="77777777" w:rsidTr="001B080E">
        <w:trPr>
          <w:trHeight w:val="285"/>
          <w:tblCellSpacing w:w="0" w:type="dxa"/>
          <w:jc w:val="center"/>
        </w:trPr>
        <w:tc>
          <w:tcPr>
            <w:tcW w:w="1122" w:type="dxa"/>
            <w:vAlign w:val="center"/>
          </w:tcPr>
          <w:p w14:paraId="5C58A140" w14:textId="77777777" w:rsidR="006A3B2D" w:rsidRPr="007C1A66" w:rsidRDefault="006A3B2D" w:rsidP="001B080E">
            <w:pPr>
              <w:spacing w:after="0" w:line="240" w:lineRule="auto"/>
              <w:rPr>
                <w:color w:val="000000" w:themeColor="text1"/>
              </w:rPr>
            </w:pPr>
            <w:r w:rsidRPr="007C1A66">
              <w:rPr>
                <w:color w:val="000000" w:themeColor="text1"/>
              </w:rPr>
              <w:t>2.1.2.4</w:t>
            </w:r>
          </w:p>
        </w:tc>
        <w:tc>
          <w:tcPr>
            <w:tcW w:w="6845" w:type="dxa"/>
            <w:vAlign w:val="center"/>
          </w:tcPr>
          <w:p w14:paraId="4F2F0DA2" w14:textId="77777777" w:rsidR="006A3B2D" w:rsidRPr="007C1A66" w:rsidRDefault="006A3B2D" w:rsidP="001B080E">
            <w:pPr>
              <w:spacing w:after="0" w:line="240" w:lineRule="auto"/>
              <w:rPr>
                <w:color w:val="000000" w:themeColor="text1"/>
              </w:rPr>
            </w:pPr>
            <w:r w:rsidRPr="007C1A66">
              <w:rPr>
                <w:color w:val="000000" w:themeColor="text1"/>
              </w:rPr>
              <w:t>Marie Skłodowska-Curie Eylemleri Yenilikçi Eğitim Ağları Projesi, MSCA-ITN</w:t>
            </w:r>
          </w:p>
        </w:tc>
        <w:tc>
          <w:tcPr>
            <w:tcW w:w="739" w:type="dxa"/>
            <w:vAlign w:val="center"/>
          </w:tcPr>
          <w:p w14:paraId="5B2AE394" w14:textId="77777777" w:rsidR="006A3B2D" w:rsidRPr="007C1A66" w:rsidRDefault="006A3B2D" w:rsidP="001B080E">
            <w:pPr>
              <w:spacing w:after="0" w:line="240" w:lineRule="auto"/>
              <w:jc w:val="center"/>
              <w:rPr>
                <w:color w:val="000000" w:themeColor="text1"/>
              </w:rPr>
            </w:pPr>
            <w:r w:rsidRPr="007C1A66">
              <w:rPr>
                <w:color w:val="000000" w:themeColor="text1"/>
              </w:rPr>
              <w:t>80</w:t>
            </w:r>
          </w:p>
        </w:tc>
        <w:tc>
          <w:tcPr>
            <w:tcW w:w="1287" w:type="dxa"/>
          </w:tcPr>
          <w:p w14:paraId="17699BE8" w14:textId="77777777" w:rsidR="006A3B2D" w:rsidRPr="007C1A66" w:rsidRDefault="006A3B2D" w:rsidP="001B080E">
            <w:pPr>
              <w:spacing w:after="0" w:line="240" w:lineRule="auto"/>
              <w:jc w:val="center"/>
              <w:rPr>
                <w:color w:val="000000" w:themeColor="text1"/>
              </w:rPr>
            </w:pPr>
          </w:p>
        </w:tc>
      </w:tr>
      <w:tr w:rsidR="006A3B2D" w:rsidRPr="007C1A66" w14:paraId="7336D1D9" w14:textId="77777777" w:rsidTr="001B080E">
        <w:trPr>
          <w:trHeight w:val="285"/>
          <w:tblCellSpacing w:w="0" w:type="dxa"/>
          <w:jc w:val="center"/>
        </w:trPr>
        <w:tc>
          <w:tcPr>
            <w:tcW w:w="1122" w:type="dxa"/>
            <w:vAlign w:val="center"/>
          </w:tcPr>
          <w:p w14:paraId="04521ED4" w14:textId="77777777" w:rsidR="006A3B2D" w:rsidRPr="007C1A66" w:rsidRDefault="006A3B2D" w:rsidP="001B080E">
            <w:pPr>
              <w:spacing w:after="0" w:line="240" w:lineRule="auto"/>
              <w:rPr>
                <w:color w:val="000000" w:themeColor="text1"/>
              </w:rPr>
            </w:pPr>
            <w:r w:rsidRPr="007C1A66">
              <w:rPr>
                <w:color w:val="000000" w:themeColor="text1"/>
              </w:rPr>
              <w:t>2.1.2.5</w:t>
            </w:r>
          </w:p>
        </w:tc>
        <w:tc>
          <w:tcPr>
            <w:tcW w:w="6845" w:type="dxa"/>
            <w:vAlign w:val="center"/>
          </w:tcPr>
          <w:p w14:paraId="5D754BE8" w14:textId="77777777" w:rsidR="006A3B2D" w:rsidRPr="007C1A66" w:rsidRDefault="006A3B2D" w:rsidP="001B080E">
            <w:pPr>
              <w:spacing w:after="0" w:line="240" w:lineRule="auto"/>
              <w:rPr>
                <w:color w:val="000000" w:themeColor="text1"/>
              </w:rPr>
            </w:pPr>
            <w:r w:rsidRPr="007C1A66">
              <w:rPr>
                <w:color w:val="000000" w:themeColor="text1"/>
              </w:rPr>
              <w:t>Marie Skłodowska-Curie Eylemleri Araştırma-Yenilikçilik Personel Değişim Destek Programı Projesi, MSCA-RISE</w:t>
            </w:r>
          </w:p>
        </w:tc>
        <w:tc>
          <w:tcPr>
            <w:tcW w:w="739" w:type="dxa"/>
            <w:vAlign w:val="center"/>
          </w:tcPr>
          <w:p w14:paraId="77EDF984" w14:textId="77777777" w:rsidR="006A3B2D" w:rsidRPr="007C1A66" w:rsidRDefault="006A3B2D" w:rsidP="001B080E">
            <w:pPr>
              <w:spacing w:after="0" w:line="240" w:lineRule="auto"/>
              <w:jc w:val="center"/>
              <w:rPr>
                <w:color w:val="000000" w:themeColor="text1"/>
              </w:rPr>
            </w:pPr>
            <w:r w:rsidRPr="007C1A66">
              <w:rPr>
                <w:color w:val="000000" w:themeColor="text1"/>
              </w:rPr>
              <w:t>75</w:t>
            </w:r>
          </w:p>
        </w:tc>
        <w:tc>
          <w:tcPr>
            <w:tcW w:w="1287" w:type="dxa"/>
          </w:tcPr>
          <w:p w14:paraId="7F8A2EEA" w14:textId="77777777" w:rsidR="006A3B2D" w:rsidRPr="007C1A66" w:rsidRDefault="006A3B2D" w:rsidP="001B080E">
            <w:pPr>
              <w:spacing w:after="0" w:line="240" w:lineRule="auto"/>
              <w:jc w:val="center"/>
              <w:rPr>
                <w:color w:val="000000" w:themeColor="text1"/>
              </w:rPr>
            </w:pPr>
          </w:p>
        </w:tc>
      </w:tr>
      <w:tr w:rsidR="006A3B2D" w:rsidRPr="007C1A66" w14:paraId="10B84E49" w14:textId="77777777" w:rsidTr="001B080E">
        <w:trPr>
          <w:trHeight w:val="285"/>
          <w:tblCellSpacing w:w="0" w:type="dxa"/>
          <w:jc w:val="center"/>
        </w:trPr>
        <w:tc>
          <w:tcPr>
            <w:tcW w:w="1122" w:type="dxa"/>
            <w:vAlign w:val="center"/>
          </w:tcPr>
          <w:p w14:paraId="191D6201" w14:textId="77777777" w:rsidR="006A3B2D" w:rsidRPr="007C1A66" w:rsidRDefault="006A3B2D" w:rsidP="001B080E">
            <w:pPr>
              <w:spacing w:after="0" w:line="240" w:lineRule="auto"/>
              <w:rPr>
                <w:color w:val="000000" w:themeColor="text1"/>
              </w:rPr>
            </w:pPr>
            <w:r w:rsidRPr="007C1A66">
              <w:rPr>
                <w:color w:val="000000" w:themeColor="text1"/>
              </w:rPr>
              <w:t>2.1.2.6</w:t>
            </w:r>
          </w:p>
        </w:tc>
        <w:tc>
          <w:tcPr>
            <w:tcW w:w="6845" w:type="dxa"/>
            <w:vAlign w:val="center"/>
          </w:tcPr>
          <w:p w14:paraId="174570B2" w14:textId="77777777" w:rsidR="006A3B2D" w:rsidRPr="007C1A66" w:rsidRDefault="006A3B2D" w:rsidP="001B080E">
            <w:pPr>
              <w:spacing w:after="0" w:line="240" w:lineRule="auto"/>
              <w:rPr>
                <w:color w:val="000000" w:themeColor="text1"/>
              </w:rPr>
            </w:pPr>
            <w:r w:rsidRPr="007C1A66">
              <w:rPr>
                <w:color w:val="000000" w:themeColor="text1"/>
              </w:rPr>
              <w:t>H2020 Destek ve Koordinasyon Eylemleri Projesi, CSA</w:t>
            </w:r>
          </w:p>
        </w:tc>
        <w:tc>
          <w:tcPr>
            <w:tcW w:w="739" w:type="dxa"/>
            <w:vAlign w:val="center"/>
          </w:tcPr>
          <w:p w14:paraId="5E011635" w14:textId="77777777" w:rsidR="006A3B2D" w:rsidRPr="007C1A66" w:rsidRDefault="006A3B2D" w:rsidP="001B080E">
            <w:pPr>
              <w:spacing w:after="0" w:line="240" w:lineRule="auto"/>
              <w:jc w:val="center"/>
              <w:rPr>
                <w:color w:val="000000" w:themeColor="text1"/>
              </w:rPr>
            </w:pPr>
            <w:r w:rsidRPr="007C1A66">
              <w:rPr>
                <w:color w:val="000000" w:themeColor="text1"/>
              </w:rPr>
              <w:t>80</w:t>
            </w:r>
          </w:p>
        </w:tc>
        <w:tc>
          <w:tcPr>
            <w:tcW w:w="1287" w:type="dxa"/>
            <w:vAlign w:val="center"/>
          </w:tcPr>
          <w:p w14:paraId="6ABDDC46" w14:textId="77777777" w:rsidR="006A3B2D" w:rsidRPr="007C1A66" w:rsidRDefault="006A3B2D" w:rsidP="001B080E">
            <w:pPr>
              <w:spacing w:after="0" w:line="240" w:lineRule="auto"/>
              <w:jc w:val="center"/>
              <w:rPr>
                <w:color w:val="000000" w:themeColor="text1"/>
              </w:rPr>
            </w:pPr>
          </w:p>
        </w:tc>
      </w:tr>
      <w:tr w:rsidR="006A3B2D" w:rsidRPr="007C1A66" w14:paraId="79F75321" w14:textId="77777777" w:rsidTr="001B080E">
        <w:trPr>
          <w:trHeight w:val="285"/>
          <w:tblCellSpacing w:w="0" w:type="dxa"/>
          <w:jc w:val="center"/>
        </w:trPr>
        <w:tc>
          <w:tcPr>
            <w:tcW w:w="1122" w:type="dxa"/>
            <w:vAlign w:val="center"/>
          </w:tcPr>
          <w:p w14:paraId="09A00CBB" w14:textId="77777777" w:rsidR="006A3B2D" w:rsidRPr="007C1A66" w:rsidRDefault="006A3B2D" w:rsidP="001B080E">
            <w:pPr>
              <w:spacing w:after="0" w:line="240" w:lineRule="auto"/>
              <w:rPr>
                <w:color w:val="000000" w:themeColor="text1"/>
              </w:rPr>
            </w:pPr>
            <w:r w:rsidRPr="007C1A66">
              <w:rPr>
                <w:color w:val="000000" w:themeColor="text1"/>
              </w:rPr>
              <w:t>2.1.2.7</w:t>
            </w:r>
          </w:p>
        </w:tc>
        <w:tc>
          <w:tcPr>
            <w:tcW w:w="6845" w:type="dxa"/>
            <w:vAlign w:val="center"/>
          </w:tcPr>
          <w:p w14:paraId="5C151CFA" w14:textId="77777777" w:rsidR="006A3B2D" w:rsidRPr="007C1A66" w:rsidRDefault="006A3B2D" w:rsidP="001B080E">
            <w:pPr>
              <w:spacing w:after="0" w:line="240" w:lineRule="auto"/>
              <w:rPr>
                <w:color w:val="000000" w:themeColor="text1"/>
              </w:rPr>
            </w:pPr>
            <w:r w:rsidRPr="007C1A66">
              <w:rPr>
                <w:color w:val="000000" w:themeColor="text1"/>
              </w:rPr>
              <w:t>H2020 Yenilikçilik Eylemleri Projesi, IA</w:t>
            </w:r>
          </w:p>
        </w:tc>
        <w:tc>
          <w:tcPr>
            <w:tcW w:w="739" w:type="dxa"/>
            <w:vAlign w:val="center"/>
          </w:tcPr>
          <w:p w14:paraId="310581C1" w14:textId="77777777" w:rsidR="006A3B2D" w:rsidRPr="007C1A66" w:rsidRDefault="006A3B2D" w:rsidP="001B080E">
            <w:pPr>
              <w:spacing w:after="0" w:line="240" w:lineRule="auto"/>
              <w:jc w:val="center"/>
              <w:rPr>
                <w:color w:val="000000" w:themeColor="text1"/>
              </w:rPr>
            </w:pPr>
            <w:r w:rsidRPr="007C1A66">
              <w:rPr>
                <w:color w:val="000000" w:themeColor="text1"/>
              </w:rPr>
              <w:t>80</w:t>
            </w:r>
          </w:p>
        </w:tc>
        <w:tc>
          <w:tcPr>
            <w:tcW w:w="1287" w:type="dxa"/>
            <w:vAlign w:val="center"/>
          </w:tcPr>
          <w:p w14:paraId="3B4FA846" w14:textId="77777777" w:rsidR="006A3B2D" w:rsidRPr="007C1A66" w:rsidRDefault="006A3B2D" w:rsidP="001B080E">
            <w:pPr>
              <w:spacing w:after="0" w:line="240" w:lineRule="auto"/>
              <w:jc w:val="center"/>
              <w:rPr>
                <w:color w:val="000000" w:themeColor="text1"/>
              </w:rPr>
            </w:pPr>
          </w:p>
        </w:tc>
      </w:tr>
      <w:tr w:rsidR="006A3B2D" w:rsidRPr="007C1A66" w14:paraId="66857D0A" w14:textId="77777777" w:rsidTr="001B080E">
        <w:trPr>
          <w:trHeight w:val="285"/>
          <w:tblCellSpacing w:w="0" w:type="dxa"/>
          <w:jc w:val="center"/>
        </w:trPr>
        <w:tc>
          <w:tcPr>
            <w:tcW w:w="1122" w:type="dxa"/>
            <w:vAlign w:val="center"/>
          </w:tcPr>
          <w:p w14:paraId="203D00B1" w14:textId="77777777" w:rsidR="006A3B2D" w:rsidRPr="007C1A66" w:rsidRDefault="006A3B2D" w:rsidP="001B080E">
            <w:pPr>
              <w:spacing w:after="0" w:line="240" w:lineRule="auto"/>
              <w:rPr>
                <w:color w:val="000000" w:themeColor="text1"/>
              </w:rPr>
            </w:pPr>
            <w:r w:rsidRPr="007C1A66">
              <w:rPr>
                <w:color w:val="000000" w:themeColor="text1"/>
              </w:rPr>
              <w:t>2.1.2.8</w:t>
            </w:r>
          </w:p>
        </w:tc>
        <w:tc>
          <w:tcPr>
            <w:tcW w:w="6845" w:type="dxa"/>
            <w:vAlign w:val="center"/>
          </w:tcPr>
          <w:p w14:paraId="5F5048C3" w14:textId="77777777" w:rsidR="006A3B2D" w:rsidRPr="007C1A66" w:rsidRDefault="006A3B2D" w:rsidP="001B080E">
            <w:pPr>
              <w:spacing w:after="0" w:line="240" w:lineRule="auto"/>
              <w:rPr>
                <w:color w:val="000000" w:themeColor="text1"/>
              </w:rPr>
            </w:pPr>
            <w:r w:rsidRPr="007C1A66">
              <w:rPr>
                <w:color w:val="000000" w:themeColor="text1"/>
              </w:rPr>
              <w:t>Marie Skłodowska-Curie Eylemleri Bireysel Araştırma Bursları Projesi, MSCA-IF</w:t>
            </w:r>
          </w:p>
        </w:tc>
        <w:tc>
          <w:tcPr>
            <w:tcW w:w="739" w:type="dxa"/>
            <w:vAlign w:val="center"/>
          </w:tcPr>
          <w:p w14:paraId="26043F1A" w14:textId="77777777" w:rsidR="006A3B2D" w:rsidRPr="007C1A66" w:rsidRDefault="006A3B2D" w:rsidP="001B080E">
            <w:pPr>
              <w:spacing w:after="0" w:line="240" w:lineRule="auto"/>
              <w:jc w:val="center"/>
              <w:rPr>
                <w:color w:val="000000" w:themeColor="text1"/>
              </w:rPr>
            </w:pPr>
            <w:r w:rsidRPr="007C1A66">
              <w:rPr>
                <w:color w:val="000000" w:themeColor="text1"/>
              </w:rPr>
              <w:t>80</w:t>
            </w:r>
          </w:p>
        </w:tc>
        <w:tc>
          <w:tcPr>
            <w:tcW w:w="1287" w:type="dxa"/>
            <w:vAlign w:val="center"/>
          </w:tcPr>
          <w:p w14:paraId="0BF58F42" w14:textId="77777777" w:rsidR="006A3B2D" w:rsidRPr="007C1A66" w:rsidRDefault="006A3B2D" w:rsidP="001B080E">
            <w:pPr>
              <w:spacing w:after="0" w:line="240" w:lineRule="auto"/>
              <w:jc w:val="center"/>
              <w:rPr>
                <w:color w:val="000000" w:themeColor="text1"/>
              </w:rPr>
            </w:pPr>
          </w:p>
        </w:tc>
      </w:tr>
      <w:tr w:rsidR="006A3B2D" w:rsidRPr="007C1A66" w14:paraId="48018A24" w14:textId="77777777" w:rsidTr="001B080E">
        <w:trPr>
          <w:trHeight w:val="285"/>
          <w:tblCellSpacing w:w="0" w:type="dxa"/>
          <w:jc w:val="center"/>
        </w:trPr>
        <w:tc>
          <w:tcPr>
            <w:tcW w:w="1122" w:type="dxa"/>
            <w:vAlign w:val="center"/>
          </w:tcPr>
          <w:p w14:paraId="2A1ACCF7" w14:textId="77777777" w:rsidR="006A3B2D" w:rsidRPr="007C1A66" w:rsidRDefault="006A3B2D" w:rsidP="001B080E">
            <w:pPr>
              <w:spacing w:after="0" w:line="240" w:lineRule="auto"/>
              <w:rPr>
                <w:color w:val="000000" w:themeColor="text1"/>
              </w:rPr>
            </w:pPr>
            <w:r w:rsidRPr="007C1A66">
              <w:rPr>
                <w:color w:val="000000" w:themeColor="text1"/>
              </w:rPr>
              <w:t>2.1.2.9</w:t>
            </w:r>
          </w:p>
        </w:tc>
        <w:tc>
          <w:tcPr>
            <w:tcW w:w="6845" w:type="dxa"/>
            <w:vAlign w:val="center"/>
          </w:tcPr>
          <w:p w14:paraId="6135DB86" w14:textId="77777777" w:rsidR="006A3B2D" w:rsidRPr="007C1A66" w:rsidRDefault="006A3B2D" w:rsidP="001B080E">
            <w:pPr>
              <w:spacing w:after="0" w:line="240" w:lineRule="auto"/>
              <w:rPr>
                <w:color w:val="000000" w:themeColor="text1"/>
              </w:rPr>
            </w:pPr>
            <w:r w:rsidRPr="007C1A66">
              <w:rPr>
                <w:color w:val="000000" w:themeColor="text1"/>
              </w:rPr>
              <w:t>H2020 Araştırma ve Yenilikçilik Eylemleri Projesi RIA</w:t>
            </w:r>
          </w:p>
        </w:tc>
        <w:tc>
          <w:tcPr>
            <w:tcW w:w="739" w:type="dxa"/>
            <w:vAlign w:val="center"/>
          </w:tcPr>
          <w:p w14:paraId="6A337B91" w14:textId="77777777" w:rsidR="006A3B2D" w:rsidRPr="007C1A66" w:rsidRDefault="006A3B2D" w:rsidP="001B080E">
            <w:pPr>
              <w:spacing w:after="0" w:line="240" w:lineRule="auto"/>
              <w:jc w:val="center"/>
              <w:rPr>
                <w:color w:val="000000" w:themeColor="text1"/>
              </w:rPr>
            </w:pPr>
            <w:r w:rsidRPr="007C1A66">
              <w:rPr>
                <w:color w:val="000000" w:themeColor="text1"/>
              </w:rPr>
              <w:t>80</w:t>
            </w:r>
          </w:p>
        </w:tc>
        <w:tc>
          <w:tcPr>
            <w:tcW w:w="1287" w:type="dxa"/>
            <w:vAlign w:val="center"/>
          </w:tcPr>
          <w:p w14:paraId="54186C5A" w14:textId="77777777" w:rsidR="006A3B2D" w:rsidRPr="007C1A66" w:rsidRDefault="006A3B2D" w:rsidP="001B080E">
            <w:pPr>
              <w:spacing w:after="0" w:line="240" w:lineRule="auto"/>
              <w:jc w:val="center"/>
              <w:rPr>
                <w:color w:val="000000" w:themeColor="text1"/>
              </w:rPr>
            </w:pPr>
          </w:p>
        </w:tc>
      </w:tr>
      <w:tr w:rsidR="006A3B2D" w:rsidRPr="007C1A66" w14:paraId="52145E35" w14:textId="77777777" w:rsidTr="001B080E">
        <w:trPr>
          <w:trHeight w:val="285"/>
          <w:tblCellSpacing w:w="0" w:type="dxa"/>
          <w:jc w:val="center"/>
        </w:trPr>
        <w:tc>
          <w:tcPr>
            <w:tcW w:w="1122" w:type="dxa"/>
            <w:vAlign w:val="center"/>
          </w:tcPr>
          <w:p w14:paraId="7E1D71EC" w14:textId="77777777" w:rsidR="006A3B2D" w:rsidRPr="007C1A66" w:rsidRDefault="006A3B2D" w:rsidP="001B080E">
            <w:pPr>
              <w:spacing w:after="0" w:line="240" w:lineRule="auto"/>
              <w:rPr>
                <w:color w:val="000000" w:themeColor="text1"/>
              </w:rPr>
            </w:pPr>
            <w:r w:rsidRPr="007C1A66">
              <w:rPr>
                <w:color w:val="000000" w:themeColor="text1"/>
              </w:rPr>
              <w:t>2.1.2.10</w:t>
            </w:r>
          </w:p>
        </w:tc>
        <w:tc>
          <w:tcPr>
            <w:tcW w:w="6845" w:type="dxa"/>
            <w:vAlign w:val="center"/>
          </w:tcPr>
          <w:p w14:paraId="4AA86BB0" w14:textId="77777777" w:rsidR="006A3B2D" w:rsidRPr="007C1A66" w:rsidRDefault="006A3B2D" w:rsidP="001B080E">
            <w:pPr>
              <w:spacing w:after="0" w:line="240" w:lineRule="auto"/>
              <w:rPr>
                <w:color w:val="000000" w:themeColor="text1"/>
              </w:rPr>
            </w:pPr>
            <w:r w:rsidRPr="007C1A66">
              <w:rPr>
                <w:color w:val="000000" w:themeColor="text1"/>
              </w:rPr>
              <w:t>Erasmus Projesi, Ulusal Düzey (Erasmus Project, National Level)</w:t>
            </w:r>
          </w:p>
        </w:tc>
        <w:tc>
          <w:tcPr>
            <w:tcW w:w="739" w:type="dxa"/>
            <w:vAlign w:val="center"/>
          </w:tcPr>
          <w:p w14:paraId="3A3809A4" w14:textId="77777777" w:rsidR="006A3B2D" w:rsidRPr="007C1A66" w:rsidRDefault="006A3B2D" w:rsidP="001B080E">
            <w:pPr>
              <w:spacing w:after="0" w:line="240" w:lineRule="auto"/>
              <w:jc w:val="center"/>
              <w:rPr>
                <w:color w:val="000000" w:themeColor="text1"/>
              </w:rPr>
            </w:pPr>
            <w:r w:rsidRPr="007C1A66">
              <w:rPr>
                <w:color w:val="000000" w:themeColor="text1"/>
              </w:rPr>
              <w:t>60</w:t>
            </w:r>
          </w:p>
        </w:tc>
        <w:tc>
          <w:tcPr>
            <w:tcW w:w="1287" w:type="dxa"/>
            <w:vAlign w:val="center"/>
          </w:tcPr>
          <w:p w14:paraId="12D6B617" w14:textId="77777777" w:rsidR="006A3B2D" w:rsidRPr="007C1A66" w:rsidRDefault="006A3B2D" w:rsidP="001B080E">
            <w:pPr>
              <w:spacing w:after="0" w:line="240" w:lineRule="auto"/>
              <w:jc w:val="center"/>
              <w:rPr>
                <w:color w:val="000000" w:themeColor="text1"/>
              </w:rPr>
            </w:pPr>
          </w:p>
        </w:tc>
      </w:tr>
      <w:tr w:rsidR="006A3B2D" w:rsidRPr="007C1A66" w14:paraId="66979627" w14:textId="77777777" w:rsidTr="001B080E">
        <w:trPr>
          <w:trHeight w:val="285"/>
          <w:tblCellSpacing w:w="0" w:type="dxa"/>
          <w:jc w:val="center"/>
        </w:trPr>
        <w:tc>
          <w:tcPr>
            <w:tcW w:w="1122" w:type="dxa"/>
            <w:vAlign w:val="center"/>
          </w:tcPr>
          <w:p w14:paraId="726EE686" w14:textId="77777777" w:rsidR="006A3B2D" w:rsidRPr="007C1A66" w:rsidRDefault="006A3B2D" w:rsidP="001B080E">
            <w:pPr>
              <w:spacing w:after="0" w:line="240" w:lineRule="auto"/>
              <w:rPr>
                <w:color w:val="000000" w:themeColor="text1"/>
              </w:rPr>
            </w:pPr>
            <w:r w:rsidRPr="007C1A66">
              <w:rPr>
                <w:color w:val="000000" w:themeColor="text1"/>
              </w:rPr>
              <w:t>2.1.2.11</w:t>
            </w:r>
          </w:p>
        </w:tc>
        <w:tc>
          <w:tcPr>
            <w:tcW w:w="6845" w:type="dxa"/>
            <w:vAlign w:val="center"/>
          </w:tcPr>
          <w:p w14:paraId="238EA9A1" w14:textId="77777777" w:rsidR="006A3B2D" w:rsidRPr="007C1A66" w:rsidRDefault="006A3B2D" w:rsidP="001B080E">
            <w:pPr>
              <w:spacing w:after="0" w:line="240" w:lineRule="auto"/>
              <w:rPr>
                <w:color w:val="000000" w:themeColor="text1"/>
              </w:rPr>
            </w:pPr>
            <w:r w:rsidRPr="007C1A66">
              <w:rPr>
                <w:color w:val="000000" w:themeColor="text1"/>
              </w:rPr>
              <w:t>Erasmus Projesi, Avrupa Düzeyi (Erasmus Project, European Level Level)</w:t>
            </w:r>
          </w:p>
        </w:tc>
        <w:tc>
          <w:tcPr>
            <w:tcW w:w="739" w:type="dxa"/>
            <w:vAlign w:val="center"/>
          </w:tcPr>
          <w:p w14:paraId="330E3E36" w14:textId="77777777" w:rsidR="006A3B2D" w:rsidRPr="007C1A66" w:rsidRDefault="006A3B2D" w:rsidP="001B080E">
            <w:pPr>
              <w:spacing w:after="0" w:line="240" w:lineRule="auto"/>
              <w:jc w:val="center"/>
              <w:rPr>
                <w:color w:val="000000" w:themeColor="text1"/>
              </w:rPr>
            </w:pPr>
            <w:r w:rsidRPr="007C1A66">
              <w:rPr>
                <w:color w:val="000000" w:themeColor="text1"/>
              </w:rPr>
              <w:t>90</w:t>
            </w:r>
          </w:p>
        </w:tc>
        <w:tc>
          <w:tcPr>
            <w:tcW w:w="1287" w:type="dxa"/>
            <w:vAlign w:val="center"/>
          </w:tcPr>
          <w:p w14:paraId="44756459" w14:textId="77777777" w:rsidR="006A3B2D" w:rsidRPr="007C1A66" w:rsidRDefault="006A3B2D" w:rsidP="001B080E">
            <w:pPr>
              <w:spacing w:after="0" w:line="240" w:lineRule="auto"/>
              <w:jc w:val="center"/>
              <w:rPr>
                <w:color w:val="000000" w:themeColor="text1"/>
              </w:rPr>
            </w:pPr>
          </w:p>
        </w:tc>
      </w:tr>
      <w:tr w:rsidR="006A3B2D" w:rsidRPr="007C1A66" w14:paraId="7E785B48" w14:textId="77777777" w:rsidTr="001B080E">
        <w:trPr>
          <w:trHeight w:val="285"/>
          <w:tblCellSpacing w:w="0" w:type="dxa"/>
          <w:jc w:val="center"/>
        </w:trPr>
        <w:tc>
          <w:tcPr>
            <w:tcW w:w="1122" w:type="dxa"/>
            <w:vAlign w:val="center"/>
          </w:tcPr>
          <w:p w14:paraId="60683E9E" w14:textId="77777777" w:rsidR="006A3B2D" w:rsidRPr="007C1A66" w:rsidRDefault="006A3B2D" w:rsidP="001B080E">
            <w:pPr>
              <w:spacing w:after="0" w:line="240" w:lineRule="auto"/>
              <w:rPr>
                <w:color w:val="000000" w:themeColor="text1"/>
              </w:rPr>
            </w:pPr>
            <w:r w:rsidRPr="007C1A66">
              <w:rPr>
                <w:color w:val="000000" w:themeColor="text1"/>
              </w:rPr>
              <w:t>2.1.2.12</w:t>
            </w:r>
          </w:p>
        </w:tc>
        <w:tc>
          <w:tcPr>
            <w:tcW w:w="6845" w:type="dxa"/>
            <w:vAlign w:val="center"/>
          </w:tcPr>
          <w:p w14:paraId="1A37152F" w14:textId="77777777" w:rsidR="006A3B2D" w:rsidRPr="007C1A66" w:rsidRDefault="006A3B2D" w:rsidP="001B080E">
            <w:pPr>
              <w:spacing w:after="0" w:line="240" w:lineRule="auto"/>
              <w:rPr>
                <w:color w:val="000000" w:themeColor="text1"/>
              </w:rPr>
            </w:pPr>
            <w:r w:rsidRPr="007C1A66">
              <w:rPr>
                <w:color w:val="000000" w:themeColor="text1"/>
              </w:rPr>
              <w:t>Erasmus+ KA1 Bireylerin Öğrenme Hareketliliği Projesi, Ulusal Düzey (Erasmus+ KA1 Learning Mobility of Individuals, National Level)</w:t>
            </w:r>
          </w:p>
        </w:tc>
        <w:tc>
          <w:tcPr>
            <w:tcW w:w="739" w:type="dxa"/>
            <w:vAlign w:val="center"/>
          </w:tcPr>
          <w:p w14:paraId="4E34611F" w14:textId="77777777" w:rsidR="006A3B2D" w:rsidRPr="007C1A66" w:rsidRDefault="006A3B2D" w:rsidP="001B080E">
            <w:pPr>
              <w:spacing w:after="0" w:line="240" w:lineRule="auto"/>
              <w:jc w:val="center"/>
              <w:rPr>
                <w:color w:val="000000" w:themeColor="text1"/>
              </w:rPr>
            </w:pPr>
            <w:r w:rsidRPr="007C1A66">
              <w:rPr>
                <w:color w:val="000000" w:themeColor="text1"/>
              </w:rPr>
              <w:t>60</w:t>
            </w:r>
          </w:p>
        </w:tc>
        <w:tc>
          <w:tcPr>
            <w:tcW w:w="1287" w:type="dxa"/>
            <w:vAlign w:val="center"/>
          </w:tcPr>
          <w:p w14:paraId="4A7ED32E" w14:textId="77777777" w:rsidR="006A3B2D" w:rsidRPr="007C1A66" w:rsidRDefault="006A3B2D" w:rsidP="001B080E">
            <w:pPr>
              <w:spacing w:after="0" w:line="240" w:lineRule="auto"/>
              <w:jc w:val="center"/>
              <w:rPr>
                <w:color w:val="000000" w:themeColor="text1"/>
              </w:rPr>
            </w:pPr>
          </w:p>
        </w:tc>
      </w:tr>
      <w:tr w:rsidR="006A3B2D" w:rsidRPr="007C1A66" w14:paraId="74CE068F" w14:textId="77777777" w:rsidTr="001B080E">
        <w:trPr>
          <w:trHeight w:val="285"/>
          <w:tblCellSpacing w:w="0" w:type="dxa"/>
          <w:jc w:val="center"/>
        </w:trPr>
        <w:tc>
          <w:tcPr>
            <w:tcW w:w="1122" w:type="dxa"/>
            <w:vAlign w:val="center"/>
          </w:tcPr>
          <w:p w14:paraId="6A52D59C" w14:textId="77777777" w:rsidR="006A3B2D" w:rsidRPr="007C1A66" w:rsidRDefault="006A3B2D" w:rsidP="001B080E">
            <w:pPr>
              <w:spacing w:after="0" w:line="240" w:lineRule="auto"/>
              <w:rPr>
                <w:color w:val="000000" w:themeColor="text1"/>
              </w:rPr>
            </w:pPr>
            <w:r w:rsidRPr="007C1A66">
              <w:rPr>
                <w:color w:val="000000" w:themeColor="text1"/>
              </w:rPr>
              <w:t>2.1.2.13</w:t>
            </w:r>
          </w:p>
        </w:tc>
        <w:tc>
          <w:tcPr>
            <w:tcW w:w="6845" w:type="dxa"/>
            <w:vAlign w:val="center"/>
          </w:tcPr>
          <w:p w14:paraId="06D9B6A4" w14:textId="77777777" w:rsidR="006A3B2D" w:rsidRPr="007C1A66" w:rsidRDefault="006A3B2D" w:rsidP="001B080E">
            <w:pPr>
              <w:spacing w:after="0" w:line="240" w:lineRule="auto"/>
              <w:rPr>
                <w:color w:val="000000" w:themeColor="text1"/>
              </w:rPr>
            </w:pPr>
            <w:r w:rsidRPr="007C1A66">
              <w:rPr>
                <w:color w:val="000000" w:themeColor="text1"/>
              </w:rPr>
              <w:t>Erasmus+ KA2 Yenilik ve İyi Uygulamaların Değişimi için İşbirliği Projesi, Ulusal Düzey (Erasmus+ KA2 Cooperation for Innovation and the Exchange of Good Practices, National Level)</w:t>
            </w:r>
          </w:p>
        </w:tc>
        <w:tc>
          <w:tcPr>
            <w:tcW w:w="739" w:type="dxa"/>
            <w:vAlign w:val="center"/>
          </w:tcPr>
          <w:p w14:paraId="69405372" w14:textId="77777777" w:rsidR="006A3B2D" w:rsidRPr="007C1A66" w:rsidRDefault="006A3B2D" w:rsidP="001B080E">
            <w:pPr>
              <w:spacing w:after="0" w:line="240" w:lineRule="auto"/>
              <w:jc w:val="center"/>
              <w:rPr>
                <w:color w:val="000000" w:themeColor="text1"/>
              </w:rPr>
            </w:pPr>
            <w:r w:rsidRPr="007C1A66">
              <w:rPr>
                <w:color w:val="000000" w:themeColor="text1"/>
              </w:rPr>
              <w:t>60</w:t>
            </w:r>
          </w:p>
        </w:tc>
        <w:tc>
          <w:tcPr>
            <w:tcW w:w="1287" w:type="dxa"/>
            <w:vAlign w:val="center"/>
          </w:tcPr>
          <w:p w14:paraId="63CE1A26" w14:textId="77777777" w:rsidR="006A3B2D" w:rsidRPr="007C1A66" w:rsidRDefault="006A3B2D" w:rsidP="001B080E">
            <w:pPr>
              <w:spacing w:after="0" w:line="240" w:lineRule="auto"/>
              <w:jc w:val="center"/>
              <w:rPr>
                <w:color w:val="000000" w:themeColor="text1"/>
              </w:rPr>
            </w:pPr>
          </w:p>
        </w:tc>
      </w:tr>
      <w:tr w:rsidR="006A3B2D" w:rsidRPr="007C1A66" w14:paraId="7206071B" w14:textId="77777777" w:rsidTr="001B080E">
        <w:trPr>
          <w:trHeight w:val="285"/>
          <w:tblCellSpacing w:w="0" w:type="dxa"/>
          <w:jc w:val="center"/>
        </w:trPr>
        <w:tc>
          <w:tcPr>
            <w:tcW w:w="1122" w:type="dxa"/>
            <w:vAlign w:val="center"/>
          </w:tcPr>
          <w:p w14:paraId="1EDE853A" w14:textId="77777777" w:rsidR="006A3B2D" w:rsidRPr="007C1A66" w:rsidRDefault="006A3B2D" w:rsidP="001B080E">
            <w:pPr>
              <w:spacing w:after="0" w:line="240" w:lineRule="auto"/>
              <w:rPr>
                <w:color w:val="000000" w:themeColor="text1"/>
              </w:rPr>
            </w:pPr>
            <w:r w:rsidRPr="007C1A66">
              <w:rPr>
                <w:color w:val="000000" w:themeColor="text1"/>
              </w:rPr>
              <w:t>2.1.2.14</w:t>
            </w:r>
          </w:p>
        </w:tc>
        <w:tc>
          <w:tcPr>
            <w:tcW w:w="6845" w:type="dxa"/>
            <w:vAlign w:val="center"/>
          </w:tcPr>
          <w:p w14:paraId="59A9BD7D" w14:textId="77777777" w:rsidR="006A3B2D" w:rsidRPr="007C1A66" w:rsidRDefault="006A3B2D" w:rsidP="001B080E">
            <w:pPr>
              <w:spacing w:after="0" w:line="240" w:lineRule="auto"/>
              <w:rPr>
                <w:color w:val="000000" w:themeColor="text1"/>
              </w:rPr>
            </w:pPr>
            <w:r w:rsidRPr="007C1A66">
              <w:rPr>
                <w:color w:val="000000" w:themeColor="text1"/>
              </w:rPr>
              <w:t>Erasmus+ KA3 Politika Reformlarına Destek Projesi, Ulusal Düzey (Erasmus+ KA3 Support for Policy Reform, National Level)</w:t>
            </w:r>
          </w:p>
        </w:tc>
        <w:tc>
          <w:tcPr>
            <w:tcW w:w="739" w:type="dxa"/>
            <w:vAlign w:val="center"/>
          </w:tcPr>
          <w:p w14:paraId="5FD73FD2" w14:textId="77777777" w:rsidR="006A3B2D" w:rsidRPr="007C1A66" w:rsidRDefault="006A3B2D" w:rsidP="001B080E">
            <w:pPr>
              <w:spacing w:after="0" w:line="240" w:lineRule="auto"/>
              <w:jc w:val="center"/>
              <w:rPr>
                <w:color w:val="000000" w:themeColor="text1"/>
              </w:rPr>
            </w:pPr>
            <w:r w:rsidRPr="007C1A66">
              <w:rPr>
                <w:color w:val="000000" w:themeColor="text1"/>
              </w:rPr>
              <w:t>60</w:t>
            </w:r>
          </w:p>
        </w:tc>
        <w:tc>
          <w:tcPr>
            <w:tcW w:w="1287" w:type="dxa"/>
            <w:vAlign w:val="center"/>
          </w:tcPr>
          <w:p w14:paraId="5FB84C34" w14:textId="77777777" w:rsidR="006A3B2D" w:rsidRPr="007C1A66" w:rsidRDefault="006A3B2D" w:rsidP="001B080E">
            <w:pPr>
              <w:spacing w:after="0" w:line="240" w:lineRule="auto"/>
              <w:jc w:val="center"/>
              <w:rPr>
                <w:color w:val="000000" w:themeColor="text1"/>
              </w:rPr>
            </w:pPr>
          </w:p>
          <w:p w14:paraId="3C505CD4" w14:textId="77777777" w:rsidR="006A3B2D" w:rsidRPr="007C1A66" w:rsidRDefault="006A3B2D" w:rsidP="001B080E">
            <w:pPr>
              <w:spacing w:after="0" w:line="240" w:lineRule="auto"/>
              <w:jc w:val="center"/>
              <w:rPr>
                <w:color w:val="000000" w:themeColor="text1"/>
              </w:rPr>
            </w:pPr>
          </w:p>
        </w:tc>
      </w:tr>
      <w:tr w:rsidR="006A3B2D" w:rsidRPr="007C1A66" w14:paraId="23142E52" w14:textId="77777777" w:rsidTr="001B080E">
        <w:trPr>
          <w:trHeight w:val="285"/>
          <w:tblCellSpacing w:w="0" w:type="dxa"/>
          <w:jc w:val="center"/>
        </w:trPr>
        <w:tc>
          <w:tcPr>
            <w:tcW w:w="1122" w:type="dxa"/>
            <w:vAlign w:val="center"/>
          </w:tcPr>
          <w:p w14:paraId="6C4B8BB2" w14:textId="77777777" w:rsidR="006A3B2D" w:rsidRPr="007C1A66" w:rsidRDefault="006A3B2D" w:rsidP="001B080E">
            <w:pPr>
              <w:spacing w:after="0" w:line="240" w:lineRule="auto"/>
              <w:rPr>
                <w:color w:val="000000" w:themeColor="text1"/>
              </w:rPr>
            </w:pPr>
            <w:r w:rsidRPr="007C1A66">
              <w:rPr>
                <w:color w:val="000000" w:themeColor="text1"/>
              </w:rPr>
              <w:t>2.1.2.15</w:t>
            </w:r>
          </w:p>
        </w:tc>
        <w:tc>
          <w:tcPr>
            <w:tcW w:w="6845" w:type="dxa"/>
            <w:vAlign w:val="center"/>
          </w:tcPr>
          <w:p w14:paraId="293B134B" w14:textId="77777777" w:rsidR="006A3B2D" w:rsidRPr="007C1A66" w:rsidRDefault="006A3B2D" w:rsidP="001B080E">
            <w:pPr>
              <w:spacing w:after="0" w:line="240" w:lineRule="auto"/>
              <w:rPr>
                <w:color w:val="000000" w:themeColor="text1"/>
              </w:rPr>
            </w:pPr>
            <w:r w:rsidRPr="007C1A66">
              <w:rPr>
                <w:color w:val="000000" w:themeColor="text1"/>
              </w:rPr>
              <w:t>Erasmus+ KA1 Bireylerin Öğrenme Hareketliliği Projesi, Avrupa Düzeyi (Erasmus+ KA1 Learning Mobility of Individuals, European Level)</w:t>
            </w:r>
          </w:p>
        </w:tc>
        <w:tc>
          <w:tcPr>
            <w:tcW w:w="739" w:type="dxa"/>
            <w:vAlign w:val="center"/>
          </w:tcPr>
          <w:p w14:paraId="5A5FDFD0" w14:textId="77777777" w:rsidR="006A3B2D" w:rsidRPr="007C1A66" w:rsidRDefault="006A3B2D" w:rsidP="001B080E">
            <w:pPr>
              <w:spacing w:after="0" w:line="240" w:lineRule="auto"/>
              <w:jc w:val="center"/>
              <w:rPr>
                <w:color w:val="000000" w:themeColor="text1"/>
              </w:rPr>
            </w:pPr>
            <w:r w:rsidRPr="007C1A66">
              <w:rPr>
                <w:color w:val="000000" w:themeColor="text1"/>
              </w:rPr>
              <w:t>90</w:t>
            </w:r>
          </w:p>
        </w:tc>
        <w:tc>
          <w:tcPr>
            <w:tcW w:w="1287" w:type="dxa"/>
            <w:vAlign w:val="center"/>
          </w:tcPr>
          <w:p w14:paraId="2B1A17EA" w14:textId="77777777" w:rsidR="006A3B2D" w:rsidRPr="007C1A66" w:rsidRDefault="006A3B2D" w:rsidP="001B080E">
            <w:pPr>
              <w:spacing w:after="0" w:line="240" w:lineRule="auto"/>
              <w:jc w:val="center"/>
              <w:rPr>
                <w:color w:val="000000" w:themeColor="text1"/>
              </w:rPr>
            </w:pPr>
          </w:p>
        </w:tc>
      </w:tr>
      <w:tr w:rsidR="006A3B2D" w:rsidRPr="007C1A66" w14:paraId="7F81AA04" w14:textId="77777777" w:rsidTr="001B080E">
        <w:trPr>
          <w:trHeight w:val="285"/>
          <w:tblCellSpacing w:w="0" w:type="dxa"/>
          <w:jc w:val="center"/>
        </w:trPr>
        <w:tc>
          <w:tcPr>
            <w:tcW w:w="1122" w:type="dxa"/>
            <w:vAlign w:val="center"/>
          </w:tcPr>
          <w:p w14:paraId="5841D01C" w14:textId="77777777" w:rsidR="006A3B2D" w:rsidRPr="007C1A66" w:rsidRDefault="006A3B2D" w:rsidP="001B080E">
            <w:pPr>
              <w:spacing w:after="0" w:line="240" w:lineRule="auto"/>
              <w:rPr>
                <w:color w:val="000000" w:themeColor="text1"/>
              </w:rPr>
            </w:pPr>
            <w:r w:rsidRPr="007C1A66">
              <w:rPr>
                <w:color w:val="000000" w:themeColor="text1"/>
              </w:rPr>
              <w:t>2.1.2.16</w:t>
            </w:r>
          </w:p>
        </w:tc>
        <w:tc>
          <w:tcPr>
            <w:tcW w:w="6845" w:type="dxa"/>
            <w:vAlign w:val="center"/>
          </w:tcPr>
          <w:p w14:paraId="6FD9B795" w14:textId="77777777" w:rsidR="006A3B2D" w:rsidRPr="007C1A66" w:rsidRDefault="006A3B2D" w:rsidP="001B080E">
            <w:pPr>
              <w:spacing w:after="0" w:line="240" w:lineRule="auto"/>
              <w:rPr>
                <w:color w:val="000000" w:themeColor="text1"/>
              </w:rPr>
            </w:pPr>
            <w:r w:rsidRPr="007C1A66">
              <w:rPr>
                <w:color w:val="000000" w:themeColor="text1"/>
              </w:rPr>
              <w:t>Erasmus+ KA2 Yenilik ve İyi Uygulamaların Değişimi için İşbirliği Projesi, Avrupa Düzeyi (Erasmus+ KA2 Cooperation for Innovation and the Exchange of Good Practices, European Level)</w:t>
            </w:r>
          </w:p>
        </w:tc>
        <w:tc>
          <w:tcPr>
            <w:tcW w:w="739" w:type="dxa"/>
            <w:vAlign w:val="center"/>
          </w:tcPr>
          <w:p w14:paraId="0E64C12C" w14:textId="77777777" w:rsidR="006A3B2D" w:rsidRPr="007C1A66" w:rsidRDefault="006A3B2D" w:rsidP="001B080E">
            <w:pPr>
              <w:spacing w:after="0" w:line="240" w:lineRule="auto"/>
              <w:jc w:val="center"/>
              <w:rPr>
                <w:color w:val="000000" w:themeColor="text1"/>
              </w:rPr>
            </w:pPr>
            <w:r w:rsidRPr="007C1A66">
              <w:rPr>
                <w:color w:val="000000" w:themeColor="text1"/>
              </w:rPr>
              <w:t>90</w:t>
            </w:r>
          </w:p>
        </w:tc>
        <w:tc>
          <w:tcPr>
            <w:tcW w:w="1287" w:type="dxa"/>
            <w:vAlign w:val="center"/>
          </w:tcPr>
          <w:p w14:paraId="4A537A25" w14:textId="77777777" w:rsidR="006A3B2D" w:rsidRPr="007C1A66" w:rsidRDefault="006A3B2D" w:rsidP="001B080E">
            <w:pPr>
              <w:spacing w:after="0" w:line="240" w:lineRule="auto"/>
              <w:jc w:val="center"/>
              <w:rPr>
                <w:color w:val="000000" w:themeColor="text1"/>
              </w:rPr>
            </w:pPr>
          </w:p>
        </w:tc>
      </w:tr>
      <w:tr w:rsidR="006A3B2D" w:rsidRPr="007C1A66" w14:paraId="7A93906C" w14:textId="77777777" w:rsidTr="001B080E">
        <w:trPr>
          <w:trHeight w:val="285"/>
          <w:tblCellSpacing w:w="0" w:type="dxa"/>
          <w:jc w:val="center"/>
        </w:trPr>
        <w:tc>
          <w:tcPr>
            <w:tcW w:w="1122" w:type="dxa"/>
            <w:vAlign w:val="center"/>
          </w:tcPr>
          <w:p w14:paraId="2C644DB8" w14:textId="77777777" w:rsidR="006A3B2D" w:rsidRPr="007C1A66" w:rsidRDefault="006A3B2D" w:rsidP="001B080E">
            <w:pPr>
              <w:spacing w:after="0" w:line="240" w:lineRule="auto"/>
              <w:rPr>
                <w:color w:val="000000" w:themeColor="text1"/>
              </w:rPr>
            </w:pPr>
            <w:r w:rsidRPr="007C1A66">
              <w:rPr>
                <w:color w:val="000000" w:themeColor="text1"/>
              </w:rPr>
              <w:t>2.1.2.17</w:t>
            </w:r>
          </w:p>
        </w:tc>
        <w:tc>
          <w:tcPr>
            <w:tcW w:w="6845" w:type="dxa"/>
            <w:vAlign w:val="center"/>
          </w:tcPr>
          <w:p w14:paraId="1F0665D6" w14:textId="77777777" w:rsidR="006A3B2D" w:rsidRPr="007C1A66" w:rsidRDefault="006A3B2D" w:rsidP="001B080E">
            <w:pPr>
              <w:spacing w:after="0" w:line="240" w:lineRule="auto"/>
              <w:rPr>
                <w:color w:val="000000" w:themeColor="text1"/>
              </w:rPr>
            </w:pPr>
            <w:r w:rsidRPr="007C1A66">
              <w:rPr>
                <w:color w:val="000000" w:themeColor="text1"/>
              </w:rPr>
              <w:t>Erasmus+ KA3 Politika Reformlarına Destek Projesi, Avrupa Düzeyi (Erasmus+ KA3 Support for Policy Reform, European Level)</w:t>
            </w:r>
          </w:p>
        </w:tc>
        <w:tc>
          <w:tcPr>
            <w:tcW w:w="739" w:type="dxa"/>
            <w:vAlign w:val="center"/>
          </w:tcPr>
          <w:p w14:paraId="537D7BFD" w14:textId="77777777" w:rsidR="006A3B2D" w:rsidRPr="007C1A66" w:rsidRDefault="006A3B2D" w:rsidP="001B080E">
            <w:pPr>
              <w:spacing w:after="0" w:line="240" w:lineRule="auto"/>
              <w:jc w:val="center"/>
              <w:rPr>
                <w:color w:val="000000" w:themeColor="text1"/>
              </w:rPr>
            </w:pPr>
            <w:r w:rsidRPr="007C1A66">
              <w:rPr>
                <w:color w:val="000000" w:themeColor="text1"/>
              </w:rPr>
              <w:t>90</w:t>
            </w:r>
          </w:p>
        </w:tc>
        <w:tc>
          <w:tcPr>
            <w:tcW w:w="1287" w:type="dxa"/>
            <w:vAlign w:val="center"/>
          </w:tcPr>
          <w:p w14:paraId="100A6A10" w14:textId="77777777" w:rsidR="006A3B2D" w:rsidRPr="007C1A66" w:rsidRDefault="006A3B2D" w:rsidP="001B080E">
            <w:pPr>
              <w:spacing w:after="0" w:line="240" w:lineRule="auto"/>
              <w:jc w:val="center"/>
              <w:rPr>
                <w:color w:val="000000" w:themeColor="text1"/>
              </w:rPr>
            </w:pPr>
          </w:p>
        </w:tc>
      </w:tr>
      <w:tr w:rsidR="006A3B2D" w:rsidRPr="007C1A66" w14:paraId="15B97B49" w14:textId="77777777" w:rsidTr="001B080E">
        <w:trPr>
          <w:trHeight w:val="285"/>
          <w:tblCellSpacing w:w="0" w:type="dxa"/>
          <w:jc w:val="center"/>
        </w:trPr>
        <w:tc>
          <w:tcPr>
            <w:tcW w:w="1122" w:type="dxa"/>
            <w:vAlign w:val="center"/>
          </w:tcPr>
          <w:p w14:paraId="0A186A4F" w14:textId="77777777" w:rsidR="006A3B2D" w:rsidRPr="007C1A66" w:rsidRDefault="006A3B2D" w:rsidP="001B080E">
            <w:pPr>
              <w:spacing w:after="0" w:line="240" w:lineRule="auto"/>
              <w:rPr>
                <w:color w:val="000000" w:themeColor="text1"/>
              </w:rPr>
            </w:pPr>
            <w:r w:rsidRPr="007C1A66">
              <w:rPr>
                <w:color w:val="000000" w:themeColor="text1"/>
              </w:rPr>
              <w:t>2.1.2.18</w:t>
            </w:r>
          </w:p>
        </w:tc>
        <w:tc>
          <w:tcPr>
            <w:tcW w:w="6845" w:type="dxa"/>
            <w:vAlign w:val="center"/>
          </w:tcPr>
          <w:p w14:paraId="65B321E7" w14:textId="77777777" w:rsidR="006A3B2D" w:rsidRPr="007C1A66" w:rsidRDefault="006A3B2D" w:rsidP="001B080E">
            <w:pPr>
              <w:spacing w:after="0" w:line="240" w:lineRule="auto"/>
              <w:rPr>
                <w:color w:val="000000" w:themeColor="text1"/>
              </w:rPr>
            </w:pPr>
            <w:r w:rsidRPr="007C1A66">
              <w:rPr>
                <w:color w:val="000000" w:themeColor="text1"/>
              </w:rPr>
              <w:t>AB IPA Projesi (EU Instrument for Pre-Accession Assistance, IPA Project)</w:t>
            </w:r>
          </w:p>
        </w:tc>
        <w:tc>
          <w:tcPr>
            <w:tcW w:w="739" w:type="dxa"/>
            <w:vAlign w:val="center"/>
          </w:tcPr>
          <w:p w14:paraId="24288684" w14:textId="77777777" w:rsidR="006A3B2D" w:rsidRPr="007C1A66" w:rsidRDefault="006A3B2D" w:rsidP="001B080E">
            <w:pPr>
              <w:spacing w:after="0" w:line="240" w:lineRule="auto"/>
              <w:jc w:val="center"/>
              <w:rPr>
                <w:color w:val="000000" w:themeColor="text1"/>
              </w:rPr>
            </w:pPr>
            <w:r w:rsidRPr="007C1A66">
              <w:rPr>
                <w:color w:val="000000" w:themeColor="text1"/>
              </w:rPr>
              <w:t>50</w:t>
            </w:r>
          </w:p>
        </w:tc>
        <w:tc>
          <w:tcPr>
            <w:tcW w:w="1287" w:type="dxa"/>
            <w:vAlign w:val="center"/>
          </w:tcPr>
          <w:p w14:paraId="41BD4980" w14:textId="77777777" w:rsidR="006A3B2D" w:rsidRPr="007C1A66" w:rsidRDefault="006A3B2D" w:rsidP="001B080E">
            <w:pPr>
              <w:spacing w:after="0" w:line="240" w:lineRule="auto"/>
              <w:jc w:val="center"/>
              <w:rPr>
                <w:color w:val="000000" w:themeColor="text1"/>
              </w:rPr>
            </w:pPr>
          </w:p>
        </w:tc>
      </w:tr>
      <w:tr w:rsidR="006A3B2D" w:rsidRPr="007C1A66" w14:paraId="3DCCB619" w14:textId="77777777" w:rsidTr="001B080E">
        <w:trPr>
          <w:trHeight w:val="285"/>
          <w:tblCellSpacing w:w="0" w:type="dxa"/>
          <w:jc w:val="center"/>
        </w:trPr>
        <w:tc>
          <w:tcPr>
            <w:tcW w:w="1122" w:type="dxa"/>
            <w:vAlign w:val="center"/>
          </w:tcPr>
          <w:p w14:paraId="07BB5373" w14:textId="77777777" w:rsidR="006A3B2D" w:rsidRPr="007C1A66" w:rsidRDefault="006A3B2D" w:rsidP="001B080E">
            <w:pPr>
              <w:spacing w:after="0" w:line="240" w:lineRule="auto"/>
              <w:rPr>
                <w:color w:val="000000" w:themeColor="text1"/>
              </w:rPr>
            </w:pPr>
            <w:r w:rsidRPr="007C1A66">
              <w:rPr>
                <w:color w:val="000000" w:themeColor="text1"/>
              </w:rPr>
              <w:t>2.1.2.19</w:t>
            </w:r>
          </w:p>
        </w:tc>
        <w:tc>
          <w:tcPr>
            <w:tcW w:w="6845" w:type="dxa"/>
            <w:vAlign w:val="center"/>
          </w:tcPr>
          <w:p w14:paraId="387D1189" w14:textId="77777777" w:rsidR="006A3B2D" w:rsidRPr="007C1A66" w:rsidRDefault="006A3B2D" w:rsidP="001B080E">
            <w:pPr>
              <w:spacing w:after="0" w:line="240" w:lineRule="auto"/>
              <w:rPr>
                <w:color w:val="000000" w:themeColor="text1"/>
              </w:rPr>
            </w:pPr>
            <w:r w:rsidRPr="007C1A66">
              <w:rPr>
                <w:color w:val="000000" w:themeColor="text1"/>
              </w:rPr>
              <w:t>AB Destekli Diğer Projeler (EU Supported Other Project)</w:t>
            </w:r>
          </w:p>
        </w:tc>
        <w:tc>
          <w:tcPr>
            <w:tcW w:w="739" w:type="dxa"/>
            <w:vAlign w:val="center"/>
          </w:tcPr>
          <w:p w14:paraId="3116756F" w14:textId="77777777" w:rsidR="006A3B2D" w:rsidRPr="007C1A66" w:rsidRDefault="006A3B2D" w:rsidP="001B080E">
            <w:pPr>
              <w:spacing w:after="0" w:line="240" w:lineRule="auto"/>
              <w:jc w:val="center"/>
              <w:rPr>
                <w:color w:val="000000" w:themeColor="text1"/>
              </w:rPr>
            </w:pPr>
            <w:r w:rsidRPr="007C1A66">
              <w:rPr>
                <w:color w:val="000000" w:themeColor="text1"/>
              </w:rPr>
              <w:t>50</w:t>
            </w:r>
          </w:p>
        </w:tc>
        <w:tc>
          <w:tcPr>
            <w:tcW w:w="1287" w:type="dxa"/>
            <w:vAlign w:val="center"/>
          </w:tcPr>
          <w:p w14:paraId="45A3F3CC" w14:textId="77777777" w:rsidR="006A3B2D" w:rsidRPr="007C1A66" w:rsidRDefault="006A3B2D" w:rsidP="001B080E">
            <w:pPr>
              <w:spacing w:after="0" w:line="240" w:lineRule="auto"/>
              <w:jc w:val="center"/>
              <w:rPr>
                <w:color w:val="000000" w:themeColor="text1"/>
              </w:rPr>
            </w:pPr>
          </w:p>
        </w:tc>
      </w:tr>
      <w:tr w:rsidR="006A3B2D" w:rsidRPr="007C1A66" w14:paraId="0A7F77EF" w14:textId="77777777" w:rsidTr="001B080E">
        <w:trPr>
          <w:trHeight w:val="285"/>
          <w:tblCellSpacing w:w="0" w:type="dxa"/>
          <w:jc w:val="center"/>
        </w:trPr>
        <w:tc>
          <w:tcPr>
            <w:tcW w:w="1122" w:type="dxa"/>
            <w:vAlign w:val="center"/>
          </w:tcPr>
          <w:p w14:paraId="7172A084" w14:textId="77777777" w:rsidR="006A3B2D" w:rsidRPr="007C1A66" w:rsidRDefault="006A3B2D" w:rsidP="001B080E">
            <w:pPr>
              <w:spacing w:after="0" w:line="240" w:lineRule="auto"/>
              <w:rPr>
                <w:color w:val="000000" w:themeColor="text1"/>
              </w:rPr>
            </w:pPr>
            <w:r w:rsidRPr="007C1A66">
              <w:rPr>
                <w:color w:val="000000" w:themeColor="text1"/>
              </w:rPr>
              <w:t>2.1.2.20</w:t>
            </w:r>
          </w:p>
        </w:tc>
        <w:tc>
          <w:tcPr>
            <w:tcW w:w="6845" w:type="dxa"/>
            <w:vAlign w:val="center"/>
          </w:tcPr>
          <w:p w14:paraId="5584D413" w14:textId="77777777" w:rsidR="006A3B2D" w:rsidRPr="007C1A66" w:rsidRDefault="006A3B2D" w:rsidP="001B080E">
            <w:pPr>
              <w:spacing w:after="0" w:line="240" w:lineRule="auto"/>
              <w:rPr>
                <w:color w:val="000000" w:themeColor="text1"/>
              </w:rPr>
            </w:pPr>
            <w:r w:rsidRPr="007C1A66">
              <w:rPr>
                <w:color w:val="000000" w:themeColor="text1"/>
              </w:rPr>
              <w:t>Newton Fonu-IAPP, Sanayi-Akademi Ortaklığı Programı Projesi (Newton Fund-IAPP, Industry Academy Partnership Programme Project)</w:t>
            </w:r>
          </w:p>
        </w:tc>
        <w:tc>
          <w:tcPr>
            <w:tcW w:w="739" w:type="dxa"/>
            <w:vAlign w:val="center"/>
          </w:tcPr>
          <w:p w14:paraId="63C8BAEF" w14:textId="77777777" w:rsidR="006A3B2D" w:rsidRPr="007C1A66" w:rsidRDefault="006A3B2D" w:rsidP="001B080E">
            <w:pPr>
              <w:spacing w:after="0" w:line="240" w:lineRule="auto"/>
              <w:jc w:val="center"/>
              <w:rPr>
                <w:color w:val="000000" w:themeColor="text1"/>
              </w:rPr>
            </w:pPr>
            <w:r w:rsidRPr="007C1A66">
              <w:rPr>
                <w:color w:val="000000" w:themeColor="text1"/>
              </w:rPr>
              <w:t>60</w:t>
            </w:r>
          </w:p>
        </w:tc>
        <w:tc>
          <w:tcPr>
            <w:tcW w:w="1287" w:type="dxa"/>
            <w:vAlign w:val="center"/>
          </w:tcPr>
          <w:p w14:paraId="26B86174" w14:textId="77777777" w:rsidR="006A3B2D" w:rsidRPr="007C1A66" w:rsidRDefault="006A3B2D" w:rsidP="001B080E">
            <w:pPr>
              <w:spacing w:after="0" w:line="240" w:lineRule="auto"/>
              <w:jc w:val="center"/>
              <w:rPr>
                <w:color w:val="000000" w:themeColor="text1"/>
              </w:rPr>
            </w:pPr>
          </w:p>
        </w:tc>
      </w:tr>
      <w:tr w:rsidR="006A3B2D" w:rsidRPr="007C1A66" w14:paraId="3239A0C3" w14:textId="77777777" w:rsidTr="001B080E">
        <w:trPr>
          <w:trHeight w:val="285"/>
          <w:tblCellSpacing w:w="0" w:type="dxa"/>
          <w:jc w:val="center"/>
        </w:trPr>
        <w:tc>
          <w:tcPr>
            <w:tcW w:w="1122" w:type="dxa"/>
            <w:vAlign w:val="center"/>
          </w:tcPr>
          <w:p w14:paraId="5728C8AA" w14:textId="77777777" w:rsidR="006A3B2D" w:rsidRPr="007C1A66" w:rsidRDefault="006A3B2D" w:rsidP="001B080E">
            <w:pPr>
              <w:spacing w:after="0" w:line="240" w:lineRule="auto"/>
              <w:rPr>
                <w:color w:val="000000" w:themeColor="text1"/>
              </w:rPr>
            </w:pPr>
            <w:r w:rsidRPr="007C1A66">
              <w:rPr>
                <w:color w:val="000000" w:themeColor="text1"/>
              </w:rPr>
              <w:t>2.1.2.21</w:t>
            </w:r>
          </w:p>
        </w:tc>
        <w:tc>
          <w:tcPr>
            <w:tcW w:w="6845" w:type="dxa"/>
            <w:vAlign w:val="center"/>
          </w:tcPr>
          <w:p w14:paraId="52A70E7A" w14:textId="77777777" w:rsidR="006A3B2D" w:rsidRPr="007C1A66" w:rsidRDefault="006A3B2D" w:rsidP="001B080E">
            <w:pPr>
              <w:spacing w:after="0" w:line="240" w:lineRule="auto"/>
              <w:rPr>
                <w:color w:val="000000" w:themeColor="text1"/>
              </w:rPr>
            </w:pPr>
            <w:r w:rsidRPr="007C1A66">
              <w:rPr>
                <w:color w:val="000000" w:themeColor="text1"/>
              </w:rPr>
              <w:t>Newton Fonu, İleri Seviye Destekleri Projesi (Newton Fund, Advanced Fellowships Project)</w:t>
            </w:r>
          </w:p>
        </w:tc>
        <w:tc>
          <w:tcPr>
            <w:tcW w:w="739" w:type="dxa"/>
            <w:vAlign w:val="center"/>
          </w:tcPr>
          <w:p w14:paraId="6DE34DA9" w14:textId="77777777" w:rsidR="006A3B2D" w:rsidRPr="007C1A66" w:rsidRDefault="006A3B2D" w:rsidP="001B080E">
            <w:pPr>
              <w:spacing w:after="0" w:line="240" w:lineRule="auto"/>
              <w:jc w:val="center"/>
              <w:rPr>
                <w:color w:val="000000" w:themeColor="text1"/>
              </w:rPr>
            </w:pPr>
            <w:r w:rsidRPr="007C1A66">
              <w:rPr>
                <w:color w:val="000000" w:themeColor="text1"/>
              </w:rPr>
              <w:t>60</w:t>
            </w:r>
          </w:p>
        </w:tc>
        <w:tc>
          <w:tcPr>
            <w:tcW w:w="1287" w:type="dxa"/>
            <w:vAlign w:val="center"/>
          </w:tcPr>
          <w:p w14:paraId="44274973" w14:textId="77777777" w:rsidR="006A3B2D" w:rsidRPr="007C1A66" w:rsidRDefault="006A3B2D" w:rsidP="001B080E">
            <w:pPr>
              <w:spacing w:after="0" w:line="240" w:lineRule="auto"/>
              <w:jc w:val="center"/>
              <w:rPr>
                <w:color w:val="000000" w:themeColor="text1"/>
              </w:rPr>
            </w:pPr>
          </w:p>
        </w:tc>
      </w:tr>
      <w:tr w:rsidR="006A3B2D" w:rsidRPr="007C1A66" w14:paraId="10618F9C" w14:textId="77777777" w:rsidTr="001B080E">
        <w:trPr>
          <w:trHeight w:val="285"/>
          <w:tblCellSpacing w:w="0" w:type="dxa"/>
          <w:jc w:val="center"/>
        </w:trPr>
        <w:tc>
          <w:tcPr>
            <w:tcW w:w="1122" w:type="dxa"/>
            <w:vAlign w:val="center"/>
          </w:tcPr>
          <w:p w14:paraId="67D92677" w14:textId="77777777" w:rsidR="006A3B2D" w:rsidRPr="007C1A66" w:rsidRDefault="006A3B2D" w:rsidP="001B080E">
            <w:pPr>
              <w:spacing w:after="0" w:line="240" w:lineRule="auto"/>
              <w:rPr>
                <w:color w:val="000000" w:themeColor="text1"/>
              </w:rPr>
            </w:pPr>
            <w:r w:rsidRPr="007C1A66">
              <w:rPr>
                <w:color w:val="000000" w:themeColor="text1"/>
              </w:rPr>
              <w:lastRenderedPageBreak/>
              <w:t>2.1.2.22</w:t>
            </w:r>
          </w:p>
        </w:tc>
        <w:tc>
          <w:tcPr>
            <w:tcW w:w="6845" w:type="dxa"/>
            <w:vAlign w:val="center"/>
          </w:tcPr>
          <w:p w14:paraId="10A583F7" w14:textId="77777777" w:rsidR="006A3B2D" w:rsidRPr="007C1A66" w:rsidRDefault="006A3B2D" w:rsidP="001B080E">
            <w:pPr>
              <w:spacing w:after="0" w:line="240" w:lineRule="auto"/>
              <w:rPr>
                <w:color w:val="000000" w:themeColor="text1"/>
              </w:rPr>
            </w:pPr>
            <w:r w:rsidRPr="007C1A66">
              <w:rPr>
                <w:color w:val="000000" w:themeColor="text1"/>
              </w:rPr>
              <w:t>Newton Fonu-PDE, Professional Development and Engagement Projesi (Newton Fund-PDE, Professional Development and Engagement Project)</w:t>
            </w:r>
          </w:p>
        </w:tc>
        <w:tc>
          <w:tcPr>
            <w:tcW w:w="739" w:type="dxa"/>
            <w:vAlign w:val="center"/>
          </w:tcPr>
          <w:p w14:paraId="38C46150" w14:textId="77777777" w:rsidR="006A3B2D" w:rsidRPr="007C1A66" w:rsidRDefault="006A3B2D" w:rsidP="001B080E">
            <w:pPr>
              <w:spacing w:after="0" w:line="240" w:lineRule="auto"/>
              <w:jc w:val="center"/>
              <w:rPr>
                <w:color w:val="000000" w:themeColor="text1"/>
              </w:rPr>
            </w:pPr>
            <w:r w:rsidRPr="007C1A66">
              <w:rPr>
                <w:color w:val="000000" w:themeColor="text1"/>
              </w:rPr>
              <w:t>60</w:t>
            </w:r>
          </w:p>
        </w:tc>
        <w:tc>
          <w:tcPr>
            <w:tcW w:w="1287" w:type="dxa"/>
          </w:tcPr>
          <w:p w14:paraId="60D617F2" w14:textId="77777777" w:rsidR="006A3B2D" w:rsidRPr="007C1A66" w:rsidRDefault="006A3B2D" w:rsidP="001B080E">
            <w:pPr>
              <w:spacing w:after="0" w:line="240" w:lineRule="auto"/>
              <w:jc w:val="center"/>
              <w:rPr>
                <w:color w:val="000000" w:themeColor="text1"/>
              </w:rPr>
            </w:pPr>
          </w:p>
        </w:tc>
      </w:tr>
      <w:tr w:rsidR="006A3B2D" w:rsidRPr="007C1A66" w14:paraId="724A3224" w14:textId="77777777" w:rsidTr="001B080E">
        <w:trPr>
          <w:trHeight w:val="285"/>
          <w:tblCellSpacing w:w="0" w:type="dxa"/>
          <w:jc w:val="center"/>
        </w:trPr>
        <w:tc>
          <w:tcPr>
            <w:tcW w:w="1122" w:type="dxa"/>
            <w:vAlign w:val="center"/>
          </w:tcPr>
          <w:p w14:paraId="09CF0E58" w14:textId="77777777" w:rsidR="006A3B2D" w:rsidRPr="007C1A66" w:rsidRDefault="006A3B2D" w:rsidP="001B080E">
            <w:pPr>
              <w:spacing w:after="0" w:line="240" w:lineRule="auto"/>
              <w:rPr>
                <w:color w:val="000000" w:themeColor="text1"/>
              </w:rPr>
            </w:pPr>
            <w:r w:rsidRPr="007C1A66">
              <w:rPr>
                <w:color w:val="000000" w:themeColor="text1"/>
              </w:rPr>
              <w:t>2.1.2.23</w:t>
            </w:r>
          </w:p>
        </w:tc>
        <w:tc>
          <w:tcPr>
            <w:tcW w:w="6845" w:type="dxa"/>
            <w:vAlign w:val="center"/>
          </w:tcPr>
          <w:p w14:paraId="6766020F" w14:textId="77777777" w:rsidR="006A3B2D" w:rsidRPr="007C1A66" w:rsidRDefault="006A3B2D" w:rsidP="001B080E">
            <w:pPr>
              <w:spacing w:after="0" w:line="240" w:lineRule="auto"/>
              <w:rPr>
                <w:color w:val="000000" w:themeColor="text1"/>
              </w:rPr>
            </w:pPr>
            <w:r w:rsidRPr="007C1A66">
              <w:rPr>
                <w:color w:val="000000" w:themeColor="text1"/>
              </w:rPr>
              <w:t>Newton Fonu-REL, Research Environment Links Projesi (Newton Fund-REL, Research Environment Links Project)</w:t>
            </w:r>
          </w:p>
        </w:tc>
        <w:tc>
          <w:tcPr>
            <w:tcW w:w="739" w:type="dxa"/>
            <w:vAlign w:val="center"/>
          </w:tcPr>
          <w:p w14:paraId="4F69ED36" w14:textId="77777777" w:rsidR="006A3B2D" w:rsidRPr="007C1A66" w:rsidRDefault="006A3B2D" w:rsidP="001B080E">
            <w:pPr>
              <w:spacing w:after="0" w:line="240" w:lineRule="auto"/>
              <w:jc w:val="center"/>
              <w:rPr>
                <w:color w:val="000000" w:themeColor="text1"/>
              </w:rPr>
            </w:pPr>
            <w:r w:rsidRPr="007C1A66">
              <w:rPr>
                <w:color w:val="000000" w:themeColor="text1"/>
              </w:rPr>
              <w:t>50</w:t>
            </w:r>
          </w:p>
        </w:tc>
        <w:tc>
          <w:tcPr>
            <w:tcW w:w="1287" w:type="dxa"/>
          </w:tcPr>
          <w:p w14:paraId="2DBE22CF" w14:textId="77777777" w:rsidR="006A3B2D" w:rsidRPr="007C1A66" w:rsidRDefault="006A3B2D" w:rsidP="001B080E">
            <w:pPr>
              <w:spacing w:after="0" w:line="240" w:lineRule="auto"/>
              <w:jc w:val="center"/>
              <w:rPr>
                <w:color w:val="000000" w:themeColor="text1"/>
              </w:rPr>
            </w:pPr>
          </w:p>
        </w:tc>
      </w:tr>
      <w:tr w:rsidR="006A3B2D" w:rsidRPr="007C1A66" w14:paraId="7EA07003" w14:textId="77777777" w:rsidTr="001B080E">
        <w:trPr>
          <w:trHeight w:val="285"/>
          <w:tblCellSpacing w:w="0" w:type="dxa"/>
          <w:jc w:val="center"/>
        </w:trPr>
        <w:tc>
          <w:tcPr>
            <w:tcW w:w="1122" w:type="dxa"/>
            <w:vAlign w:val="center"/>
          </w:tcPr>
          <w:p w14:paraId="23729234" w14:textId="77777777" w:rsidR="006A3B2D" w:rsidRPr="007C1A66" w:rsidRDefault="006A3B2D" w:rsidP="001B080E">
            <w:pPr>
              <w:spacing w:after="0" w:line="240" w:lineRule="auto"/>
              <w:rPr>
                <w:color w:val="000000" w:themeColor="text1"/>
              </w:rPr>
            </w:pPr>
            <w:r w:rsidRPr="007C1A66">
              <w:rPr>
                <w:color w:val="000000" w:themeColor="text1"/>
              </w:rPr>
              <w:t>2.1.2.24</w:t>
            </w:r>
          </w:p>
        </w:tc>
        <w:tc>
          <w:tcPr>
            <w:tcW w:w="6845" w:type="dxa"/>
            <w:vAlign w:val="center"/>
          </w:tcPr>
          <w:p w14:paraId="7D5FA9EE" w14:textId="77777777" w:rsidR="006A3B2D" w:rsidRPr="007C1A66" w:rsidRDefault="006A3B2D" w:rsidP="001B080E">
            <w:pPr>
              <w:spacing w:after="0" w:line="240" w:lineRule="auto"/>
              <w:rPr>
                <w:color w:val="000000" w:themeColor="text1"/>
              </w:rPr>
            </w:pPr>
            <w:r w:rsidRPr="007C1A66">
              <w:rPr>
                <w:color w:val="000000" w:themeColor="text1"/>
              </w:rPr>
              <w:t>Newton Fonu, Diğer Projeler (Newton Fund, Other Project)</w:t>
            </w:r>
          </w:p>
        </w:tc>
        <w:tc>
          <w:tcPr>
            <w:tcW w:w="739" w:type="dxa"/>
            <w:vAlign w:val="center"/>
          </w:tcPr>
          <w:p w14:paraId="5A0715E2" w14:textId="77777777" w:rsidR="006A3B2D" w:rsidRPr="007C1A66" w:rsidRDefault="006A3B2D" w:rsidP="001B080E">
            <w:pPr>
              <w:spacing w:after="0" w:line="240" w:lineRule="auto"/>
              <w:jc w:val="center"/>
              <w:rPr>
                <w:color w:val="000000" w:themeColor="text1"/>
              </w:rPr>
            </w:pPr>
            <w:r w:rsidRPr="007C1A66">
              <w:rPr>
                <w:color w:val="000000" w:themeColor="text1"/>
              </w:rPr>
              <w:t>50</w:t>
            </w:r>
          </w:p>
        </w:tc>
        <w:tc>
          <w:tcPr>
            <w:tcW w:w="1287" w:type="dxa"/>
          </w:tcPr>
          <w:p w14:paraId="5CDF53D8" w14:textId="77777777" w:rsidR="006A3B2D" w:rsidRPr="007C1A66" w:rsidRDefault="006A3B2D" w:rsidP="001B080E">
            <w:pPr>
              <w:spacing w:after="0" w:line="240" w:lineRule="auto"/>
              <w:jc w:val="center"/>
              <w:rPr>
                <w:color w:val="000000" w:themeColor="text1"/>
              </w:rPr>
            </w:pPr>
          </w:p>
        </w:tc>
      </w:tr>
      <w:tr w:rsidR="006A3B2D" w:rsidRPr="007C1A66" w14:paraId="372B375F" w14:textId="77777777" w:rsidTr="001B080E">
        <w:trPr>
          <w:trHeight w:val="285"/>
          <w:tblCellSpacing w:w="0" w:type="dxa"/>
          <w:jc w:val="center"/>
        </w:trPr>
        <w:tc>
          <w:tcPr>
            <w:tcW w:w="1122" w:type="dxa"/>
            <w:vAlign w:val="center"/>
          </w:tcPr>
          <w:p w14:paraId="6BF62E87" w14:textId="77777777" w:rsidR="006A3B2D" w:rsidRPr="007C1A66" w:rsidRDefault="006A3B2D" w:rsidP="001B080E">
            <w:pPr>
              <w:spacing w:after="0" w:line="240" w:lineRule="auto"/>
              <w:rPr>
                <w:color w:val="000000" w:themeColor="text1"/>
              </w:rPr>
            </w:pPr>
            <w:r w:rsidRPr="007C1A66">
              <w:rPr>
                <w:color w:val="000000" w:themeColor="text1"/>
              </w:rPr>
              <w:t>2.1.2.25</w:t>
            </w:r>
          </w:p>
        </w:tc>
        <w:tc>
          <w:tcPr>
            <w:tcW w:w="6845" w:type="dxa"/>
            <w:vAlign w:val="center"/>
          </w:tcPr>
          <w:p w14:paraId="5E63F298" w14:textId="77777777" w:rsidR="006A3B2D" w:rsidRPr="007C1A66" w:rsidRDefault="006A3B2D" w:rsidP="001B080E">
            <w:pPr>
              <w:spacing w:after="0" w:line="240" w:lineRule="auto"/>
              <w:rPr>
                <w:color w:val="000000" w:themeColor="text1"/>
              </w:rPr>
            </w:pPr>
            <w:r w:rsidRPr="007C1A66">
              <w:rPr>
                <w:color w:val="000000" w:themeColor="text1"/>
              </w:rPr>
              <w:t>NATO Destekli Araştırma Projesi</w:t>
            </w:r>
          </w:p>
        </w:tc>
        <w:tc>
          <w:tcPr>
            <w:tcW w:w="739" w:type="dxa"/>
            <w:vAlign w:val="center"/>
          </w:tcPr>
          <w:p w14:paraId="3B5E8D4E" w14:textId="77777777" w:rsidR="006A3B2D" w:rsidRPr="007C1A66" w:rsidRDefault="006A3B2D" w:rsidP="001B080E">
            <w:pPr>
              <w:spacing w:after="0" w:line="240" w:lineRule="auto"/>
              <w:jc w:val="center"/>
              <w:rPr>
                <w:color w:val="000000" w:themeColor="text1"/>
              </w:rPr>
            </w:pPr>
            <w:r w:rsidRPr="007C1A66">
              <w:rPr>
                <w:color w:val="000000" w:themeColor="text1"/>
              </w:rPr>
              <w:t>20</w:t>
            </w:r>
          </w:p>
        </w:tc>
        <w:tc>
          <w:tcPr>
            <w:tcW w:w="1287" w:type="dxa"/>
          </w:tcPr>
          <w:p w14:paraId="355FCC3E" w14:textId="77777777" w:rsidR="006A3B2D" w:rsidRPr="007C1A66" w:rsidRDefault="006A3B2D" w:rsidP="001B080E">
            <w:pPr>
              <w:spacing w:after="0" w:line="240" w:lineRule="auto"/>
              <w:jc w:val="center"/>
              <w:rPr>
                <w:color w:val="000000" w:themeColor="text1"/>
              </w:rPr>
            </w:pPr>
          </w:p>
        </w:tc>
      </w:tr>
      <w:tr w:rsidR="006A3B2D" w:rsidRPr="007C1A66" w14:paraId="1FF17A55" w14:textId="77777777" w:rsidTr="001B080E">
        <w:trPr>
          <w:trHeight w:val="285"/>
          <w:tblCellSpacing w:w="0" w:type="dxa"/>
          <w:jc w:val="center"/>
        </w:trPr>
        <w:tc>
          <w:tcPr>
            <w:tcW w:w="1122" w:type="dxa"/>
            <w:vAlign w:val="center"/>
          </w:tcPr>
          <w:p w14:paraId="0FF810FB" w14:textId="77777777" w:rsidR="006A3B2D" w:rsidRPr="007C1A66" w:rsidRDefault="006A3B2D" w:rsidP="001B080E">
            <w:pPr>
              <w:spacing w:after="0" w:line="240" w:lineRule="auto"/>
              <w:rPr>
                <w:color w:val="000000" w:themeColor="text1"/>
              </w:rPr>
            </w:pPr>
            <w:r w:rsidRPr="007C1A66">
              <w:rPr>
                <w:color w:val="000000" w:themeColor="text1"/>
              </w:rPr>
              <w:t>2.1.2.26</w:t>
            </w:r>
          </w:p>
        </w:tc>
        <w:tc>
          <w:tcPr>
            <w:tcW w:w="6845" w:type="dxa"/>
            <w:vAlign w:val="center"/>
          </w:tcPr>
          <w:p w14:paraId="3AB01C04" w14:textId="77777777" w:rsidR="006A3B2D" w:rsidRPr="007C1A66" w:rsidRDefault="006A3B2D" w:rsidP="001B080E">
            <w:pPr>
              <w:spacing w:after="0" w:line="240" w:lineRule="auto"/>
              <w:rPr>
                <w:color w:val="000000" w:themeColor="text1"/>
              </w:rPr>
            </w:pPr>
            <w:r w:rsidRPr="007C1A66">
              <w:rPr>
                <w:color w:val="000000" w:themeColor="text1"/>
              </w:rPr>
              <w:t>Dünya Bankası Destekli Proje</w:t>
            </w:r>
          </w:p>
        </w:tc>
        <w:tc>
          <w:tcPr>
            <w:tcW w:w="739" w:type="dxa"/>
            <w:vAlign w:val="center"/>
          </w:tcPr>
          <w:p w14:paraId="112F8D16" w14:textId="77777777" w:rsidR="006A3B2D" w:rsidRPr="007C1A66" w:rsidRDefault="006A3B2D" w:rsidP="001B080E">
            <w:pPr>
              <w:spacing w:after="0" w:line="240" w:lineRule="auto"/>
              <w:jc w:val="center"/>
              <w:rPr>
                <w:color w:val="000000" w:themeColor="text1"/>
              </w:rPr>
            </w:pPr>
            <w:r w:rsidRPr="007C1A66">
              <w:rPr>
                <w:color w:val="000000" w:themeColor="text1"/>
              </w:rPr>
              <w:t>20</w:t>
            </w:r>
          </w:p>
        </w:tc>
        <w:tc>
          <w:tcPr>
            <w:tcW w:w="1287" w:type="dxa"/>
          </w:tcPr>
          <w:p w14:paraId="68445158" w14:textId="77777777" w:rsidR="006A3B2D" w:rsidRPr="007C1A66" w:rsidRDefault="006A3B2D" w:rsidP="001B080E">
            <w:pPr>
              <w:spacing w:after="0" w:line="240" w:lineRule="auto"/>
              <w:jc w:val="center"/>
              <w:rPr>
                <w:color w:val="000000" w:themeColor="text1"/>
              </w:rPr>
            </w:pPr>
          </w:p>
        </w:tc>
      </w:tr>
      <w:tr w:rsidR="006A3B2D" w:rsidRPr="007C1A66" w14:paraId="5D9F3F3E" w14:textId="77777777" w:rsidTr="001B080E">
        <w:trPr>
          <w:trHeight w:val="285"/>
          <w:tblCellSpacing w:w="0" w:type="dxa"/>
          <w:jc w:val="center"/>
        </w:trPr>
        <w:tc>
          <w:tcPr>
            <w:tcW w:w="1122" w:type="dxa"/>
            <w:vAlign w:val="center"/>
          </w:tcPr>
          <w:p w14:paraId="0DEECECC" w14:textId="77777777" w:rsidR="006A3B2D" w:rsidRPr="007C1A66" w:rsidRDefault="006A3B2D" w:rsidP="001B080E">
            <w:pPr>
              <w:spacing w:after="0" w:line="240" w:lineRule="auto"/>
              <w:rPr>
                <w:color w:val="000000" w:themeColor="text1"/>
              </w:rPr>
            </w:pPr>
            <w:r w:rsidRPr="007C1A66">
              <w:rPr>
                <w:color w:val="000000" w:themeColor="text1"/>
              </w:rPr>
              <w:t>2.1.2.27</w:t>
            </w:r>
          </w:p>
        </w:tc>
        <w:tc>
          <w:tcPr>
            <w:tcW w:w="6845" w:type="dxa"/>
            <w:vAlign w:val="center"/>
          </w:tcPr>
          <w:p w14:paraId="1D801944" w14:textId="77777777" w:rsidR="006A3B2D" w:rsidRPr="007C1A66" w:rsidRDefault="006A3B2D" w:rsidP="001B080E">
            <w:pPr>
              <w:spacing w:after="0" w:line="240" w:lineRule="auto"/>
              <w:rPr>
                <w:color w:val="000000" w:themeColor="text1"/>
              </w:rPr>
            </w:pPr>
            <w:r w:rsidRPr="007C1A66">
              <w:rPr>
                <w:color w:val="000000" w:themeColor="text1"/>
              </w:rPr>
              <w:t>Dünya Sağlık Örgütü Destekli Proje</w:t>
            </w:r>
          </w:p>
        </w:tc>
        <w:tc>
          <w:tcPr>
            <w:tcW w:w="739" w:type="dxa"/>
            <w:vAlign w:val="center"/>
          </w:tcPr>
          <w:p w14:paraId="5655FF2C" w14:textId="77777777" w:rsidR="006A3B2D" w:rsidRPr="007C1A66" w:rsidRDefault="006A3B2D" w:rsidP="001B080E">
            <w:pPr>
              <w:spacing w:after="0" w:line="240" w:lineRule="auto"/>
              <w:jc w:val="center"/>
              <w:rPr>
                <w:color w:val="000000" w:themeColor="text1"/>
              </w:rPr>
            </w:pPr>
            <w:r w:rsidRPr="007C1A66">
              <w:rPr>
                <w:color w:val="000000" w:themeColor="text1"/>
              </w:rPr>
              <w:t>20</w:t>
            </w:r>
          </w:p>
        </w:tc>
        <w:tc>
          <w:tcPr>
            <w:tcW w:w="1287" w:type="dxa"/>
          </w:tcPr>
          <w:p w14:paraId="3C2B210A" w14:textId="77777777" w:rsidR="006A3B2D" w:rsidRPr="007C1A66" w:rsidRDefault="006A3B2D" w:rsidP="001B080E">
            <w:pPr>
              <w:spacing w:after="0" w:line="240" w:lineRule="auto"/>
              <w:jc w:val="center"/>
              <w:rPr>
                <w:color w:val="000000" w:themeColor="text1"/>
              </w:rPr>
            </w:pPr>
          </w:p>
        </w:tc>
      </w:tr>
      <w:tr w:rsidR="006A3B2D" w:rsidRPr="007C1A66" w14:paraId="60C8DA07" w14:textId="77777777" w:rsidTr="001B080E">
        <w:trPr>
          <w:trHeight w:val="285"/>
          <w:tblCellSpacing w:w="0" w:type="dxa"/>
          <w:jc w:val="center"/>
        </w:trPr>
        <w:tc>
          <w:tcPr>
            <w:tcW w:w="1122" w:type="dxa"/>
            <w:vAlign w:val="center"/>
          </w:tcPr>
          <w:p w14:paraId="414A19B8" w14:textId="77777777" w:rsidR="006A3B2D" w:rsidRPr="007C1A66" w:rsidRDefault="006A3B2D" w:rsidP="001B080E">
            <w:pPr>
              <w:spacing w:after="0" w:line="240" w:lineRule="auto"/>
              <w:rPr>
                <w:color w:val="000000" w:themeColor="text1"/>
              </w:rPr>
            </w:pPr>
            <w:r w:rsidRPr="007C1A66">
              <w:rPr>
                <w:color w:val="000000" w:themeColor="text1"/>
              </w:rPr>
              <w:t>2.1.2.28</w:t>
            </w:r>
          </w:p>
        </w:tc>
        <w:tc>
          <w:tcPr>
            <w:tcW w:w="6845" w:type="dxa"/>
            <w:vAlign w:val="center"/>
          </w:tcPr>
          <w:p w14:paraId="52C98CC5" w14:textId="77777777" w:rsidR="006A3B2D" w:rsidRPr="007C1A66" w:rsidRDefault="006A3B2D" w:rsidP="001B080E">
            <w:pPr>
              <w:spacing w:after="0" w:line="240" w:lineRule="auto"/>
              <w:rPr>
                <w:color w:val="000000" w:themeColor="text1"/>
              </w:rPr>
            </w:pPr>
            <w:r w:rsidRPr="007C1A66">
              <w:rPr>
                <w:color w:val="000000" w:themeColor="text1"/>
              </w:rPr>
              <w:t>Birleşmiş Milletler Kalkınma Programı – UNDP Destekli Proje</w:t>
            </w:r>
          </w:p>
        </w:tc>
        <w:tc>
          <w:tcPr>
            <w:tcW w:w="739" w:type="dxa"/>
            <w:vAlign w:val="center"/>
          </w:tcPr>
          <w:p w14:paraId="192A551C" w14:textId="77777777" w:rsidR="006A3B2D" w:rsidRPr="007C1A66" w:rsidRDefault="006A3B2D" w:rsidP="001B080E">
            <w:pPr>
              <w:spacing w:after="0" w:line="240" w:lineRule="auto"/>
              <w:jc w:val="center"/>
              <w:rPr>
                <w:color w:val="000000" w:themeColor="text1"/>
              </w:rPr>
            </w:pPr>
            <w:r w:rsidRPr="007C1A66">
              <w:rPr>
                <w:color w:val="000000" w:themeColor="text1"/>
              </w:rPr>
              <w:t>20</w:t>
            </w:r>
          </w:p>
        </w:tc>
        <w:tc>
          <w:tcPr>
            <w:tcW w:w="1287" w:type="dxa"/>
          </w:tcPr>
          <w:p w14:paraId="080FCA19" w14:textId="77777777" w:rsidR="006A3B2D" w:rsidRPr="007C1A66" w:rsidRDefault="006A3B2D" w:rsidP="001B080E">
            <w:pPr>
              <w:spacing w:after="0" w:line="240" w:lineRule="auto"/>
              <w:jc w:val="center"/>
              <w:rPr>
                <w:color w:val="000000" w:themeColor="text1"/>
              </w:rPr>
            </w:pPr>
          </w:p>
        </w:tc>
      </w:tr>
      <w:tr w:rsidR="006A3B2D" w:rsidRPr="007C1A66" w14:paraId="60BFB581" w14:textId="77777777" w:rsidTr="001B080E">
        <w:trPr>
          <w:trHeight w:val="285"/>
          <w:tblCellSpacing w:w="0" w:type="dxa"/>
          <w:jc w:val="center"/>
        </w:trPr>
        <w:tc>
          <w:tcPr>
            <w:tcW w:w="1122" w:type="dxa"/>
            <w:vAlign w:val="center"/>
          </w:tcPr>
          <w:p w14:paraId="14611A2F" w14:textId="77777777" w:rsidR="006A3B2D" w:rsidRPr="007C1A66" w:rsidRDefault="006A3B2D" w:rsidP="001B080E">
            <w:pPr>
              <w:spacing w:after="0" w:line="240" w:lineRule="auto"/>
              <w:rPr>
                <w:color w:val="000000" w:themeColor="text1"/>
              </w:rPr>
            </w:pPr>
            <w:r w:rsidRPr="007C1A66">
              <w:rPr>
                <w:color w:val="000000" w:themeColor="text1"/>
              </w:rPr>
              <w:t>2.1.2.29</w:t>
            </w:r>
          </w:p>
        </w:tc>
        <w:tc>
          <w:tcPr>
            <w:tcW w:w="6845" w:type="dxa"/>
            <w:vAlign w:val="center"/>
          </w:tcPr>
          <w:p w14:paraId="6C36362B" w14:textId="77777777" w:rsidR="006A3B2D" w:rsidRPr="007C1A66" w:rsidRDefault="006A3B2D" w:rsidP="001B080E">
            <w:pPr>
              <w:spacing w:after="0" w:line="240" w:lineRule="auto"/>
              <w:rPr>
                <w:color w:val="000000" w:themeColor="text1"/>
              </w:rPr>
            </w:pPr>
            <w:r w:rsidRPr="007C1A66">
              <w:rPr>
                <w:color w:val="000000" w:themeColor="text1"/>
              </w:rPr>
              <w:t>Avrupa Bilim Vakfı (ESF) Destekli Proje (European Science Foundation (ESF) Supported Project)</w:t>
            </w:r>
          </w:p>
        </w:tc>
        <w:tc>
          <w:tcPr>
            <w:tcW w:w="739" w:type="dxa"/>
            <w:vAlign w:val="center"/>
          </w:tcPr>
          <w:p w14:paraId="76C8F931" w14:textId="77777777" w:rsidR="006A3B2D" w:rsidRPr="007C1A66" w:rsidRDefault="006A3B2D" w:rsidP="001B080E">
            <w:pPr>
              <w:spacing w:after="0" w:line="240" w:lineRule="auto"/>
              <w:jc w:val="center"/>
              <w:rPr>
                <w:color w:val="000000" w:themeColor="text1"/>
              </w:rPr>
            </w:pPr>
            <w:r w:rsidRPr="007C1A66">
              <w:rPr>
                <w:color w:val="000000" w:themeColor="text1"/>
              </w:rPr>
              <w:t>20</w:t>
            </w:r>
          </w:p>
        </w:tc>
        <w:tc>
          <w:tcPr>
            <w:tcW w:w="1287" w:type="dxa"/>
          </w:tcPr>
          <w:p w14:paraId="170CCA75" w14:textId="77777777" w:rsidR="006A3B2D" w:rsidRPr="007C1A66" w:rsidRDefault="006A3B2D" w:rsidP="001B080E">
            <w:pPr>
              <w:spacing w:after="0" w:line="240" w:lineRule="auto"/>
              <w:jc w:val="center"/>
              <w:rPr>
                <w:color w:val="000000" w:themeColor="text1"/>
              </w:rPr>
            </w:pPr>
          </w:p>
        </w:tc>
      </w:tr>
      <w:tr w:rsidR="006A3B2D" w:rsidRPr="007C1A66" w14:paraId="0FCD9B14" w14:textId="77777777" w:rsidTr="001B080E">
        <w:trPr>
          <w:trHeight w:val="285"/>
          <w:tblCellSpacing w:w="0" w:type="dxa"/>
          <w:jc w:val="center"/>
        </w:trPr>
        <w:tc>
          <w:tcPr>
            <w:tcW w:w="1122" w:type="dxa"/>
            <w:vAlign w:val="center"/>
          </w:tcPr>
          <w:p w14:paraId="35A30F40" w14:textId="77777777" w:rsidR="006A3B2D" w:rsidRPr="007C1A66" w:rsidRDefault="006A3B2D" w:rsidP="001B080E">
            <w:pPr>
              <w:spacing w:after="0" w:line="240" w:lineRule="auto"/>
              <w:rPr>
                <w:color w:val="000000" w:themeColor="text1"/>
              </w:rPr>
            </w:pPr>
            <w:r w:rsidRPr="007C1A66">
              <w:rPr>
                <w:color w:val="000000" w:themeColor="text1"/>
              </w:rPr>
              <w:t>2.1.2.30</w:t>
            </w:r>
          </w:p>
        </w:tc>
        <w:tc>
          <w:tcPr>
            <w:tcW w:w="6845" w:type="dxa"/>
            <w:vAlign w:val="center"/>
          </w:tcPr>
          <w:p w14:paraId="4B8CC79E" w14:textId="77777777" w:rsidR="006A3B2D" w:rsidRPr="007C1A66" w:rsidRDefault="006A3B2D" w:rsidP="001B080E">
            <w:pPr>
              <w:spacing w:after="0" w:line="240" w:lineRule="auto"/>
              <w:rPr>
                <w:color w:val="000000" w:themeColor="text1"/>
              </w:rPr>
            </w:pPr>
            <w:r w:rsidRPr="007C1A66">
              <w:rPr>
                <w:color w:val="000000" w:themeColor="text1"/>
              </w:rPr>
              <w:t>Elçilik Hibe Programı Projesi (Embassy Grant Program Project)</w:t>
            </w:r>
          </w:p>
        </w:tc>
        <w:tc>
          <w:tcPr>
            <w:tcW w:w="739" w:type="dxa"/>
            <w:vAlign w:val="center"/>
          </w:tcPr>
          <w:p w14:paraId="72D2C92B" w14:textId="77777777" w:rsidR="006A3B2D" w:rsidRPr="007C1A66" w:rsidRDefault="006A3B2D" w:rsidP="001B080E">
            <w:pPr>
              <w:spacing w:after="0" w:line="240" w:lineRule="auto"/>
              <w:jc w:val="center"/>
              <w:rPr>
                <w:color w:val="000000" w:themeColor="text1"/>
              </w:rPr>
            </w:pPr>
            <w:r w:rsidRPr="007C1A66">
              <w:rPr>
                <w:color w:val="000000" w:themeColor="text1"/>
              </w:rPr>
              <w:t>20</w:t>
            </w:r>
          </w:p>
        </w:tc>
        <w:tc>
          <w:tcPr>
            <w:tcW w:w="1287" w:type="dxa"/>
          </w:tcPr>
          <w:p w14:paraId="1B7C6F7C" w14:textId="77777777" w:rsidR="006A3B2D" w:rsidRPr="007C1A66" w:rsidRDefault="006A3B2D" w:rsidP="001B080E">
            <w:pPr>
              <w:spacing w:after="0" w:line="240" w:lineRule="auto"/>
              <w:jc w:val="center"/>
              <w:rPr>
                <w:color w:val="000000" w:themeColor="text1"/>
              </w:rPr>
            </w:pPr>
          </w:p>
        </w:tc>
      </w:tr>
      <w:tr w:rsidR="006A3B2D" w:rsidRPr="007C1A66" w14:paraId="0599C6A0" w14:textId="77777777" w:rsidTr="001B080E">
        <w:trPr>
          <w:trHeight w:val="285"/>
          <w:tblCellSpacing w:w="0" w:type="dxa"/>
          <w:jc w:val="center"/>
        </w:trPr>
        <w:tc>
          <w:tcPr>
            <w:tcW w:w="1122" w:type="dxa"/>
            <w:vAlign w:val="center"/>
          </w:tcPr>
          <w:p w14:paraId="5DC2F620" w14:textId="77777777" w:rsidR="006A3B2D" w:rsidRPr="007C1A66" w:rsidRDefault="006A3B2D" w:rsidP="001B080E">
            <w:pPr>
              <w:spacing w:after="0" w:line="240" w:lineRule="auto"/>
              <w:rPr>
                <w:color w:val="000000" w:themeColor="text1"/>
              </w:rPr>
            </w:pPr>
            <w:r w:rsidRPr="007C1A66">
              <w:rPr>
                <w:color w:val="000000" w:themeColor="text1"/>
              </w:rPr>
              <w:t>2.1.2.31</w:t>
            </w:r>
          </w:p>
        </w:tc>
        <w:tc>
          <w:tcPr>
            <w:tcW w:w="6845" w:type="dxa"/>
            <w:vAlign w:val="center"/>
          </w:tcPr>
          <w:p w14:paraId="1B691BBE" w14:textId="77777777" w:rsidR="006A3B2D" w:rsidRPr="007C1A66" w:rsidRDefault="006A3B2D" w:rsidP="001B080E">
            <w:pPr>
              <w:spacing w:after="0" w:line="240" w:lineRule="auto"/>
              <w:rPr>
                <w:color w:val="000000" w:themeColor="text1"/>
              </w:rPr>
            </w:pPr>
            <w:r w:rsidRPr="007C1A66">
              <w:rPr>
                <w:color w:val="000000" w:themeColor="text1"/>
              </w:rPr>
              <w:t>ICGEB Destekli Proje (ICGEB Supported Project)</w:t>
            </w:r>
          </w:p>
        </w:tc>
        <w:tc>
          <w:tcPr>
            <w:tcW w:w="739" w:type="dxa"/>
            <w:vAlign w:val="center"/>
          </w:tcPr>
          <w:p w14:paraId="2A5A1401" w14:textId="77777777" w:rsidR="006A3B2D" w:rsidRPr="007C1A66" w:rsidRDefault="006A3B2D" w:rsidP="001B080E">
            <w:pPr>
              <w:spacing w:after="0" w:line="240" w:lineRule="auto"/>
              <w:jc w:val="center"/>
              <w:rPr>
                <w:color w:val="000000" w:themeColor="text1"/>
              </w:rPr>
            </w:pPr>
            <w:r w:rsidRPr="007C1A66">
              <w:rPr>
                <w:color w:val="000000" w:themeColor="text1"/>
              </w:rPr>
              <w:t>35</w:t>
            </w:r>
          </w:p>
        </w:tc>
        <w:tc>
          <w:tcPr>
            <w:tcW w:w="1287" w:type="dxa"/>
          </w:tcPr>
          <w:p w14:paraId="5CBE24E1" w14:textId="77777777" w:rsidR="006A3B2D" w:rsidRPr="007C1A66" w:rsidRDefault="006A3B2D" w:rsidP="001B080E">
            <w:pPr>
              <w:spacing w:after="0" w:line="240" w:lineRule="auto"/>
              <w:jc w:val="center"/>
              <w:rPr>
                <w:color w:val="000000" w:themeColor="text1"/>
              </w:rPr>
            </w:pPr>
          </w:p>
        </w:tc>
      </w:tr>
      <w:tr w:rsidR="006A3B2D" w:rsidRPr="007C1A66" w14:paraId="1581048B" w14:textId="77777777" w:rsidTr="001B080E">
        <w:trPr>
          <w:trHeight w:val="285"/>
          <w:tblCellSpacing w:w="0" w:type="dxa"/>
          <w:jc w:val="center"/>
        </w:trPr>
        <w:tc>
          <w:tcPr>
            <w:tcW w:w="1122" w:type="dxa"/>
            <w:vAlign w:val="center"/>
          </w:tcPr>
          <w:p w14:paraId="77659767" w14:textId="77777777" w:rsidR="006A3B2D" w:rsidRPr="007C1A66" w:rsidRDefault="006A3B2D" w:rsidP="001B080E">
            <w:pPr>
              <w:spacing w:after="0" w:line="240" w:lineRule="auto"/>
              <w:rPr>
                <w:color w:val="000000" w:themeColor="text1"/>
              </w:rPr>
            </w:pPr>
            <w:r w:rsidRPr="007C1A66">
              <w:rPr>
                <w:color w:val="000000" w:themeColor="text1"/>
              </w:rPr>
              <w:t>2.1.2.32</w:t>
            </w:r>
          </w:p>
        </w:tc>
        <w:tc>
          <w:tcPr>
            <w:tcW w:w="6845" w:type="dxa"/>
            <w:vAlign w:val="center"/>
          </w:tcPr>
          <w:p w14:paraId="0F6E3BDD" w14:textId="77777777" w:rsidR="006A3B2D" w:rsidRPr="007C1A66" w:rsidRDefault="006A3B2D" w:rsidP="001B080E">
            <w:pPr>
              <w:spacing w:after="0" w:line="240" w:lineRule="auto"/>
              <w:rPr>
                <w:color w:val="000000" w:themeColor="text1"/>
              </w:rPr>
            </w:pPr>
            <w:r w:rsidRPr="007C1A66">
              <w:rPr>
                <w:color w:val="000000" w:themeColor="text1"/>
              </w:rPr>
              <w:t>Karadeniz Ekonomik İşbirliği (KEİ) Örgütü Destekli Proje (Organization of Black Sea Economic Cooperation Supported Project)</w:t>
            </w:r>
          </w:p>
        </w:tc>
        <w:tc>
          <w:tcPr>
            <w:tcW w:w="739" w:type="dxa"/>
            <w:vAlign w:val="center"/>
          </w:tcPr>
          <w:p w14:paraId="12FB4110" w14:textId="77777777" w:rsidR="006A3B2D" w:rsidRPr="007C1A66" w:rsidRDefault="006A3B2D" w:rsidP="001B080E">
            <w:pPr>
              <w:spacing w:after="0" w:line="240" w:lineRule="auto"/>
              <w:jc w:val="center"/>
              <w:rPr>
                <w:color w:val="000000" w:themeColor="text1"/>
              </w:rPr>
            </w:pPr>
            <w:r w:rsidRPr="007C1A66">
              <w:rPr>
                <w:color w:val="000000" w:themeColor="text1"/>
              </w:rPr>
              <w:t>20</w:t>
            </w:r>
          </w:p>
        </w:tc>
        <w:tc>
          <w:tcPr>
            <w:tcW w:w="1287" w:type="dxa"/>
          </w:tcPr>
          <w:p w14:paraId="4BFBC9FE" w14:textId="77777777" w:rsidR="006A3B2D" w:rsidRPr="007C1A66" w:rsidRDefault="006A3B2D" w:rsidP="001B080E">
            <w:pPr>
              <w:spacing w:after="0" w:line="240" w:lineRule="auto"/>
              <w:jc w:val="center"/>
              <w:rPr>
                <w:color w:val="000000" w:themeColor="text1"/>
              </w:rPr>
            </w:pPr>
          </w:p>
        </w:tc>
      </w:tr>
      <w:tr w:rsidR="006A3B2D" w:rsidRPr="007C1A66" w14:paraId="3A475E18" w14:textId="77777777" w:rsidTr="001B080E">
        <w:trPr>
          <w:trHeight w:val="285"/>
          <w:tblCellSpacing w:w="0" w:type="dxa"/>
          <w:jc w:val="center"/>
        </w:trPr>
        <w:tc>
          <w:tcPr>
            <w:tcW w:w="1122" w:type="dxa"/>
            <w:vAlign w:val="center"/>
          </w:tcPr>
          <w:p w14:paraId="11981839" w14:textId="77777777" w:rsidR="006A3B2D" w:rsidRPr="007C1A66" w:rsidRDefault="006A3B2D" w:rsidP="001B080E">
            <w:pPr>
              <w:spacing w:after="0" w:line="240" w:lineRule="auto"/>
              <w:rPr>
                <w:color w:val="000000" w:themeColor="text1"/>
              </w:rPr>
            </w:pPr>
            <w:r w:rsidRPr="007C1A66">
              <w:rPr>
                <w:color w:val="000000" w:themeColor="text1"/>
              </w:rPr>
              <w:t>2.1.2.33</w:t>
            </w:r>
          </w:p>
        </w:tc>
        <w:tc>
          <w:tcPr>
            <w:tcW w:w="6845" w:type="dxa"/>
            <w:vAlign w:val="center"/>
          </w:tcPr>
          <w:p w14:paraId="12E60060" w14:textId="77777777" w:rsidR="006A3B2D" w:rsidRPr="007C1A66" w:rsidRDefault="006A3B2D" w:rsidP="001B080E">
            <w:pPr>
              <w:spacing w:after="0" w:line="240" w:lineRule="auto"/>
              <w:rPr>
                <w:color w:val="000000" w:themeColor="text1"/>
              </w:rPr>
            </w:pPr>
            <w:r w:rsidRPr="007C1A66">
              <w:rPr>
                <w:color w:val="000000" w:themeColor="text1"/>
              </w:rPr>
              <w:t>İslam İşbirliği Teşkilatı (İKÖ) Destekli Proje (Organization of Islamic Cooperation (OIC) Supported Project)</w:t>
            </w:r>
          </w:p>
        </w:tc>
        <w:tc>
          <w:tcPr>
            <w:tcW w:w="739" w:type="dxa"/>
            <w:vAlign w:val="center"/>
          </w:tcPr>
          <w:p w14:paraId="1CA92929" w14:textId="77777777" w:rsidR="006A3B2D" w:rsidRPr="007C1A66" w:rsidRDefault="006A3B2D" w:rsidP="001B080E">
            <w:pPr>
              <w:spacing w:after="0" w:line="240" w:lineRule="auto"/>
              <w:jc w:val="center"/>
              <w:rPr>
                <w:color w:val="000000" w:themeColor="text1"/>
              </w:rPr>
            </w:pPr>
            <w:r w:rsidRPr="007C1A66">
              <w:rPr>
                <w:color w:val="000000" w:themeColor="text1"/>
              </w:rPr>
              <w:t>20</w:t>
            </w:r>
          </w:p>
        </w:tc>
        <w:tc>
          <w:tcPr>
            <w:tcW w:w="1287" w:type="dxa"/>
          </w:tcPr>
          <w:p w14:paraId="209CCBE9" w14:textId="77777777" w:rsidR="006A3B2D" w:rsidRPr="007C1A66" w:rsidRDefault="006A3B2D" w:rsidP="001B080E">
            <w:pPr>
              <w:spacing w:after="0" w:line="240" w:lineRule="auto"/>
              <w:jc w:val="center"/>
              <w:rPr>
                <w:color w:val="000000" w:themeColor="text1"/>
              </w:rPr>
            </w:pPr>
          </w:p>
        </w:tc>
      </w:tr>
      <w:tr w:rsidR="006A3B2D" w:rsidRPr="007C1A66" w14:paraId="1116345D" w14:textId="77777777" w:rsidTr="001B080E">
        <w:trPr>
          <w:trHeight w:val="285"/>
          <w:tblCellSpacing w:w="0" w:type="dxa"/>
          <w:jc w:val="center"/>
        </w:trPr>
        <w:tc>
          <w:tcPr>
            <w:tcW w:w="1122" w:type="dxa"/>
            <w:vAlign w:val="center"/>
          </w:tcPr>
          <w:p w14:paraId="5EF19E40" w14:textId="77777777" w:rsidR="006A3B2D" w:rsidRPr="007C1A66" w:rsidRDefault="006A3B2D" w:rsidP="001B080E">
            <w:pPr>
              <w:spacing w:after="0" w:line="240" w:lineRule="auto"/>
              <w:rPr>
                <w:color w:val="000000" w:themeColor="text1"/>
              </w:rPr>
            </w:pPr>
            <w:r w:rsidRPr="007C1A66">
              <w:rPr>
                <w:color w:val="000000" w:themeColor="text1"/>
              </w:rPr>
              <w:t>2.1.2.34</w:t>
            </w:r>
          </w:p>
        </w:tc>
        <w:tc>
          <w:tcPr>
            <w:tcW w:w="6845" w:type="dxa"/>
            <w:vAlign w:val="center"/>
          </w:tcPr>
          <w:p w14:paraId="7650EDCA" w14:textId="77777777" w:rsidR="006A3B2D" w:rsidRPr="007C1A66" w:rsidRDefault="006A3B2D" w:rsidP="001B080E">
            <w:pPr>
              <w:spacing w:after="0" w:line="240" w:lineRule="auto"/>
              <w:rPr>
                <w:color w:val="000000" w:themeColor="text1"/>
              </w:rPr>
            </w:pPr>
            <w:r w:rsidRPr="007C1A66">
              <w:rPr>
                <w:color w:val="000000" w:themeColor="text1"/>
              </w:rPr>
              <w:t>Ekonomik İşbirliği Teşkilatı (EİT) Destekli Proje (Economic Cooperation Organization (ECO) Supported Project)</w:t>
            </w:r>
          </w:p>
        </w:tc>
        <w:tc>
          <w:tcPr>
            <w:tcW w:w="739" w:type="dxa"/>
            <w:vAlign w:val="center"/>
          </w:tcPr>
          <w:p w14:paraId="19BF57D8" w14:textId="77777777" w:rsidR="006A3B2D" w:rsidRPr="007C1A66" w:rsidRDefault="006A3B2D" w:rsidP="001B080E">
            <w:pPr>
              <w:spacing w:after="0" w:line="240" w:lineRule="auto"/>
              <w:jc w:val="center"/>
              <w:rPr>
                <w:color w:val="000000" w:themeColor="text1"/>
              </w:rPr>
            </w:pPr>
            <w:r w:rsidRPr="007C1A66">
              <w:rPr>
                <w:color w:val="000000" w:themeColor="text1"/>
              </w:rPr>
              <w:t>20</w:t>
            </w:r>
          </w:p>
        </w:tc>
        <w:tc>
          <w:tcPr>
            <w:tcW w:w="1287" w:type="dxa"/>
          </w:tcPr>
          <w:p w14:paraId="5C99BDE0" w14:textId="77777777" w:rsidR="006A3B2D" w:rsidRPr="007C1A66" w:rsidRDefault="006A3B2D" w:rsidP="001B080E">
            <w:pPr>
              <w:spacing w:after="0" w:line="240" w:lineRule="auto"/>
              <w:jc w:val="center"/>
              <w:rPr>
                <w:color w:val="000000" w:themeColor="text1"/>
              </w:rPr>
            </w:pPr>
          </w:p>
        </w:tc>
      </w:tr>
      <w:tr w:rsidR="006A3B2D" w:rsidRPr="007C1A66" w14:paraId="6D653A49" w14:textId="77777777" w:rsidTr="001B080E">
        <w:trPr>
          <w:trHeight w:val="285"/>
          <w:tblCellSpacing w:w="0" w:type="dxa"/>
          <w:jc w:val="center"/>
        </w:trPr>
        <w:tc>
          <w:tcPr>
            <w:tcW w:w="1122" w:type="dxa"/>
            <w:vAlign w:val="center"/>
          </w:tcPr>
          <w:p w14:paraId="1BE37C2D" w14:textId="77777777" w:rsidR="006A3B2D" w:rsidRPr="007C1A66" w:rsidRDefault="006A3B2D" w:rsidP="001B080E">
            <w:pPr>
              <w:spacing w:after="0" w:line="240" w:lineRule="auto"/>
              <w:rPr>
                <w:color w:val="000000" w:themeColor="text1"/>
              </w:rPr>
            </w:pPr>
            <w:r w:rsidRPr="007C1A66">
              <w:rPr>
                <w:color w:val="000000" w:themeColor="text1"/>
              </w:rPr>
              <w:t>2.1.2.35</w:t>
            </w:r>
          </w:p>
        </w:tc>
        <w:tc>
          <w:tcPr>
            <w:tcW w:w="6845" w:type="dxa"/>
            <w:vAlign w:val="center"/>
          </w:tcPr>
          <w:p w14:paraId="011F7A28" w14:textId="77777777" w:rsidR="006A3B2D" w:rsidRPr="007C1A66" w:rsidRDefault="006A3B2D" w:rsidP="001B080E">
            <w:pPr>
              <w:spacing w:after="0" w:line="240" w:lineRule="auto"/>
              <w:rPr>
                <w:color w:val="000000" w:themeColor="text1"/>
              </w:rPr>
            </w:pPr>
            <w:r w:rsidRPr="007C1A66">
              <w:rPr>
                <w:color w:val="000000" w:themeColor="text1"/>
              </w:rPr>
              <w:t>Asya Pasifik Uzay İşbirliği Örgütü (APSCO) Destekli Proje (Asia Pasific Space Cooperation Organization (APSCO) Supported Project)</w:t>
            </w:r>
          </w:p>
        </w:tc>
        <w:tc>
          <w:tcPr>
            <w:tcW w:w="739" w:type="dxa"/>
            <w:vAlign w:val="center"/>
          </w:tcPr>
          <w:p w14:paraId="2F9DFFAA" w14:textId="77777777" w:rsidR="006A3B2D" w:rsidRPr="007C1A66" w:rsidRDefault="006A3B2D" w:rsidP="001B080E">
            <w:pPr>
              <w:spacing w:after="0" w:line="240" w:lineRule="auto"/>
              <w:jc w:val="center"/>
              <w:rPr>
                <w:color w:val="000000" w:themeColor="text1"/>
              </w:rPr>
            </w:pPr>
            <w:r w:rsidRPr="007C1A66">
              <w:rPr>
                <w:color w:val="000000" w:themeColor="text1"/>
              </w:rPr>
              <w:t>20</w:t>
            </w:r>
          </w:p>
        </w:tc>
        <w:tc>
          <w:tcPr>
            <w:tcW w:w="1287" w:type="dxa"/>
          </w:tcPr>
          <w:p w14:paraId="5B65D9E6" w14:textId="77777777" w:rsidR="006A3B2D" w:rsidRPr="007C1A66" w:rsidRDefault="006A3B2D" w:rsidP="001B080E">
            <w:pPr>
              <w:spacing w:after="0" w:line="240" w:lineRule="auto"/>
              <w:jc w:val="center"/>
              <w:rPr>
                <w:color w:val="000000" w:themeColor="text1"/>
              </w:rPr>
            </w:pPr>
          </w:p>
        </w:tc>
      </w:tr>
      <w:tr w:rsidR="006A3B2D" w:rsidRPr="007C1A66" w14:paraId="49D01C42" w14:textId="77777777" w:rsidTr="001B080E">
        <w:trPr>
          <w:trHeight w:val="285"/>
          <w:tblCellSpacing w:w="0" w:type="dxa"/>
          <w:jc w:val="center"/>
        </w:trPr>
        <w:tc>
          <w:tcPr>
            <w:tcW w:w="1122" w:type="dxa"/>
            <w:vAlign w:val="center"/>
          </w:tcPr>
          <w:p w14:paraId="5F79F010" w14:textId="77777777" w:rsidR="006A3B2D" w:rsidRPr="007C1A66" w:rsidRDefault="006A3B2D" w:rsidP="001B080E">
            <w:pPr>
              <w:spacing w:after="0" w:line="240" w:lineRule="auto"/>
              <w:rPr>
                <w:color w:val="000000" w:themeColor="text1"/>
              </w:rPr>
            </w:pPr>
            <w:r w:rsidRPr="007C1A66">
              <w:rPr>
                <w:color w:val="000000" w:themeColor="text1"/>
              </w:rPr>
              <w:t>2.1.2.36</w:t>
            </w:r>
          </w:p>
        </w:tc>
        <w:tc>
          <w:tcPr>
            <w:tcW w:w="6845" w:type="dxa"/>
            <w:vAlign w:val="center"/>
          </w:tcPr>
          <w:p w14:paraId="63FB853B" w14:textId="77777777" w:rsidR="006A3B2D" w:rsidRPr="007C1A66" w:rsidRDefault="006A3B2D" w:rsidP="001B080E">
            <w:pPr>
              <w:spacing w:after="0" w:line="240" w:lineRule="auto"/>
              <w:rPr>
                <w:color w:val="000000" w:themeColor="text1"/>
              </w:rPr>
            </w:pPr>
            <w:r w:rsidRPr="007C1A66">
              <w:rPr>
                <w:color w:val="000000" w:themeColor="text1"/>
              </w:rPr>
              <w:t>Uluslararası Bilim Konseyi (ICSU) Destekli Proje (International Science Council (ICSU) Supported Project)</w:t>
            </w:r>
          </w:p>
        </w:tc>
        <w:tc>
          <w:tcPr>
            <w:tcW w:w="739" w:type="dxa"/>
            <w:vAlign w:val="center"/>
          </w:tcPr>
          <w:p w14:paraId="43330618" w14:textId="77777777" w:rsidR="006A3B2D" w:rsidRPr="007C1A66" w:rsidRDefault="006A3B2D" w:rsidP="001B080E">
            <w:pPr>
              <w:spacing w:after="0" w:line="240" w:lineRule="auto"/>
              <w:jc w:val="center"/>
              <w:rPr>
                <w:color w:val="000000" w:themeColor="text1"/>
              </w:rPr>
            </w:pPr>
            <w:r w:rsidRPr="007C1A66">
              <w:rPr>
                <w:color w:val="000000" w:themeColor="text1"/>
              </w:rPr>
              <w:t>20</w:t>
            </w:r>
          </w:p>
        </w:tc>
        <w:tc>
          <w:tcPr>
            <w:tcW w:w="1287" w:type="dxa"/>
          </w:tcPr>
          <w:p w14:paraId="177DA282" w14:textId="77777777" w:rsidR="006A3B2D" w:rsidRPr="007C1A66" w:rsidRDefault="006A3B2D" w:rsidP="001B080E">
            <w:pPr>
              <w:spacing w:after="0" w:line="240" w:lineRule="auto"/>
              <w:jc w:val="center"/>
              <w:rPr>
                <w:color w:val="000000" w:themeColor="text1"/>
              </w:rPr>
            </w:pPr>
          </w:p>
        </w:tc>
      </w:tr>
      <w:tr w:rsidR="006A3B2D" w:rsidRPr="007C1A66" w14:paraId="67F26A39" w14:textId="77777777" w:rsidTr="001B080E">
        <w:trPr>
          <w:trHeight w:val="285"/>
          <w:tblCellSpacing w:w="0" w:type="dxa"/>
          <w:jc w:val="center"/>
        </w:trPr>
        <w:tc>
          <w:tcPr>
            <w:tcW w:w="1122" w:type="dxa"/>
            <w:vAlign w:val="center"/>
          </w:tcPr>
          <w:p w14:paraId="4FD8F14F" w14:textId="77777777" w:rsidR="006A3B2D" w:rsidRPr="007C1A66" w:rsidRDefault="006A3B2D" w:rsidP="001B080E">
            <w:pPr>
              <w:spacing w:after="0" w:line="240" w:lineRule="auto"/>
              <w:rPr>
                <w:color w:val="000000" w:themeColor="text1"/>
              </w:rPr>
            </w:pPr>
            <w:r w:rsidRPr="007C1A66">
              <w:rPr>
                <w:color w:val="000000" w:themeColor="text1"/>
              </w:rPr>
              <w:t>2.1.2.37</w:t>
            </w:r>
          </w:p>
        </w:tc>
        <w:tc>
          <w:tcPr>
            <w:tcW w:w="6845" w:type="dxa"/>
            <w:vAlign w:val="center"/>
          </w:tcPr>
          <w:p w14:paraId="50AE3BAA" w14:textId="77777777" w:rsidR="006A3B2D" w:rsidRPr="007C1A66" w:rsidRDefault="006A3B2D" w:rsidP="001B080E">
            <w:pPr>
              <w:spacing w:after="0" w:line="240" w:lineRule="auto"/>
              <w:rPr>
                <w:color w:val="000000" w:themeColor="text1"/>
              </w:rPr>
            </w:pPr>
            <w:r w:rsidRPr="007C1A66">
              <w:rPr>
                <w:color w:val="000000" w:themeColor="text1"/>
              </w:rPr>
              <w:t>TICA-JICA İşbirliği Programı Destekli Proje (TICA-JICA Cooperation Program Supported Projec)</w:t>
            </w:r>
          </w:p>
        </w:tc>
        <w:tc>
          <w:tcPr>
            <w:tcW w:w="739" w:type="dxa"/>
            <w:vAlign w:val="center"/>
          </w:tcPr>
          <w:p w14:paraId="4733CC0A" w14:textId="77777777" w:rsidR="006A3B2D" w:rsidRPr="007C1A66" w:rsidRDefault="006A3B2D" w:rsidP="001B080E">
            <w:pPr>
              <w:spacing w:after="0" w:line="240" w:lineRule="auto"/>
              <w:jc w:val="center"/>
              <w:rPr>
                <w:color w:val="000000" w:themeColor="text1"/>
              </w:rPr>
            </w:pPr>
            <w:r w:rsidRPr="007C1A66">
              <w:rPr>
                <w:color w:val="000000" w:themeColor="text1"/>
              </w:rPr>
              <w:t>20</w:t>
            </w:r>
          </w:p>
        </w:tc>
        <w:tc>
          <w:tcPr>
            <w:tcW w:w="1287" w:type="dxa"/>
          </w:tcPr>
          <w:p w14:paraId="292768F6" w14:textId="77777777" w:rsidR="006A3B2D" w:rsidRPr="007C1A66" w:rsidRDefault="006A3B2D" w:rsidP="001B080E">
            <w:pPr>
              <w:spacing w:after="0" w:line="240" w:lineRule="auto"/>
              <w:jc w:val="center"/>
              <w:rPr>
                <w:color w:val="000000" w:themeColor="text1"/>
              </w:rPr>
            </w:pPr>
          </w:p>
        </w:tc>
      </w:tr>
      <w:tr w:rsidR="006A3B2D" w:rsidRPr="007C1A66" w14:paraId="69737744" w14:textId="77777777" w:rsidTr="001B080E">
        <w:trPr>
          <w:trHeight w:val="285"/>
          <w:tblCellSpacing w:w="0" w:type="dxa"/>
          <w:jc w:val="center"/>
        </w:trPr>
        <w:tc>
          <w:tcPr>
            <w:tcW w:w="1122" w:type="dxa"/>
            <w:vAlign w:val="center"/>
          </w:tcPr>
          <w:p w14:paraId="59E20A23" w14:textId="77777777" w:rsidR="006A3B2D" w:rsidRPr="007C1A66" w:rsidRDefault="006A3B2D" w:rsidP="001B080E">
            <w:pPr>
              <w:spacing w:after="0" w:line="240" w:lineRule="auto"/>
              <w:rPr>
                <w:color w:val="000000" w:themeColor="text1"/>
              </w:rPr>
            </w:pPr>
            <w:r w:rsidRPr="007C1A66">
              <w:rPr>
                <w:color w:val="000000" w:themeColor="text1"/>
              </w:rPr>
              <w:t>2.1.2.38</w:t>
            </w:r>
          </w:p>
        </w:tc>
        <w:tc>
          <w:tcPr>
            <w:tcW w:w="6845" w:type="dxa"/>
            <w:vAlign w:val="center"/>
          </w:tcPr>
          <w:p w14:paraId="4FABBD1A" w14:textId="77777777" w:rsidR="006A3B2D" w:rsidRPr="007C1A66" w:rsidRDefault="006A3B2D" w:rsidP="001B080E">
            <w:pPr>
              <w:spacing w:after="0" w:line="240" w:lineRule="auto"/>
              <w:rPr>
                <w:color w:val="000000" w:themeColor="text1"/>
              </w:rPr>
            </w:pPr>
            <w:r w:rsidRPr="007C1A66">
              <w:rPr>
                <w:color w:val="000000" w:themeColor="text1"/>
              </w:rPr>
              <w:t>Uluslararası Kalkınma</w:t>
            </w:r>
            <w:r w:rsidRPr="007C1A66">
              <w:rPr>
                <w:rFonts w:eastAsia="Times New Roman" w:cs="Calibri"/>
                <w:color w:val="000000" w:themeColor="text1"/>
                <w:szCs w:val="20"/>
              </w:rPr>
              <w:t xml:space="preserve"> Birimi DFID Destekli Proje (The Department for International Development (DFID) Supported Project)</w:t>
            </w:r>
          </w:p>
        </w:tc>
        <w:tc>
          <w:tcPr>
            <w:tcW w:w="739" w:type="dxa"/>
            <w:vAlign w:val="center"/>
          </w:tcPr>
          <w:p w14:paraId="0A8266DD" w14:textId="77777777" w:rsidR="006A3B2D" w:rsidRPr="007C1A66" w:rsidRDefault="006A3B2D" w:rsidP="001B080E">
            <w:pPr>
              <w:spacing w:after="0" w:line="240" w:lineRule="auto"/>
              <w:jc w:val="center"/>
              <w:rPr>
                <w:color w:val="000000" w:themeColor="text1"/>
              </w:rPr>
            </w:pPr>
            <w:r w:rsidRPr="007C1A66">
              <w:rPr>
                <w:color w:val="000000" w:themeColor="text1"/>
              </w:rPr>
              <w:t>20</w:t>
            </w:r>
          </w:p>
        </w:tc>
        <w:tc>
          <w:tcPr>
            <w:tcW w:w="1287" w:type="dxa"/>
          </w:tcPr>
          <w:p w14:paraId="47B0ECA6" w14:textId="77777777" w:rsidR="006A3B2D" w:rsidRPr="007C1A66" w:rsidRDefault="006A3B2D" w:rsidP="001B080E">
            <w:pPr>
              <w:spacing w:after="0" w:line="240" w:lineRule="auto"/>
              <w:jc w:val="center"/>
              <w:rPr>
                <w:color w:val="000000" w:themeColor="text1"/>
              </w:rPr>
            </w:pPr>
          </w:p>
        </w:tc>
      </w:tr>
      <w:tr w:rsidR="006A3B2D" w:rsidRPr="007C1A66" w14:paraId="38276CDB" w14:textId="77777777" w:rsidTr="001B080E">
        <w:trPr>
          <w:trHeight w:val="285"/>
          <w:tblCellSpacing w:w="0" w:type="dxa"/>
          <w:jc w:val="center"/>
        </w:trPr>
        <w:tc>
          <w:tcPr>
            <w:tcW w:w="1122" w:type="dxa"/>
            <w:vAlign w:val="center"/>
          </w:tcPr>
          <w:p w14:paraId="0DB3592D" w14:textId="77777777" w:rsidR="006A3B2D" w:rsidRPr="007C1A66" w:rsidRDefault="006A3B2D" w:rsidP="001B080E">
            <w:pPr>
              <w:spacing w:after="0" w:line="240" w:lineRule="auto"/>
              <w:rPr>
                <w:color w:val="000000" w:themeColor="text1"/>
              </w:rPr>
            </w:pPr>
            <w:r w:rsidRPr="007C1A66">
              <w:rPr>
                <w:color w:val="000000" w:themeColor="text1"/>
              </w:rPr>
              <w:t>2.1.2.39</w:t>
            </w:r>
          </w:p>
        </w:tc>
        <w:tc>
          <w:tcPr>
            <w:tcW w:w="6845" w:type="dxa"/>
            <w:vAlign w:val="center"/>
          </w:tcPr>
          <w:p w14:paraId="3470D549" w14:textId="77777777" w:rsidR="006A3B2D" w:rsidRPr="007C1A66" w:rsidRDefault="006A3B2D" w:rsidP="001B080E">
            <w:pPr>
              <w:spacing w:after="0" w:line="240" w:lineRule="auto"/>
              <w:rPr>
                <w:color w:val="000000" w:themeColor="text1"/>
              </w:rPr>
            </w:pPr>
            <w:r w:rsidRPr="007C1A66">
              <w:rPr>
                <w:color w:val="000000" w:themeColor="text1"/>
              </w:rPr>
              <w:t>Alman Uluslararası İşbirliği Kurumu (GIZ) Destekli Proje (German International Cooperation Center (GIZ) Supported Project)</w:t>
            </w:r>
          </w:p>
        </w:tc>
        <w:tc>
          <w:tcPr>
            <w:tcW w:w="739" w:type="dxa"/>
            <w:vAlign w:val="center"/>
          </w:tcPr>
          <w:p w14:paraId="67B3255D" w14:textId="77777777" w:rsidR="006A3B2D" w:rsidRPr="007C1A66" w:rsidRDefault="006A3B2D" w:rsidP="001B080E">
            <w:pPr>
              <w:spacing w:after="0" w:line="240" w:lineRule="auto"/>
              <w:jc w:val="center"/>
              <w:rPr>
                <w:color w:val="000000" w:themeColor="text1"/>
              </w:rPr>
            </w:pPr>
            <w:r w:rsidRPr="007C1A66">
              <w:rPr>
                <w:color w:val="000000" w:themeColor="text1"/>
              </w:rPr>
              <w:t>20</w:t>
            </w:r>
          </w:p>
        </w:tc>
        <w:tc>
          <w:tcPr>
            <w:tcW w:w="1287" w:type="dxa"/>
          </w:tcPr>
          <w:p w14:paraId="5EAD4470" w14:textId="77777777" w:rsidR="006A3B2D" w:rsidRPr="007C1A66" w:rsidRDefault="006A3B2D" w:rsidP="001B080E">
            <w:pPr>
              <w:spacing w:after="0" w:line="240" w:lineRule="auto"/>
              <w:jc w:val="center"/>
              <w:rPr>
                <w:color w:val="000000" w:themeColor="text1"/>
              </w:rPr>
            </w:pPr>
          </w:p>
        </w:tc>
      </w:tr>
      <w:tr w:rsidR="006A3B2D" w:rsidRPr="007C1A66" w14:paraId="1B1E161B" w14:textId="77777777" w:rsidTr="001B080E">
        <w:trPr>
          <w:trHeight w:val="285"/>
          <w:tblCellSpacing w:w="0" w:type="dxa"/>
          <w:jc w:val="center"/>
        </w:trPr>
        <w:tc>
          <w:tcPr>
            <w:tcW w:w="1122" w:type="dxa"/>
            <w:vAlign w:val="center"/>
          </w:tcPr>
          <w:p w14:paraId="5B87E42D" w14:textId="77777777" w:rsidR="006A3B2D" w:rsidRPr="007C1A66" w:rsidRDefault="006A3B2D" w:rsidP="001B080E">
            <w:pPr>
              <w:spacing w:after="0" w:line="240" w:lineRule="auto"/>
              <w:rPr>
                <w:color w:val="000000" w:themeColor="text1"/>
              </w:rPr>
            </w:pPr>
            <w:r w:rsidRPr="007C1A66">
              <w:rPr>
                <w:color w:val="000000" w:themeColor="text1"/>
              </w:rPr>
              <w:t>2.1.2.40</w:t>
            </w:r>
          </w:p>
        </w:tc>
        <w:tc>
          <w:tcPr>
            <w:tcW w:w="6845" w:type="dxa"/>
            <w:vAlign w:val="center"/>
          </w:tcPr>
          <w:p w14:paraId="07496B4B" w14:textId="77777777" w:rsidR="006A3B2D" w:rsidRPr="007C1A66" w:rsidRDefault="006A3B2D" w:rsidP="001B080E">
            <w:pPr>
              <w:spacing w:after="0" w:line="240" w:lineRule="auto"/>
              <w:rPr>
                <w:b/>
                <w:color w:val="000000" w:themeColor="text1"/>
              </w:rPr>
            </w:pPr>
            <w:r w:rsidRPr="007C1A66">
              <w:rPr>
                <w:color w:val="000000" w:themeColor="text1"/>
              </w:rPr>
              <w:t>Alman Araştırma Fonu (DFG) (German Research Foundation, DFG)</w:t>
            </w:r>
          </w:p>
        </w:tc>
        <w:tc>
          <w:tcPr>
            <w:tcW w:w="739" w:type="dxa"/>
            <w:vAlign w:val="center"/>
          </w:tcPr>
          <w:p w14:paraId="26A5C0AA" w14:textId="77777777" w:rsidR="006A3B2D" w:rsidRPr="007C1A66" w:rsidRDefault="006A3B2D" w:rsidP="001B080E">
            <w:pPr>
              <w:spacing w:after="0" w:line="240" w:lineRule="auto"/>
              <w:jc w:val="center"/>
              <w:rPr>
                <w:color w:val="000000" w:themeColor="text1"/>
              </w:rPr>
            </w:pPr>
            <w:r w:rsidRPr="007C1A66">
              <w:rPr>
                <w:color w:val="000000" w:themeColor="text1"/>
              </w:rPr>
              <w:t>20</w:t>
            </w:r>
          </w:p>
        </w:tc>
        <w:tc>
          <w:tcPr>
            <w:tcW w:w="1287" w:type="dxa"/>
          </w:tcPr>
          <w:p w14:paraId="3FDCF7E0" w14:textId="77777777" w:rsidR="006A3B2D" w:rsidRPr="007C1A66" w:rsidRDefault="006A3B2D" w:rsidP="001B080E">
            <w:pPr>
              <w:spacing w:after="0" w:line="240" w:lineRule="auto"/>
              <w:jc w:val="center"/>
              <w:rPr>
                <w:color w:val="000000" w:themeColor="text1"/>
              </w:rPr>
            </w:pPr>
          </w:p>
        </w:tc>
      </w:tr>
      <w:tr w:rsidR="006A3B2D" w:rsidRPr="007C1A66" w14:paraId="1B625CD2" w14:textId="77777777" w:rsidTr="001B080E">
        <w:trPr>
          <w:trHeight w:val="285"/>
          <w:tblCellSpacing w:w="0" w:type="dxa"/>
          <w:jc w:val="center"/>
        </w:trPr>
        <w:tc>
          <w:tcPr>
            <w:tcW w:w="1122" w:type="dxa"/>
            <w:vAlign w:val="center"/>
          </w:tcPr>
          <w:p w14:paraId="6C42D974" w14:textId="77777777" w:rsidR="006A3B2D" w:rsidRPr="007C1A66" w:rsidRDefault="006A3B2D" w:rsidP="001B080E">
            <w:pPr>
              <w:spacing w:after="0" w:line="240" w:lineRule="auto"/>
              <w:rPr>
                <w:color w:val="000000" w:themeColor="text1"/>
              </w:rPr>
            </w:pPr>
            <w:r w:rsidRPr="007C1A66">
              <w:rPr>
                <w:color w:val="000000" w:themeColor="text1"/>
              </w:rPr>
              <w:t>2.1.2.41</w:t>
            </w:r>
          </w:p>
        </w:tc>
        <w:tc>
          <w:tcPr>
            <w:tcW w:w="6845" w:type="dxa"/>
            <w:vAlign w:val="center"/>
          </w:tcPr>
          <w:p w14:paraId="5B9D3A90" w14:textId="77777777" w:rsidR="006A3B2D" w:rsidRPr="007C1A66" w:rsidRDefault="006A3B2D" w:rsidP="001B080E">
            <w:pPr>
              <w:spacing w:after="0" w:line="240" w:lineRule="auto"/>
              <w:rPr>
                <w:b/>
                <w:color w:val="000000" w:themeColor="text1"/>
              </w:rPr>
            </w:pPr>
            <w:r w:rsidRPr="007C1A66">
              <w:rPr>
                <w:color w:val="000000" w:themeColor="text1"/>
              </w:rPr>
              <w:t>Almanya Eğitim ve Araştırma Bakanlığı (BMBF) (Deutchland The Federal Ministry of Education and Research, BMBF)</w:t>
            </w:r>
          </w:p>
        </w:tc>
        <w:tc>
          <w:tcPr>
            <w:tcW w:w="739" w:type="dxa"/>
            <w:vAlign w:val="center"/>
          </w:tcPr>
          <w:p w14:paraId="39DC973B" w14:textId="77777777" w:rsidR="006A3B2D" w:rsidRPr="007C1A66" w:rsidRDefault="006A3B2D" w:rsidP="001B080E">
            <w:pPr>
              <w:spacing w:after="0" w:line="240" w:lineRule="auto"/>
              <w:jc w:val="center"/>
              <w:rPr>
                <w:color w:val="000000" w:themeColor="text1"/>
              </w:rPr>
            </w:pPr>
            <w:r w:rsidRPr="007C1A66">
              <w:rPr>
                <w:color w:val="000000" w:themeColor="text1"/>
              </w:rPr>
              <w:t>20</w:t>
            </w:r>
          </w:p>
        </w:tc>
        <w:tc>
          <w:tcPr>
            <w:tcW w:w="1287" w:type="dxa"/>
          </w:tcPr>
          <w:p w14:paraId="5EA28202" w14:textId="77777777" w:rsidR="006A3B2D" w:rsidRPr="007C1A66" w:rsidRDefault="006A3B2D" w:rsidP="001B080E">
            <w:pPr>
              <w:spacing w:after="0" w:line="240" w:lineRule="auto"/>
              <w:jc w:val="center"/>
              <w:rPr>
                <w:color w:val="000000" w:themeColor="text1"/>
              </w:rPr>
            </w:pPr>
          </w:p>
        </w:tc>
      </w:tr>
      <w:tr w:rsidR="006A3B2D" w:rsidRPr="007C1A66" w14:paraId="45EEC5FF" w14:textId="77777777" w:rsidTr="001B080E">
        <w:trPr>
          <w:trHeight w:val="285"/>
          <w:tblCellSpacing w:w="0" w:type="dxa"/>
          <w:jc w:val="center"/>
        </w:trPr>
        <w:tc>
          <w:tcPr>
            <w:tcW w:w="1122" w:type="dxa"/>
            <w:vAlign w:val="center"/>
          </w:tcPr>
          <w:p w14:paraId="278FB2D1" w14:textId="77777777" w:rsidR="006A3B2D" w:rsidRPr="007C1A66" w:rsidRDefault="006A3B2D" w:rsidP="001B080E">
            <w:pPr>
              <w:spacing w:after="0" w:line="240" w:lineRule="auto"/>
              <w:rPr>
                <w:color w:val="000000" w:themeColor="text1"/>
              </w:rPr>
            </w:pPr>
            <w:r w:rsidRPr="007C1A66">
              <w:rPr>
                <w:color w:val="000000" w:themeColor="text1"/>
              </w:rPr>
              <w:t>2.1.2.42</w:t>
            </w:r>
          </w:p>
        </w:tc>
        <w:tc>
          <w:tcPr>
            <w:tcW w:w="6845" w:type="dxa"/>
            <w:vAlign w:val="center"/>
          </w:tcPr>
          <w:p w14:paraId="4ECBBD30" w14:textId="77777777" w:rsidR="006A3B2D" w:rsidRPr="007C1A66" w:rsidRDefault="006A3B2D" w:rsidP="001B080E">
            <w:pPr>
              <w:spacing w:after="0" w:line="240" w:lineRule="auto"/>
              <w:rPr>
                <w:b/>
                <w:color w:val="000000" w:themeColor="text1"/>
              </w:rPr>
            </w:pPr>
            <w:r w:rsidRPr="007C1A66">
              <w:rPr>
                <w:color w:val="000000" w:themeColor="text1"/>
              </w:rPr>
              <w:t>ABD Ulusal Bilim Vakfı (NSF) (USA National Science Foundation, NSF)</w:t>
            </w:r>
          </w:p>
        </w:tc>
        <w:tc>
          <w:tcPr>
            <w:tcW w:w="739" w:type="dxa"/>
            <w:vAlign w:val="center"/>
          </w:tcPr>
          <w:p w14:paraId="7925BC4A" w14:textId="77777777" w:rsidR="006A3B2D" w:rsidRPr="007C1A66" w:rsidRDefault="006A3B2D" w:rsidP="001B080E">
            <w:pPr>
              <w:spacing w:after="0" w:line="240" w:lineRule="auto"/>
              <w:jc w:val="center"/>
              <w:rPr>
                <w:color w:val="000000" w:themeColor="text1"/>
              </w:rPr>
            </w:pPr>
            <w:r w:rsidRPr="007C1A66">
              <w:rPr>
                <w:color w:val="000000" w:themeColor="text1"/>
              </w:rPr>
              <w:t>20</w:t>
            </w:r>
          </w:p>
        </w:tc>
        <w:tc>
          <w:tcPr>
            <w:tcW w:w="1287" w:type="dxa"/>
          </w:tcPr>
          <w:p w14:paraId="37B56BA1" w14:textId="77777777" w:rsidR="006A3B2D" w:rsidRPr="007C1A66" w:rsidRDefault="006A3B2D" w:rsidP="001B080E">
            <w:pPr>
              <w:spacing w:after="0" w:line="240" w:lineRule="auto"/>
              <w:jc w:val="center"/>
              <w:rPr>
                <w:color w:val="000000" w:themeColor="text1"/>
              </w:rPr>
            </w:pPr>
          </w:p>
        </w:tc>
      </w:tr>
      <w:tr w:rsidR="006A3B2D" w:rsidRPr="007C1A66" w14:paraId="0563D3CE" w14:textId="77777777" w:rsidTr="001B080E">
        <w:trPr>
          <w:trHeight w:val="285"/>
          <w:tblCellSpacing w:w="0" w:type="dxa"/>
          <w:jc w:val="center"/>
        </w:trPr>
        <w:tc>
          <w:tcPr>
            <w:tcW w:w="1122" w:type="dxa"/>
            <w:vAlign w:val="center"/>
          </w:tcPr>
          <w:p w14:paraId="742E9E8D" w14:textId="77777777" w:rsidR="006A3B2D" w:rsidRPr="007C1A66" w:rsidRDefault="006A3B2D" w:rsidP="001B080E">
            <w:pPr>
              <w:spacing w:after="0" w:line="240" w:lineRule="auto"/>
              <w:rPr>
                <w:color w:val="000000" w:themeColor="text1"/>
              </w:rPr>
            </w:pPr>
            <w:r w:rsidRPr="007C1A66">
              <w:rPr>
                <w:color w:val="000000" w:themeColor="text1"/>
              </w:rPr>
              <w:t>2.1.2.43</w:t>
            </w:r>
          </w:p>
        </w:tc>
        <w:tc>
          <w:tcPr>
            <w:tcW w:w="6845" w:type="dxa"/>
            <w:vAlign w:val="center"/>
          </w:tcPr>
          <w:p w14:paraId="3B857C09" w14:textId="77777777" w:rsidR="006A3B2D" w:rsidRPr="007C1A66" w:rsidRDefault="006A3B2D" w:rsidP="001B080E">
            <w:pPr>
              <w:spacing w:after="0" w:line="240" w:lineRule="auto"/>
              <w:rPr>
                <w:color w:val="000000" w:themeColor="text1"/>
              </w:rPr>
            </w:pPr>
            <w:r w:rsidRPr="007C1A66">
              <w:rPr>
                <w:color w:val="000000" w:themeColor="text1"/>
              </w:rPr>
              <w:t>ABD Ulusal Sağlık Enstitüsü (NIH) (USA National Institutes of Health, NIH)</w:t>
            </w:r>
          </w:p>
        </w:tc>
        <w:tc>
          <w:tcPr>
            <w:tcW w:w="739" w:type="dxa"/>
            <w:vAlign w:val="center"/>
          </w:tcPr>
          <w:p w14:paraId="0AF44601" w14:textId="77777777" w:rsidR="006A3B2D" w:rsidRPr="007C1A66" w:rsidRDefault="006A3B2D" w:rsidP="001B080E">
            <w:pPr>
              <w:spacing w:after="0" w:line="240" w:lineRule="auto"/>
              <w:jc w:val="center"/>
              <w:rPr>
                <w:color w:val="000000" w:themeColor="text1"/>
              </w:rPr>
            </w:pPr>
            <w:r w:rsidRPr="007C1A66">
              <w:rPr>
                <w:color w:val="000000" w:themeColor="text1"/>
              </w:rPr>
              <w:t>20</w:t>
            </w:r>
          </w:p>
        </w:tc>
        <w:tc>
          <w:tcPr>
            <w:tcW w:w="1287" w:type="dxa"/>
          </w:tcPr>
          <w:p w14:paraId="582E5AF2" w14:textId="77777777" w:rsidR="006A3B2D" w:rsidRPr="007C1A66" w:rsidRDefault="006A3B2D" w:rsidP="001B080E">
            <w:pPr>
              <w:spacing w:after="0" w:line="240" w:lineRule="auto"/>
              <w:jc w:val="center"/>
              <w:rPr>
                <w:color w:val="000000" w:themeColor="text1"/>
              </w:rPr>
            </w:pPr>
          </w:p>
        </w:tc>
      </w:tr>
      <w:tr w:rsidR="006A3B2D" w:rsidRPr="007C1A66" w14:paraId="231523A1" w14:textId="77777777" w:rsidTr="001B080E">
        <w:trPr>
          <w:trHeight w:val="285"/>
          <w:tblCellSpacing w:w="0" w:type="dxa"/>
          <w:jc w:val="center"/>
        </w:trPr>
        <w:tc>
          <w:tcPr>
            <w:tcW w:w="1122" w:type="dxa"/>
            <w:vAlign w:val="center"/>
          </w:tcPr>
          <w:p w14:paraId="61C129CD" w14:textId="77777777" w:rsidR="006A3B2D" w:rsidRPr="007C1A66" w:rsidRDefault="006A3B2D" w:rsidP="001B080E">
            <w:pPr>
              <w:spacing w:after="0" w:line="240" w:lineRule="auto"/>
              <w:rPr>
                <w:color w:val="000000" w:themeColor="text1"/>
              </w:rPr>
            </w:pPr>
            <w:r w:rsidRPr="007C1A66">
              <w:rPr>
                <w:color w:val="000000" w:themeColor="text1"/>
              </w:rPr>
              <w:t>2.1.2.44</w:t>
            </w:r>
          </w:p>
        </w:tc>
        <w:tc>
          <w:tcPr>
            <w:tcW w:w="6845" w:type="dxa"/>
            <w:vAlign w:val="center"/>
          </w:tcPr>
          <w:p w14:paraId="4A6D7E81" w14:textId="77777777" w:rsidR="006A3B2D" w:rsidRPr="007C1A66" w:rsidRDefault="006A3B2D" w:rsidP="001B080E">
            <w:pPr>
              <w:spacing w:after="0" w:line="240" w:lineRule="auto"/>
              <w:rPr>
                <w:color w:val="000000" w:themeColor="text1"/>
              </w:rPr>
            </w:pPr>
            <w:r w:rsidRPr="007C1A66">
              <w:rPr>
                <w:color w:val="000000" w:themeColor="text1"/>
              </w:rPr>
              <w:t>Arnavutluk Araştırma, Teknoloji ve Yenilik Ajansı (ARTI) (Albania Agency for Research, Technology and Innovation, ARTI)</w:t>
            </w:r>
          </w:p>
        </w:tc>
        <w:tc>
          <w:tcPr>
            <w:tcW w:w="739" w:type="dxa"/>
            <w:vAlign w:val="center"/>
          </w:tcPr>
          <w:p w14:paraId="659AFD51" w14:textId="77777777" w:rsidR="006A3B2D" w:rsidRPr="007C1A66" w:rsidRDefault="006A3B2D" w:rsidP="001B080E">
            <w:pPr>
              <w:spacing w:after="0" w:line="240" w:lineRule="auto"/>
              <w:jc w:val="center"/>
              <w:rPr>
                <w:color w:val="000000" w:themeColor="text1"/>
              </w:rPr>
            </w:pPr>
            <w:r w:rsidRPr="007C1A66">
              <w:rPr>
                <w:color w:val="000000" w:themeColor="text1"/>
              </w:rPr>
              <w:t>20</w:t>
            </w:r>
          </w:p>
        </w:tc>
        <w:tc>
          <w:tcPr>
            <w:tcW w:w="1287" w:type="dxa"/>
          </w:tcPr>
          <w:p w14:paraId="05F50032" w14:textId="77777777" w:rsidR="006A3B2D" w:rsidRPr="007C1A66" w:rsidRDefault="006A3B2D" w:rsidP="001B080E">
            <w:pPr>
              <w:spacing w:after="0" w:line="240" w:lineRule="auto"/>
              <w:jc w:val="center"/>
              <w:rPr>
                <w:color w:val="000000" w:themeColor="text1"/>
              </w:rPr>
            </w:pPr>
          </w:p>
        </w:tc>
      </w:tr>
      <w:tr w:rsidR="006A3B2D" w:rsidRPr="007C1A66" w14:paraId="43C14E1C" w14:textId="77777777" w:rsidTr="001B080E">
        <w:trPr>
          <w:trHeight w:val="285"/>
          <w:tblCellSpacing w:w="0" w:type="dxa"/>
          <w:jc w:val="center"/>
        </w:trPr>
        <w:tc>
          <w:tcPr>
            <w:tcW w:w="1122" w:type="dxa"/>
            <w:vAlign w:val="center"/>
          </w:tcPr>
          <w:p w14:paraId="7D04AA6E" w14:textId="77777777" w:rsidR="006A3B2D" w:rsidRPr="007C1A66" w:rsidRDefault="006A3B2D" w:rsidP="001B080E">
            <w:pPr>
              <w:spacing w:after="0" w:line="240" w:lineRule="auto"/>
              <w:rPr>
                <w:color w:val="000000" w:themeColor="text1"/>
              </w:rPr>
            </w:pPr>
            <w:r w:rsidRPr="007C1A66">
              <w:rPr>
                <w:color w:val="000000" w:themeColor="text1"/>
              </w:rPr>
              <w:t>2.1.2.45</w:t>
            </w:r>
          </w:p>
        </w:tc>
        <w:tc>
          <w:tcPr>
            <w:tcW w:w="6845" w:type="dxa"/>
            <w:vAlign w:val="center"/>
          </w:tcPr>
          <w:p w14:paraId="370B4116" w14:textId="77777777" w:rsidR="006A3B2D" w:rsidRPr="007C1A66" w:rsidRDefault="006A3B2D" w:rsidP="001B080E">
            <w:pPr>
              <w:spacing w:after="0" w:line="240" w:lineRule="auto"/>
              <w:rPr>
                <w:color w:val="000000" w:themeColor="text1"/>
              </w:rPr>
            </w:pPr>
            <w:r w:rsidRPr="007C1A66">
              <w:rPr>
                <w:color w:val="000000" w:themeColor="text1"/>
              </w:rPr>
              <w:t>Azerbaycan Ulusal Bilimler Akademisi (ANAS) (Azerbaijan National Academy of Sciences, ANAS)</w:t>
            </w:r>
          </w:p>
        </w:tc>
        <w:tc>
          <w:tcPr>
            <w:tcW w:w="739" w:type="dxa"/>
            <w:vAlign w:val="center"/>
          </w:tcPr>
          <w:p w14:paraId="45CCBE09" w14:textId="77777777" w:rsidR="006A3B2D" w:rsidRPr="007C1A66" w:rsidRDefault="006A3B2D" w:rsidP="001B080E">
            <w:pPr>
              <w:spacing w:after="0" w:line="240" w:lineRule="auto"/>
              <w:jc w:val="center"/>
              <w:rPr>
                <w:color w:val="000000" w:themeColor="text1"/>
              </w:rPr>
            </w:pPr>
            <w:r w:rsidRPr="007C1A66">
              <w:rPr>
                <w:color w:val="000000" w:themeColor="text1"/>
              </w:rPr>
              <w:t>20</w:t>
            </w:r>
          </w:p>
        </w:tc>
        <w:tc>
          <w:tcPr>
            <w:tcW w:w="1287" w:type="dxa"/>
          </w:tcPr>
          <w:p w14:paraId="5AA33F54" w14:textId="77777777" w:rsidR="006A3B2D" w:rsidRPr="007C1A66" w:rsidRDefault="006A3B2D" w:rsidP="001B080E">
            <w:pPr>
              <w:spacing w:after="0" w:line="240" w:lineRule="auto"/>
              <w:jc w:val="center"/>
              <w:rPr>
                <w:color w:val="000000" w:themeColor="text1"/>
              </w:rPr>
            </w:pPr>
          </w:p>
        </w:tc>
      </w:tr>
      <w:tr w:rsidR="006A3B2D" w:rsidRPr="007C1A66" w14:paraId="0770A8CE" w14:textId="77777777" w:rsidTr="001B080E">
        <w:trPr>
          <w:trHeight w:val="285"/>
          <w:tblCellSpacing w:w="0" w:type="dxa"/>
          <w:jc w:val="center"/>
        </w:trPr>
        <w:tc>
          <w:tcPr>
            <w:tcW w:w="1122" w:type="dxa"/>
            <w:vAlign w:val="center"/>
          </w:tcPr>
          <w:p w14:paraId="69DE64C8" w14:textId="77777777" w:rsidR="006A3B2D" w:rsidRPr="007C1A66" w:rsidRDefault="006A3B2D" w:rsidP="001B080E">
            <w:pPr>
              <w:spacing w:after="0" w:line="240" w:lineRule="auto"/>
              <w:rPr>
                <w:color w:val="000000" w:themeColor="text1"/>
              </w:rPr>
            </w:pPr>
            <w:r w:rsidRPr="007C1A66">
              <w:rPr>
                <w:color w:val="000000" w:themeColor="text1"/>
              </w:rPr>
              <w:t>2.1.2.46</w:t>
            </w:r>
          </w:p>
        </w:tc>
        <w:tc>
          <w:tcPr>
            <w:tcW w:w="6845" w:type="dxa"/>
            <w:vAlign w:val="center"/>
          </w:tcPr>
          <w:p w14:paraId="13CD39FB" w14:textId="77777777" w:rsidR="006A3B2D" w:rsidRPr="007C1A66" w:rsidRDefault="006A3B2D" w:rsidP="001B080E">
            <w:pPr>
              <w:spacing w:after="0" w:line="240" w:lineRule="auto"/>
              <w:rPr>
                <w:color w:val="000000" w:themeColor="text1"/>
              </w:rPr>
            </w:pPr>
            <w:r w:rsidRPr="007C1A66">
              <w:rPr>
                <w:color w:val="000000" w:themeColor="text1"/>
              </w:rPr>
              <w:t>Belarus Cumhuriyet Temel Araştırmalar Vakfı (BRFFR) (Belarusian Republican Foundation for Fundamental Research, BRFFR)</w:t>
            </w:r>
          </w:p>
        </w:tc>
        <w:tc>
          <w:tcPr>
            <w:tcW w:w="739" w:type="dxa"/>
            <w:vAlign w:val="center"/>
          </w:tcPr>
          <w:p w14:paraId="4336062F" w14:textId="77777777" w:rsidR="006A3B2D" w:rsidRPr="007C1A66" w:rsidRDefault="006A3B2D" w:rsidP="001B080E">
            <w:pPr>
              <w:spacing w:after="0" w:line="240" w:lineRule="auto"/>
              <w:jc w:val="center"/>
              <w:rPr>
                <w:color w:val="000000" w:themeColor="text1"/>
              </w:rPr>
            </w:pPr>
            <w:r w:rsidRPr="007C1A66">
              <w:rPr>
                <w:color w:val="000000" w:themeColor="text1"/>
              </w:rPr>
              <w:t>20</w:t>
            </w:r>
          </w:p>
        </w:tc>
        <w:tc>
          <w:tcPr>
            <w:tcW w:w="1287" w:type="dxa"/>
          </w:tcPr>
          <w:p w14:paraId="0A98152A" w14:textId="77777777" w:rsidR="006A3B2D" w:rsidRPr="007C1A66" w:rsidRDefault="006A3B2D" w:rsidP="001B080E">
            <w:pPr>
              <w:spacing w:after="0" w:line="240" w:lineRule="auto"/>
              <w:jc w:val="center"/>
              <w:rPr>
                <w:color w:val="000000" w:themeColor="text1"/>
              </w:rPr>
            </w:pPr>
          </w:p>
        </w:tc>
      </w:tr>
      <w:tr w:rsidR="006A3B2D" w:rsidRPr="007C1A66" w14:paraId="7C0B85BA" w14:textId="77777777" w:rsidTr="001B080E">
        <w:trPr>
          <w:trHeight w:val="285"/>
          <w:tblCellSpacing w:w="0" w:type="dxa"/>
          <w:jc w:val="center"/>
        </w:trPr>
        <w:tc>
          <w:tcPr>
            <w:tcW w:w="1122" w:type="dxa"/>
            <w:vAlign w:val="center"/>
          </w:tcPr>
          <w:p w14:paraId="08089153" w14:textId="77777777" w:rsidR="006A3B2D" w:rsidRPr="007C1A66" w:rsidRDefault="006A3B2D" w:rsidP="001B080E">
            <w:pPr>
              <w:spacing w:after="0" w:line="240" w:lineRule="auto"/>
              <w:rPr>
                <w:color w:val="000000" w:themeColor="text1"/>
              </w:rPr>
            </w:pPr>
            <w:r w:rsidRPr="007C1A66">
              <w:rPr>
                <w:color w:val="000000" w:themeColor="text1"/>
              </w:rPr>
              <w:t>2.1.2.47</w:t>
            </w:r>
          </w:p>
        </w:tc>
        <w:tc>
          <w:tcPr>
            <w:tcW w:w="6845" w:type="dxa"/>
            <w:vAlign w:val="center"/>
          </w:tcPr>
          <w:p w14:paraId="4BBBD041" w14:textId="77777777" w:rsidR="006A3B2D" w:rsidRPr="007C1A66" w:rsidRDefault="006A3B2D" w:rsidP="001B080E">
            <w:pPr>
              <w:spacing w:after="0" w:line="240" w:lineRule="auto"/>
              <w:rPr>
                <w:color w:val="000000" w:themeColor="text1"/>
              </w:rPr>
            </w:pPr>
            <w:r w:rsidRPr="007C1A66">
              <w:rPr>
                <w:color w:val="000000" w:themeColor="text1"/>
              </w:rPr>
              <w:t>Belarus İnovasyon Kurumu (BIF) (Belarusian Innovation Fund, BIF)</w:t>
            </w:r>
          </w:p>
        </w:tc>
        <w:tc>
          <w:tcPr>
            <w:tcW w:w="739" w:type="dxa"/>
            <w:vAlign w:val="center"/>
          </w:tcPr>
          <w:p w14:paraId="7F3122CE" w14:textId="77777777" w:rsidR="006A3B2D" w:rsidRPr="007C1A66" w:rsidRDefault="006A3B2D" w:rsidP="001B080E">
            <w:pPr>
              <w:spacing w:after="0" w:line="240" w:lineRule="auto"/>
              <w:jc w:val="center"/>
              <w:rPr>
                <w:color w:val="000000" w:themeColor="text1"/>
              </w:rPr>
            </w:pPr>
            <w:r w:rsidRPr="007C1A66">
              <w:rPr>
                <w:color w:val="000000" w:themeColor="text1"/>
              </w:rPr>
              <w:t>20</w:t>
            </w:r>
          </w:p>
        </w:tc>
        <w:tc>
          <w:tcPr>
            <w:tcW w:w="1287" w:type="dxa"/>
          </w:tcPr>
          <w:p w14:paraId="1B1126D5" w14:textId="77777777" w:rsidR="006A3B2D" w:rsidRPr="007C1A66" w:rsidRDefault="006A3B2D" w:rsidP="001B080E">
            <w:pPr>
              <w:spacing w:after="0" w:line="240" w:lineRule="auto"/>
              <w:jc w:val="center"/>
              <w:rPr>
                <w:color w:val="000000" w:themeColor="text1"/>
              </w:rPr>
            </w:pPr>
          </w:p>
        </w:tc>
      </w:tr>
      <w:tr w:rsidR="006A3B2D" w:rsidRPr="007C1A66" w14:paraId="1AF1F52C" w14:textId="77777777" w:rsidTr="001B080E">
        <w:trPr>
          <w:trHeight w:val="285"/>
          <w:tblCellSpacing w:w="0" w:type="dxa"/>
          <w:jc w:val="center"/>
        </w:trPr>
        <w:tc>
          <w:tcPr>
            <w:tcW w:w="1122" w:type="dxa"/>
            <w:vAlign w:val="center"/>
          </w:tcPr>
          <w:p w14:paraId="6116344B" w14:textId="77777777" w:rsidR="006A3B2D" w:rsidRPr="007C1A66" w:rsidRDefault="006A3B2D" w:rsidP="001B080E">
            <w:pPr>
              <w:spacing w:after="0" w:line="240" w:lineRule="auto"/>
              <w:rPr>
                <w:color w:val="000000" w:themeColor="text1"/>
              </w:rPr>
            </w:pPr>
            <w:r w:rsidRPr="007C1A66">
              <w:rPr>
                <w:color w:val="000000" w:themeColor="text1"/>
              </w:rPr>
              <w:t>2.1.2.48</w:t>
            </w:r>
          </w:p>
        </w:tc>
        <w:tc>
          <w:tcPr>
            <w:tcW w:w="6845" w:type="dxa"/>
            <w:vAlign w:val="center"/>
          </w:tcPr>
          <w:p w14:paraId="2BE107AD" w14:textId="77777777" w:rsidR="006A3B2D" w:rsidRPr="007C1A66" w:rsidRDefault="006A3B2D" w:rsidP="001B080E">
            <w:pPr>
              <w:spacing w:after="0" w:line="240" w:lineRule="auto"/>
              <w:rPr>
                <w:color w:val="000000" w:themeColor="text1"/>
              </w:rPr>
            </w:pPr>
            <w:r w:rsidRPr="007C1A66">
              <w:rPr>
                <w:color w:val="000000" w:themeColor="text1"/>
              </w:rPr>
              <w:t>Belarus Ulusal Bilimler Akademisi (NASB) (The National Academy of Sciences of Belarus, NASB)</w:t>
            </w:r>
          </w:p>
        </w:tc>
        <w:tc>
          <w:tcPr>
            <w:tcW w:w="739" w:type="dxa"/>
            <w:vAlign w:val="center"/>
          </w:tcPr>
          <w:p w14:paraId="72F036EF" w14:textId="77777777" w:rsidR="006A3B2D" w:rsidRPr="007C1A66" w:rsidRDefault="006A3B2D" w:rsidP="001B080E">
            <w:pPr>
              <w:spacing w:after="0" w:line="240" w:lineRule="auto"/>
              <w:jc w:val="center"/>
              <w:rPr>
                <w:color w:val="000000" w:themeColor="text1"/>
              </w:rPr>
            </w:pPr>
            <w:r w:rsidRPr="007C1A66">
              <w:rPr>
                <w:color w:val="000000" w:themeColor="text1"/>
              </w:rPr>
              <w:t>20</w:t>
            </w:r>
          </w:p>
        </w:tc>
        <w:tc>
          <w:tcPr>
            <w:tcW w:w="1287" w:type="dxa"/>
          </w:tcPr>
          <w:p w14:paraId="04786CC8" w14:textId="77777777" w:rsidR="006A3B2D" w:rsidRPr="007C1A66" w:rsidRDefault="006A3B2D" w:rsidP="001B080E">
            <w:pPr>
              <w:spacing w:after="0" w:line="240" w:lineRule="auto"/>
              <w:jc w:val="center"/>
              <w:rPr>
                <w:color w:val="000000" w:themeColor="text1"/>
              </w:rPr>
            </w:pPr>
          </w:p>
        </w:tc>
      </w:tr>
      <w:tr w:rsidR="006A3B2D" w:rsidRPr="007C1A66" w14:paraId="14664E34" w14:textId="77777777" w:rsidTr="001B080E">
        <w:trPr>
          <w:trHeight w:val="285"/>
          <w:tblCellSpacing w:w="0" w:type="dxa"/>
          <w:jc w:val="center"/>
        </w:trPr>
        <w:tc>
          <w:tcPr>
            <w:tcW w:w="1122" w:type="dxa"/>
            <w:vAlign w:val="center"/>
          </w:tcPr>
          <w:p w14:paraId="4F575B85" w14:textId="77777777" w:rsidR="006A3B2D" w:rsidRPr="007C1A66" w:rsidRDefault="006A3B2D" w:rsidP="001B080E">
            <w:pPr>
              <w:spacing w:after="0" w:line="240" w:lineRule="auto"/>
              <w:rPr>
                <w:color w:val="000000" w:themeColor="text1"/>
              </w:rPr>
            </w:pPr>
            <w:r w:rsidRPr="007C1A66">
              <w:rPr>
                <w:color w:val="000000" w:themeColor="text1"/>
              </w:rPr>
              <w:t>2.1.2.49</w:t>
            </w:r>
          </w:p>
        </w:tc>
        <w:tc>
          <w:tcPr>
            <w:tcW w:w="6845" w:type="dxa"/>
            <w:vAlign w:val="center"/>
          </w:tcPr>
          <w:p w14:paraId="655EE28B" w14:textId="77777777" w:rsidR="006A3B2D" w:rsidRPr="007C1A66" w:rsidRDefault="006A3B2D" w:rsidP="001B080E">
            <w:pPr>
              <w:spacing w:after="0" w:line="240" w:lineRule="auto"/>
              <w:rPr>
                <w:color w:val="000000" w:themeColor="text1"/>
              </w:rPr>
            </w:pPr>
            <w:r w:rsidRPr="007C1A66">
              <w:rPr>
                <w:color w:val="000000" w:themeColor="text1"/>
              </w:rPr>
              <w:t>Belçika Flaman Bölgesi Araştırma Kuruluşu (FWO) (Belgium Research Foundation - Flanders, FWO)</w:t>
            </w:r>
          </w:p>
        </w:tc>
        <w:tc>
          <w:tcPr>
            <w:tcW w:w="739" w:type="dxa"/>
            <w:vAlign w:val="center"/>
          </w:tcPr>
          <w:p w14:paraId="0425D78D" w14:textId="77777777" w:rsidR="006A3B2D" w:rsidRPr="007C1A66" w:rsidRDefault="006A3B2D" w:rsidP="001B080E">
            <w:pPr>
              <w:spacing w:after="0" w:line="240" w:lineRule="auto"/>
              <w:jc w:val="center"/>
              <w:rPr>
                <w:color w:val="000000" w:themeColor="text1"/>
              </w:rPr>
            </w:pPr>
            <w:r w:rsidRPr="007C1A66">
              <w:rPr>
                <w:color w:val="000000" w:themeColor="text1"/>
              </w:rPr>
              <w:t>20</w:t>
            </w:r>
          </w:p>
        </w:tc>
        <w:tc>
          <w:tcPr>
            <w:tcW w:w="1287" w:type="dxa"/>
          </w:tcPr>
          <w:p w14:paraId="3ACAE2A9" w14:textId="77777777" w:rsidR="006A3B2D" w:rsidRPr="007C1A66" w:rsidRDefault="006A3B2D" w:rsidP="001B080E">
            <w:pPr>
              <w:spacing w:after="0" w:line="240" w:lineRule="auto"/>
              <w:jc w:val="center"/>
              <w:rPr>
                <w:color w:val="000000" w:themeColor="text1"/>
              </w:rPr>
            </w:pPr>
          </w:p>
        </w:tc>
      </w:tr>
      <w:tr w:rsidR="006A3B2D" w:rsidRPr="007C1A66" w14:paraId="504A45DA" w14:textId="77777777" w:rsidTr="001B080E">
        <w:trPr>
          <w:trHeight w:val="285"/>
          <w:tblCellSpacing w:w="0" w:type="dxa"/>
          <w:jc w:val="center"/>
        </w:trPr>
        <w:tc>
          <w:tcPr>
            <w:tcW w:w="1122" w:type="dxa"/>
            <w:vAlign w:val="center"/>
          </w:tcPr>
          <w:p w14:paraId="33D2EE71" w14:textId="77777777" w:rsidR="006A3B2D" w:rsidRPr="007C1A66" w:rsidRDefault="006A3B2D" w:rsidP="001B080E">
            <w:pPr>
              <w:spacing w:after="0" w:line="240" w:lineRule="auto"/>
              <w:rPr>
                <w:color w:val="000000" w:themeColor="text1"/>
              </w:rPr>
            </w:pPr>
            <w:r w:rsidRPr="007C1A66">
              <w:rPr>
                <w:color w:val="000000" w:themeColor="text1"/>
              </w:rPr>
              <w:lastRenderedPageBreak/>
              <w:t>2.1.2.50</w:t>
            </w:r>
          </w:p>
        </w:tc>
        <w:tc>
          <w:tcPr>
            <w:tcW w:w="6845" w:type="dxa"/>
            <w:vAlign w:val="center"/>
          </w:tcPr>
          <w:p w14:paraId="3E123ED1" w14:textId="77777777" w:rsidR="006A3B2D" w:rsidRPr="007C1A66" w:rsidRDefault="006A3B2D" w:rsidP="001B080E">
            <w:pPr>
              <w:spacing w:after="0" w:line="240" w:lineRule="auto"/>
              <w:rPr>
                <w:color w:val="000000" w:themeColor="text1"/>
              </w:rPr>
            </w:pPr>
            <w:r w:rsidRPr="007C1A66">
              <w:rPr>
                <w:color w:val="000000" w:themeColor="text1"/>
              </w:rPr>
              <w:t>Meksika Ulusal Bilim ve Teknoloji Kurumu (CONACYT) (Mexico National Council of Science and Technology, CONACYT)</w:t>
            </w:r>
          </w:p>
        </w:tc>
        <w:tc>
          <w:tcPr>
            <w:tcW w:w="739" w:type="dxa"/>
            <w:vAlign w:val="center"/>
          </w:tcPr>
          <w:p w14:paraId="5D00A2A1" w14:textId="77777777" w:rsidR="006A3B2D" w:rsidRPr="007C1A66" w:rsidRDefault="006A3B2D" w:rsidP="001B080E">
            <w:pPr>
              <w:spacing w:after="0" w:line="240" w:lineRule="auto"/>
              <w:jc w:val="center"/>
              <w:rPr>
                <w:color w:val="000000" w:themeColor="text1"/>
              </w:rPr>
            </w:pPr>
            <w:r w:rsidRPr="007C1A66">
              <w:rPr>
                <w:color w:val="000000" w:themeColor="text1"/>
              </w:rPr>
              <w:t>20</w:t>
            </w:r>
          </w:p>
        </w:tc>
        <w:tc>
          <w:tcPr>
            <w:tcW w:w="1287" w:type="dxa"/>
          </w:tcPr>
          <w:p w14:paraId="7C6BD7FF" w14:textId="77777777" w:rsidR="006A3B2D" w:rsidRPr="007C1A66" w:rsidRDefault="006A3B2D" w:rsidP="001B080E">
            <w:pPr>
              <w:spacing w:after="0" w:line="240" w:lineRule="auto"/>
              <w:jc w:val="center"/>
              <w:rPr>
                <w:color w:val="000000" w:themeColor="text1"/>
              </w:rPr>
            </w:pPr>
          </w:p>
        </w:tc>
      </w:tr>
      <w:tr w:rsidR="006A3B2D" w:rsidRPr="007C1A66" w14:paraId="441CA363" w14:textId="77777777" w:rsidTr="001B080E">
        <w:trPr>
          <w:trHeight w:val="285"/>
          <w:tblCellSpacing w:w="0" w:type="dxa"/>
          <w:jc w:val="center"/>
        </w:trPr>
        <w:tc>
          <w:tcPr>
            <w:tcW w:w="1122" w:type="dxa"/>
            <w:vAlign w:val="center"/>
          </w:tcPr>
          <w:p w14:paraId="4C668B8B" w14:textId="77777777" w:rsidR="006A3B2D" w:rsidRPr="007C1A66" w:rsidRDefault="006A3B2D" w:rsidP="001B080E">
            <w:pPr>
              <w:spacing w:after="0" w:line="240" w:lineRule="auto"/>
              <w:rPr>
                <w:color w:val="000000" w:themeColor="text1"/>
              </w:rPr>
            </w:pPr>
            <w:r w:rsidRPr="007C1A66">
              <w:rPr>
                <w:color w:val="000000" w:themeColor="text1"/>
              </w:rPr>
              <w:t>2.1.2.51</w:t>
            </w:r>
          </w:p>
        </w:tc>
        <w:tc>
          <w:tcPr>
            <w:tcW w:w="6845" w:type="dxa"/>
            <w:vAlign w:val="center"/>
          </w:tcPr>
          <w:p w14:paraId="15043B0D" w14:textId="77777777" w:rsidR="006A3B2D" w:rsidRPr="007C1A66" w:rsidRDefault="006A3B2D" w:rsidP="001B080E">
            <w:pPr>
              <w:spacing w:after="0" w:line="240" w:lineRule="auto"/>
              <w:rPr>
                <w:color w:val="000000" w:themeColor="text1"/>
              </w:rPr>
            </w:pPr>
            <w:r w:rsidRPr="007C1A66">
              <w:rPr>
                <w:color w:val="000000" w:themeColor="text1"/>
              </w:rPr>
              <w:t>British Council</w:t>
            </w:r>
          </w:p>
        </w:tc>
        <w:tc>
          <w:tcPr>
            <w:tcW w:w="739" w:type="dxa"/>
            <w:vAlign w:val="center"/>
          </w:tcPr>
          <w:p w14:paraId="5E5A163F" w14:textId="77777777" w:rsidR="006A3B2D" w:rsidRPr="007C1A66" w:rsidRDefault="006A3B2D" w:rsidP="001B080E">
            <w:pPr>
              <w:spacing w:after="0" w:line="240" w:lineRule="auto"/>
              <w:jc w:val="center"/>
              <w:rPr>
                <w:color w:val="000000" w:themeColor="text1"/>
              </w:rPr>
            </w:pPr>
            <w:r w:rsidRPr="007C1A66">
              <w:rPr>
                <w:color w:val="000000" w:themeColor="text1"/>
              </w:rPr>
              <w:t>20</w:t>
            </w:r>
          </w:p>
        </w:tc>
        <w:tc>
          <w:tcPr>
            <w:tcW w:w="1287" w:type="dxa"/>
          </w:tcPr>
          <w:p w14:paraId="41145564" w14:textId="77777777" w:rsidR="006A3B2D" w:rsidRPr="007C1A66" w:rsidRDefault="006A3B2D" w:rsidP="001B080E">
            <w:pPr>
              <w:spacing w:after="0" w:line="240" w:lineRule="auto"/>
              <w:jc w:val="center"/>
              <w:rPr>
                <w:color w:val="000000" w:themeColor="text1"/>
              </w:rPr>
            </w:pPr>
          </w:p>
        </w:tc>
      </w:tr>
      <w:tr w:rsidR="006A3B2D" w:rsidRPr="007C1A66" w14:paraId="433A1C83" w14:textId="77777777" w:rsidTr="001B080E">
        <w:trPr>
          <w:trHeight w:val="285"/>
          <w:tblCellSpacing w:w="0" w:type="dxa"/>
          <w:jc w:val="center"/>
        </w:trPr>
        <w:tc>
          <w:tcPr>
            <w:tcW w:w="1122" w:type="dxa"/>
            <w:vAlign w:val="center"/>
          </w:tcPr>
          <w:p w14:paraId="19B4E070" w14:textId="77777777" w:rsidR="006A3B2D" w:rsidRPr="007C1A66" w:rsidRDefault="006A3B2D" w:rsidP="001B080E">
            <w:pPr>
              <w:spacing w:after="0" w:line="240" w:lineRule="auto"/>
              <w:rPr>
                <w:color w:val="000000" w:themeColor="text1"/>
              </w:rPr>
            </w:pPr>
            <w:r w:rsidRPr="007C1A66">
              <w:rPr>
                <w:color w:val="000000" w:themeColor="text1"/>
              </w:rPr>
              <w:t>2.1.2.52</w:t>
            </w:r>
          </w:p>
        </w:tc>
        <w:tc>
          <w:tcPr>
            <w:tcW w:w="6845" w:type="dxa"/>
            <w:vAlign w:val="center"/>
          </w:tcPr>
          <w:p w14:paraId="4B12E980" w14:textId="77777777" w:rsidR="006A3B2D" w:rsidRPr="007C1A66" w:rsidRDefault="006A3B2D" w:rsidP="001B080E">
            <w:pPr>
              <w:spacing w:after="0" w:line="240" w:lineRule="auto"/>
              <w:rPr>
                <w:color w:val="000000" w:themeColor="text1"/>
              </w:rPr>
            </w:pPr>
            <w:r w:rsidRPr="007C1A66">
              <w:rPr>
                <w:color w:val="000000" w:themeColor="text1"/>
              </w:rPr>
              <w:t>Bulgaristan Bilimler Akademisi (BAS) (Bulgarian Academy of Sciences, BAS)</w:t>
            </w:r>
          </w:p>
        </w:tc>
        <w:tc>
          <w:tcPr>
            <w:tcW w:w="739" w:type="dxa"/>
            <w:vAlign w:val="center"/>
          </w:tcPr>
          <w:p w14:paraId="2F94B1E9" w14:textId="77777777" w:rsidR="006A3B2D" w:rsidRPr="007C1A66" w:rsidRDefault="006A3B2D" w:rsidP="001B080E">
            <w:pPr>
              <w:spacing w:after="0" w:line="240" w:lineRule="auto"/>
              <w:jc w:val="center"/>
              <w:rPr>
                <w:color w:val="000000" w:themeColor="text1"/>
              </w:rPr>
            </w:pPr>
            <w:r w:rsidRPr="007C1A66">
              <w:rPr>
                <w:color w:val="000000" w:themeColor="text1"/>
              </w:rPr>
              <w:t>20</w:t>
            </w:r>
          </w:p>
        </w:tc>
        <w:tc>
          <w:tcPr>
            <w:tcW w:w="1287" w:type="dxa"/>
          </w:tcPr>
          <w:p w14:paraId="767A0C63" w14:textId="77777777" w:rsidR="006A3B2D" w:rsidRPr="007C1A66" w:rsidRDefault="006A3B2D" w:rsidP="001B080E">
            <w:pPr>
              <w:spacing w:after="0" w:line="240" w:lineRule="auto"/>
              <w:jc w:val="center"/>
              <w:rPr>
                <w:color w:val="000000" w:themeColor="text1"/>
              </w:rPr>
            </w:pPr>
          </w:p>
        </w:tc>
      </w:tr>
      <w:tr w:rsidR="006A3B2D" w:rsidRPr="007C1A66" w14:paraId="2D1E2197" w14:textId="77777777" w:rsidTr="001B080E">
        <w:trPr>
          <w:trHeight w:val="285"/>
          <w:tblCellSpacing w:w="0" w:type="dxa"/>
          <w:jc w:val="center"/>
        </w:trPr>
        <w:tc>
          <w:tcPr>
            <w:tcW w:w="1122" w:type="dxa"/>
            <w:vAlign w:val="center"/>
          </w:tcPr>
          <w:p w14:paraId="2764B2D2" w14:textId="77777777" w:rsidR="006A3B2D" w:rsidRPr="007C1A66" w:rsidRDefault="006A3B2D" w:rsidP="001B080E">
            <w:pPr>
              <w:spacing w:after="0" w:line="240" w:lineRule="auto"/>
              <w:rPr>
                <w:color w:val="000000" w:themeColor="text1"/>
              </w:rPr>
            </w:pPr>
            <w:r w:rsidRPr="007C1A66">
              <w:rPr>
                <w:color w:val="000000" w:themeColor="text1"/>
              </w:rPr>
              <w:t>2.1.2.53</w:t>
            </w:r>
          </w:p>
        </w:tc>
        <w:tc>
          <w:tcPr>
            <w:tcW w:w="6845" w:type="dxa"/>
            <w:vAlign w:val="center"/>
          </w:tcPr>
          <w:p w14:paraId="5D2CE4F9" w14:textId="77777777" w:rsidR="006A3B2D" w:rsidRPr="007C1A66" w:rsidRDefault="006A3B2D" w:rsidP="001B080E">
            <w:pPr>
              <w:spacing w:after="0" w:line="240" w:lineRule="auto"/>
              <w:rPr>
                <w:color w:val="000000" w:themeColor="text1"/>
              </w:rPr>
            </w:pPr>
            <w:r w:rsidRPr="007C1A66">
              <w:rPr>
                <w:color w:val="000000" w:themeColor="text1"/>
              </w:rPr>
              <w:t>Çek Cumhuriyeti Bilimler Akademisi (CAS) (Czech Academy of Sciences, CAS)</w:t>
            </w:r>
          </w:p>
        </w:tc>
        <w:tc>
          <w:tcPr>
            <w:tcW w:w="739" w:type="dxa"/>
            <w:vAlign w:val="center"/>
          </w:tcPr>
          <w:p w14:paraId="1E5917A0" w14:textId="77777777" w:rsidR="006A3B2D" w:rsidRPr="007C1A66" w:rsidRDefault="006A3B2D" w:rsidP="001B080E">
            <w:pPr>
              <w:spacing w:after="0" w:line="240" w:lineRule="auto"/>
              <w:jc w:val="center"/>
              <w:rPr>
                <w:color w:val="000000" w:themeColor="text1"/>
              </w:rPr>
            </w:pPr>
            <w:r w:rsidRPr="007C1A66">
              <w:rPr>
                <w:color w:val="000000" w:themeColor="text1"/>
              </w:rPr>
              <w:t>20</w:t>
            </w:r>
          </w:p>
        </w:tc>
        <w:tc>
          <w:tcPr>
            <w:tcW w:w="1287" w:type="dxa"/>
          </w:tcPr>
          <w:p w14:paraId="5AEC0F91" w14:textId="77777777" w:rsidR="006A3B2D" w:rsidRPr="007C1A66" w:rsidRDefault="006A3B2D" w:rsidP="001B080E">
            <w:pPr>
              <w:spacing w:after="0" w:line="240" w:lineRule="auto"/>
              <w:jc w:val="center"/>
              <w:rPr>
                <w:color w:val="000000" w:themeColor="text1"/>
              </w:rPr>
            </w:pPr>
          </w:p>
        </w:tc>
      </w:tr>
      <w:tr w:rsidR="006A3B2D" w:rsidRPr="007C1A66" w14:paraId="28AF378B" w14:textId="77777777" w:rsidTr="001B080E">
        <w:trPr>
          <w:trHeight w:val="285"/>
          <w:tblCellSpacing w:w="0" w:type="dxa"/>
          <w:jc w:val="center"/>
        </w:trPr>
        <w:tc>
          <w:tcPr>
            <w:tcW w:w="1122" w:type="dxa"/>
            <w:vAlign w:val="center"/>
          </w:tcPr>
          <w:p w14:paraId="77FB779E" w14:textId="77777777" w:rsidR="006A3B2D" w:rsidRPr="007C1A66" w:rsidRDefault="006A3B2D" w:rsidP="001B080E">
            <w:pPr>
              <w:spacing w:after="0" w:line="240" w:lineRule="auto"/>
              <w:rPr>
                <w:color w:val="000000" w:themeColor="text1"/>
              </w:rPr>
            </w:pPr>
            <w:r w:rsidRPr="007C1A66">
              <w:rPr>
                <w:color w:val="000000" w:themeColor="text1"/>
              </w:rPr>
              <w:t>2.1.2.54</w:t>
            </w:r>
          </w:p>
        </w:tc>
        <w:tc>
          <w:tcPr>
            <w:tcW w:w="6845" w:type="dxa"/>
            <w:vAlign w:val="center"/>
          </w:tcPr>
          <w:p w14:paraId="0528D978" w14:textId="77777777" w:rsidR="006A3B2D" w:rsidRPr="007C1A66" w:rsidRDefault="006A3B2D" w:rsidP="001B080E">
            <w:pPr>
              <w:spacing w:after="0" w:line="240" w:lineRule="auto"/>
              <w:rPr>
                <w:color w:val="000000" w:themeColor="text1"/>
              </w:rPr>
            </w:pPr>
            <w:r w:rsidRPr="007C1A66">
              <w:rPr>
                <w:color w:val="000000" w:themeColor="text1"/>
              </w:rPr>
              <w:t>Çin Halk Cumhuriyeti Bilim ve Teknoloji Bakanlığı (MOST) (Ministry of Science and Technology of the People's Republic of China, MOST)</w:t>
            </w:r>
          </w:p>
        </w:tc>
        <w:tc>
          <w:tcPr>
            <w:tcW w:w="739" w:type="dxa"/>
            <w:vAlign w:val="center"/>
          </w:tcPr>
          <w:p w14:paraId="0B2B87D2" w14:textId="77777777" w:rsidR="006A3B2D" w:rsidRPr="007C1A66" w:rsidRDefault="006A3B2D" w:rsidP="001B080E">
            <w:pPr>
              <w:spacing w:after="0" w:line="240" w:lineRule="auto"/>
              <w:jc w:val="center"/>
              <w:rPr>
                <w:color w:val="000000" w:themeColor="text1"/>
              </w:rPr>
            </w:pPr>
            <w:r w:rsidRPr="007C1A66">
              <w:rPr>
                <w:color w:val="000000" w:themeColor="text1"/>
              </w:rPr>
              <w:t>20</w:t>
            </w:r>
          </w:p>
        </w:tc>
        <w:tc>
          <w:tcPr>
            <w:tcW w:w="1287" w:type="dxa"/>
          </w:tcPr>
          <w:p w14:paraId="200631BF" w14:textId="77777777" w:rsidR="006A3B2D" w:rsidRPr="007C1A66" w:rsidRDefault="006A3B2D" w:rsidP="001B080E">
            <w:pPr>
              <w:spacing w:after="0" w:line="240" w:lineRule="auto"/>
              <w:jc w:val="center"/>
              <w:rPr>
                <w:color w:val="000000" w:themeColor="text1"/>
              </w:rPr>
            </w:pPr>
          </w:p>
        </w:tc>
      </w:tr>
      <w:tr w:rsidR="006A3B2D" w:rsidRPr="007C1A66" w14:paraId="4653570A" w14:textId="77777777" w:rsidTr="001B080E">
        <w:trPr>
          <w:trHeight w:val="285"/>
          <w:tblCellSpacing w:w="0" w:type="dxa"/>
          <w:jc w:val="center"/>
        </w:trPr>
        <w:tc>
          <w:tcPr>
            <w:tcW w:w="1122" w:type="dxa"/>
            <w:vAlign w:val="center"/>
          </w:tcPr>
          <w:p w14:paraId="64F28A17" w14:textId="77777777" w:rsidR="006A3B2D" w:rsidRPr="007C1A66" w:rsidRDefault="006A3B2D" w:rsidP="001B080E">
            <w:pPr>
              <w:spacing w:after="0" w:line="240" w:lineRule="auto"/>
              <w:rPr>
                <w:color w:val="000000" w:themeColor="text1"/>
              </w:rPr>
            </w:pPr>
            <w:r w:rsidRPr="007C1A66">
              <w:rPr>
                <w:color w:val="000000" w:themeColor="text1"/>
              </w:rPr>
              <w:t>2.1.2.55</w:t>
            </w:r>
          </w:p>
        </w:tc>
        <w:tc>
          <w:tcPr>
            <w:tcW w:w="6845" w:type="dxa"/>
            <w:vAlign w:val="center"/>
          </w:tcPr>
          <w:p w14:paraId="47A86FD8" w14:textId="77777777" w:rsidR="006A3B2D" w:rsidRPr="007C1A66" w:rsidRDefault="006A3B2D" w:rsidP="001B080E">
            <w:pPr>
              <w:spacing w:after="0" w:line="240" w:lineRule="auto"/>
              <w:rPr>
                <w:color w:val="000000" w:themeColor="text1"/>
              </w:rPr>
            </w:pPr>
            <w:r w:rsidRPr="007C1A66">
              <w:rPr>
                <w:color w:val="000000" w:themeColor="text1"/>
              </w:rPr>
              <w:t>Fas Ulusal Bilimsel ve Teknolojik Araştırma Merkezi (CNRST) (Moroccan National Center for Scientific and Technological Research, CNRST)</w:t>
            </w:r>
          </w:p>
        </w:tc>
        <w:tc>
          <w:tcPr>
            <w:tcW w:w="739" w:type="dxa"/>
            <w:vAlign w:val="center"/>
          </w:tcPr>
          <w:p w14:paraId="23D782FE" w14:textId="77777777" w:rsidR="006A3B2D" w:rsidRPr="007C1A66" w:rsidRDefault="006A3B2D" w:rsidP="001B080E">
            <w:pPr>
              <w:spacing w:after="0" w:line="240" w:lineRule="auto"/>
              <w:jc w:val="center"/>
              <w:rPr>
                <w:color w:val="000000" w:themeColor="text1"/>
              </w:rPr>
            </w:pPr>
            <w:r w:rsidRPr="007C1A66">
              <w:rPr>
                <w:color w:val="000000" w:themeColor="text1"/>
              </w:rPr>
              <w:t>20</w:t>
            </w:r>
          </w:p>
        </w:tc>
        <w:tc>
          <w:tcPr>
            <w:tcW w:w="1287" w:type="dxa"/>
          </w:tcPr>
          <w:p w14:paraId="1DC915BB" w14:textId="77777777" w:rsidR="006A3B2D" w:rsidRPr="007C1A66" w:rsidRDefault="006A3B2D" w:rsidP="001B080E">
            <w:pPr>
              <w:spacing w:after="0" w:line="240" w:lineRule="auto"/>
              <w:jc w:val="center"/>
              <w:rPr>
                <w:color w:val="000000" w:themeColor="text1"/>
              </w:rPr>
            </w:pPr>
          </w:p>
        </w:tc>
      </w:tr>
      <w:tr w:rsidR="006A3B2D" w:rsidRPr="007C1A66" w14:paraId="1150016D" w14:textId="77777777" w:rsidTr="001B080E">
        <w:trPr>
          <w:trHeight w:val="285"/>
          <w:tblCellSpacing w:w="0" w:type="dxa"/>
          <w:jc w:val="center"/>
        </w:trPr>
        <w:tc>
          <w:tcPr>
            <w:tcW w:w="1122" w:type="dxa"/>
            <w:vAlign w:val="center"/>
          </w:tcPr>
          <w:p w14:paraId="063EE5A4" w14:textId="77777777" w:rsidR="006A3B2D" w:rsidRPr="007C1A66" w:rsidRDefault="006A3B2D" w:rsidP="001B080E">
            <w:pPr>
              <w:spacing w:after="0" w:line="240" w:lineRule="auto"/>
              <w:rPr>
                <w:color w:val="000000" w:themeColor="text1"/>
              </w:rPr>
            </w:pPr>
            <w:r w:rsidRPr="007C1A66">
              <w:rPr>
                <w:color w:val="000000" w:themeColor="text1"/>
              </w:rPr>
              <w:t>2.1.2.56</w:t>
            </w:r>
          </w:p>
        </w:tc>
        <w:tc>
          <w:tcPr>
            <w:tcW w:w="6845" w:type="dxa"/>
            <w:vAlign w:val="center"/>
          </w:tcPr>
          <w:p w14:paraId="35FC713D" w14:textId="77777777" w:rsidR="006A3B2D" w:rsidRPr="007C1A66" w:rsidRDefault="006A3B2D" w:rsidP="001B080E">
            <w:pPr>
              <w:spacing w:after="0" w:line="240" w:lineRule="auto"/>
              <w:rPr>
                <w:color w:val="000000" w:themeColor="text1"/>
              </w:rPr>
            </w:pPr>
            <w:r w:rsidRPr="007C1A66">
              <w:rPr>
                <w:color w:val="000000" w:themeColor="text1"/>
              </w:rPr>
              <w:t>Fransa Ulusal Araştırma Ajansı (ANR) (French National Research Agency, ANR)</w:t>
            </w:r>
          </w:p>
        </w:tc>
        <w:tc>
          <w:tcPr>
            <w:tcW w:w="739" w:type="dxa"/>
          </w:tcPr>
          <w:p w14:paraId="3090EE87" w14:textId="77777777" w:rsidR="006A3B2D" w:rsidRPr="007C1A66" w:rsidRDefault="006A3B2D" w:rsidP="001B080E">
            <w:pPr>
              <w:spacing w:after="0" w:line="240" w:lineRule="auto"/>
              <w:jc w:val="center"/>
              <w:rPr>
                <w:color w:val="000000" w:themeColor="text1"/>
              </w:rPr>
            </w:pPr>
            <w:r w:rsidRPr="007C1A66">
              <w:rPr>
                <w:color w:val="000000" w:themeColor="text1"/>
              </w:rPr>
              <w:t>20</w:t>
            </w:r>
          </w:p>
        </w:tc>
        <w:tc>
          <w:tcPr>
            <w:tcW w:w="1287" w:type="dxa"/>
          </w:tcPr>
          <w:p w14:paraId="431B81D1" w14:textId="77777777" w:rsidR="006A3B2D" w:rsidRPr="007C1A66" w:rsidRDefault="006A3B2D" w:rsidP="001B080E">
            <w:pPr>
              <w:spacing w:after="0" w:line="240" w:lineRule="auto"/>
              <w:jc w:val="center"/>
              <w:rPr>
                <w:color w:val="000000" w:themeColor="text1"/>
              </w:rPr>
            </w:pPr>
          </w:p>
        </w:tc>
      </w:tr>
      <w:tr w:rsidR="006A3B2D" w:rsidRPr="007C1A66" w14:paraId="2CF665A1" w14:textId="77777777" w:rsidTr="001B080E">
        <w:trPr>
          <w:trHeight w:val="285"/>
          <w:tblCellSpacing w:w="0" w:type="dxa"/>
          <w:jc w:val="center"/>
        </w:trPr>
        <w:tc>
          <w:tcPr>
            <w:tcW w:w="1122" w:type="dxa"/>
            <w:vAlign w:val="center"/>
          </w:tcPr>
          <w:p w14:paraId="4553658D" w14:textId="77777777" w:rsidR="006A3B2D" w:rsidRPr="007C1A66" w:rsidRDefault="006A3B2D" w:rsidP="001B080E">
            <w:pPr>
              <w:spacing w:after="0" w:line="240" w:lineRule="auto"/>
              <w:rPr>
                <w:color w:val="000000" w:themeColor="text1"/>
              </w:rPr>
            </w:pPr>
            <w:r w:rsidRPr="007C1A66">
              <w:rPr>
                <w:color w:val="000000" w:themeColor="text1"/>
              </w:rPr>
              <w:t>2.1.2.57</w:t>
            </w:r>
          </w:p>
        </w:tc>
        <w:tc>
          <w:tcPr>
            <w:tcW w:w="6845" w:type="dxa"/>
            <w:vAlign w:val="center"/>
          </w:tcPr>
          <w:p w14:paraId="2B6B997B" w14:textId="77777777" w:rsidR="006A3B2D" w:rsidRPr="007C1A66" w:rsidRDefault="006A3B2D" w:rsidP="001B080E">
            <w:pPr>
              <w:spacing w:after="0" w:line="240" w:lineRule="auto"/>
              <w:rPr>
                <w:color w:val="000000" w:themeColor="text1"/>
              </w:rPr>
            </w:pPr>
            <w:r w:rsidRPr="007C1A66">
              <w:rPr>
                <w:color w:val="000000" w:themeColor="text1"/>
              </w:rPr>
              <w:t>Fransız Ulusal Bilimsel Araştırma Merkezi (CNRS) (French National Centre for Scientific Research, CNRS)</w:t>
            </w:r>
          </w:p>
        </w:tc>
        <w:tc>
          <w:tcPr>
            <w:tcW w:w="739" w:type="dxa"/>
          </w:tcPr>
          <w:p w14:paraId="59EBD38E" w14:textId="77777777" w:rsidR="006A3B2D" w:rsidRPr="007C1A66" w:rsidRDefault="006A3B2D" w:rsidP="001B080E">
            <w:pPr>
              <w:spacing w:after="0" w:line="240" w:lineRule="auto"/>
              <w:jc w:val="center"/>
              <w:rPr>
                <w:color w:val="000000" w:themeColor="text1"/>
              </w:rPr>
            </w:pPr>
            <w:r w:rsidRPr="007C1A66">
              <w:rPr>
                <w:color w:val="000000" w:themeColor="text1"/>
              </w:rPr>
              <w:t>20</w:t>
            </w:r>
          </w:p>
        </w:tc>
        <w:tc>
          <w:tcPr>
            <w:tcW w:w="1287" w:type="dxa"/>
          </w:tcPr>
          <w:p w14:paraId="471FE08D" w14:textId="77777777" w:rsidR="006A3B2D" w:rsidRPr="007C1A66" w:rsidRDefault="006A3B2D" w:rsidP="001B080E">
            <w:pPr>
              <w:spacing w:after="0" w:line="240" w:lineRule="auto"/>
              <w:jc w:val="center"/>
              <w:rPr>
                <w:color w:val="000000" w:themeColor="text1"/>
              </w:rPr>
            </w:pPr>
          </w:p>
        </w:tc>
      </w:tr>
      <w:tr w:rsidR="006A3B2D" w:rsidRPr="007C1A66" w14:paraId="3D80F3A1" w14:textId="77777777" w:rsidTr="001B080E">
        <w:trPr>
          <w:trHeight w:val="285"/>
          <w:tblCellSpacing w:w="0" w:type="dxa"/>
          <w:jc w:val="center"/>
        </w:trPr>
        <w:tc>
          <w:tcPr>
            <w:tcW w:w="1122" w:type="dxa"/>
            <w:vAlign w:val="center"/>
          </w:tcPr>
          <w:p w14:paraId="03A59441" w14:textId="77777777" w:rsidR="006A3B2D" w:rsidRPr="007C1A66" w:rsidRDefault="006A3B2D" w:rsidP="001B080E">
            <w:pPr>
              <w:spacing w:after="0" w:line="240" w:lineRule="auto"/>
              <w:rPr>
                <w:color w:val="000000" w:themeColor="text1"/>
              </w:rPr>
            </w:pPr>
            <w:r w:rsidRPr="007C1A66">
              <w:rPr>
                <w:color w:val="000000" w:themeColor="text1"/>
              </w:rPr>
              <w:t>2.1.2.58</w:t>
            </w:r>
          </w:p>
        </w:tc>
        <w:tc>
          <w:tcPr>
            <w:tcW w:w="6845" w:type="dxa"/>
            <w:vAlign w:val="center"/>
          </w:tcPr>
          <w:p w14:paraId="02352F06" w14:textId="77777777" w:rsidR="006A3B2D" w:rsidRPr="007C1A66" w:rsidRDefault="006A3B2D" w:rsidP="001B080E">
            <w:pPr>
              <w:spacing w:after="0" w:line="240" w:lineRule="auto"/>
              <w:rPr>
                <w:color w:val="000000" w:themeColor="text1"/>
              </w:rPr>
            </w:pPr>
            <w:r w:rsidRPr="007C1A66">
              <w:rPr>
                <w:color w:val="000000" w:themeColor="text1"/>
              </w:rPr>
              <w:t>Gürcistan Shota Rustaveli Gürcü Ulusal Bilim Vakfı (SRGNSF) (Georgian Shota Rustaveli Georgian National Science Foundation, SRGNSF)</w:t>
            </w:r>
          </w:p>
        </w:tc>
        <w:tc>
          <w:tcPr>
            <w:tcW w:w="739" w:type="dxa"/>
          </w:tcPr>
          <w:p w14:paraId="4D59AF81" w14:textId="77777777" w:rsidR="006A3B2D" w:rsidRPr="007C1A66" w:rsidRDefault="006A3B2D" w:rsidP="001B080E">
            <w:pPr>
              <w:spacing w:after="0" w:line="240" w:lineRule="auto"/>
              <w:jc w:val="center"/>
              <w:rPr>
                <w:color w:val="000000" w:themeColor="text1"/>
              </w:rPr>
            </w:pPr>
            <w:r w:rsidRPr="007C1A66">
              <w:rPr>
                <w:color w:val="000000" w:themeColor="text1"/>
              </w:rPr>
              <w:t>20</w:t>
            </w:r>
          </w:p>
        </w:tc>
        <w:tc>
          <w:tcPr>
            <w:tcW w:w="1287" w:type="dxa"/>
          </w:tcPr>
          <w:p w14:paraId="04AEB5CC" w14:textId="77777777" w:rsidR="006A3B2D" w:rsidRPr="007C1A66" w:rsidRDefault="006A3B2D" w:rsidP="001B080E">
            <w:pPr>
              <w:spacing w:after="0" w:line="240" w:lineRule="auto"/>
              <w:jc w:val="center"/>
              <w:rPr>
                <w:color w:val="000000" w:themeColor="text1"/>
              </w:rPr>
            </w:pPr>
          </w:p>
        </w:tc>
      </w:tr>
      <w:tr w:rsidR="006A3B2D" w:rsidRPr="007C1A66" w14:paraId="1189168C" w14:textId="77777777" w:rsidTr="001B080E">
        <w:trPr>
          <w:trHeight w:val="285"/>
          <w:tblCellSpacing w:w="0" w:type="dxa"/>
          <w:jc w:val="center"/>
        </w:trPr>
        <w:tc>
          <w:tcPr>
            <w:tcW w:w="1122" w:type="dxa"/>
            <w:vAlign w:val="center"/>
          </w:tcPr>
          <w:p w14:paraId="170F3AE3" w14:textId="77777777" w:rsidR="006A3B2D" w:rsidRPr="007C1A66" w:rsidRDefault="006A3B2D" w:rsidP="001B080E">
            <w:pPr>
              <w:spacing w:after="0" w:line="240" w:lineRule="auto"/>
              <w:rPr>
                <w:color w:val="000000" w:themeColor="text1"/>
              </w:rPr>
            </w:pPr>
            <w:r w:rsidRPr="007C1A66">
              <w:rPr>
                <w:color w:val="000000" w:themeColor="text1"/>
              </w:rPr>
              <w:t>2.1.2.59</w:t>
            </w:r>
          </w:p>
        </w:tc>
        <w:tc>
          <w:tcPr>
            <w:tcW w:w="6845" w:type="dxa"/>
            <w:vAlign w:val="center"/>
          </w:tcPr>
          <w:p w14:paraId="3E52D04F" w14:textId="77777777" w:rsidR="006A3B2D" w:rsidRPr="007C1A66" w:rsidRDefault="006A3B2D" w:rsidP="001B080E">
            <w:pPr>
              <w:spacing w:after="0" w:line="240" w:lineRule="auto"/>
              <w:rPr>
                <w:color w:val="000000" w:themeColor="text1"/>
              </w:rPr>
            </w:pPr>
            <w:r w:rsidRPr="007C1A66">
              <w:rPr>
                <w:color w:val="000000" w:themeColor="text1"/>
              </w:rPr>
              <w:t>Hindistan Bilimsel ve Endüstriyel Araştırma Konseyi (CSIR) (Indian Council of Scientific and Industrial Research, CSIR)</w:t>
            </w:r>
          </w:p>
        </w:tc>
        <w:tc>
          <w:tcPr>
            <w:tcW w:w="739" w:type="dxa"/>
          </w:tcPr>
          <w:p w14:paraId="0A0E493C" w14:textId="77777777" w:rsidR="006A3B2D" w:rsidRPr="007C1A66" w:rsidRDefault="006A3B2D" w:rsidP="001B080E">
            <w:pPr>
              <w:spacing w:after="0" w:line="240" w:lineRule="auto"/>
              <w:jc w:val="center"/>
              <w:rPr>
                <w:color w:val="000000" w:themeColor="text1"/>
              </w:rPr>
            </w:pPr>
            <w:r w:rsidRPr="007C1A66">
              <w:rPr>
                <w:color w:val="000000" w:themeColor="text1"/>
              </w:rPr>
              <w:t>20</w:t>
            </w:r>
          </w:p>
        </w:tc>
        <w:tc>
          <w:tcPr>
            <w:tcW w:w="1287" w:type="dxa"/>
          </w:tcPr>
          <w:p w14:paraId="611C30CD" w14:textId="77777777" w:rsidR="006A3B2D" w:rsidRPr="007C1A66" w:rsidRDefault="006A3B2D" w:rsidP="001B080E">
            <w:pPr>
              <w:spacing w:after="0" w:line="240" w:lineRule="auto"/>
              <w:jc w:val="center"/>
              <w:rPr>
                <w:color w:val="000000" w:themeColor="text1"/>
              </w:rPr>
            </w:pPr>
          </w:p>
        </w:tc>
      </w:tr>
      <w:tr w:rsidR="006A3B2D" w:rsidRPr="007C1A66" w14:paraId="752069CE" w14:textId="77777777" w:rsidTr="001B080E">
        <w:trPr>
          <w:trHeight w:val="285"/>
          <w:tblCellSpacing w:w="0" w:type="dxa"/>
          <w:jc w:val="center"/>
        </w:trPr>
        <w:tc>
          <w:tcPr>
            <w:tcW w:w="1122" w:type="dxa"/>
            <w:vAlign w:val="center"/>
          </w:tcPr>
          <w:p w14:paraId="5332A5D1" w14:textId="77777777" w:rsidR="006A3B2D" w:rsidRPr="007C1A66" w:rsidRDefault="006A3B2D" w:rsidP="001B080E">
            <w:pPr>
              <w:spacing w:after="0" w:line="240" w:lineRule="auto"/>
              <w:rPr>
                <w:color w:val="000000" w:themeColor="text1"/>
              </w:rPr>
            </w:pPr>
            <w:r w:rsidRPr="007C1A66">
              <w:rPr>
                <w:color w:val="000000" w:themeColor="text1"/>
              </w:rPr>
              <w:t>2.1.2.60</w:t>
            </w:r>
          </w:p>
        </w:tc>
        <w:tc>
          <w:tcPr>
            <w:tcW w:w="6845" w:type="dxa"/>
            <w:vAlign w:val="center"/>
          </w:tcPr>
          <w:p w14:paraId="59101C2A" w14:textId="77777777" w:rsidR="006A3B2D" w:rsidRPr="007C1A66" w:rsidRDefault="006A3B2D" w:rsidP="001B080E">
            <w:pPr>
              <w:spacing w:after="0" w:line="240" w:lineRule="auto"/>
              <w:rPr>
                <w:color w:val="000000" w:themeColor="text1"/>
              </w:rPr>
            </w:pPr>
            <w:r w:rsidRPr="007C1A66">
              <w:rPr>
                <w:color w:val="000000" w:themeColor="text1"/>
              </w:rPr>
              <w:t>İngiltere Research Councils United Kingdom (RCUK) (Research Councils of United Kingdom, RCUK)</w:t>
            </w:r>
          </w:p>
        </w:tc>
        <w:tc>
          <w:tcPr>
            <w:tcW w:w="739" w:type="dxa"/>
          </w:tcPr>
          <w:p w14:paraId="5A155DE9" w14:textId="77777777" w:rsidR="006A3B2D" w:rsidRPr="007C1A66" w:rsidRDefault="006A3B2D" w:rsidP="001B080E">
            <w:pPr>
              <w:spacing w:after="0" w:line="240" w:lineRule="auto"/>
              <w:jc w:val="center"/>
              <w:rPr>
                <w:color w:val="000000" w:themeColor="text1"/>
              </w:rPr>
            </w:pPr>
            <w:r w:rsidRPr="007C1A66">
              <w:rPr>
                <w:color w:val="000000" w:themeColor="text1"/>
              </w:rPr>
              <w:t>20</w:t>
            </w:r>
          </w:p>
        </w:tc>
        <w:tc>
          <w:tcPr>
            <w:tcW w:w="1287" w:type="dxa"/>
          </w:tcPr>
          <w:p w14:paraId="00C087A5" w14:textId="77777777" w:rsidR="006A3B2D" w:rsidRPr="007C1A66" w:rsidRDefault="006A3B2D" w:rsidP="001B080E">
            <w:pPr>
              <w:spacing w:after="0" w:line="240" w:lineRule="auto"/>
              <w:jc w:val="center"/>
              <w:rPr>
                <w:color w:val="000000" w:themeColor="text1"/>
              </w:rPr>
            </w:pPr>
          </w:p>
        </w:tc>
      </w:tr>
      <w:tr w:rsidR="006A3B2D" w:rsidRPr="007C1A66" w14:paraId="702A06A0" w14:textId="77777777" w:rsidTr="001B080E">
        <w:trPr>
          <w:trHeight w:val="285"/>
          <w:tblCellSpacing w:w="0" w:type="dxa"/>
          <w:jc w:val="center"/>
        </w:trPr>
        <w:tc>
          <w:tcPr>
            <w:tcW w:w="1122" w:type="dxa"/>
            <w:vAlign w:val="center"/>
          </w:tcPr>
          <w:p w14:paraId="7787EBC2" w14:textId="77777777" w:rsidR="006A3B2D" w:rsidRPr="007C1A66" w:rsidRDefault="006A3B2D" w:rsidP="001B080E">
            <w:pPr>
              <w:spacing w:after="0" w:line="240" w:lineRule="auto"/>
              <w:rPr>
                <w:color w:val="000000" w:themeColor="text1"/>
              </w:rPr>
            </w:pPr>
            <w:r w:rsidRPr="007C1A66">
              <w:rPr>
                <w:color w:val="000000" w:themeColor="text1"/>
              </w:rPr>
              <w:t>2.1.2.61</w:t>
            </w:r>
          </w:p>
        </w:tc>
        <w:tc>
          <w:tcPr>
            <w:tcW w:w="6845" w:type="dxa"/>
            <w:vAlign w:val="center"/>
          </w:tcPr>
          <w:p w14:paraId="346C7AD2" w14:textId="77777777" w:rsidR="006A3B2D" w:rsidRPr="007C1A66" w:rsidRDefault="006A3B2D" w:rsidP="001B080E">
            <w:pPr>
              <w:spacing w:after="0" w:line="240" w:lineRule="auto"/>
              <w:rPr>
                <w:color w:val="000000" w:themeColor="text1"/>
              </w:rPr>
            </w:pPr>
            <w:r w:rsidRPr="007C1A66">
              <w:rPr>
                <w:color w:val="000000" w:themeColor="text1"/>
              </w:rPr>
              <w:t>İtalya Ulusal Araştırma Konseyi (CNR) (Italian National Research Council, CNR)</w:t>
            </w:r>
          </w:p>
        </w:tc>
        <w:tc>
          <w:tcPr>
            <w:tcW w:w="739" w:type="dxa"/>
          </w:tcPr>
          <w:p w14:paraId="40B0A22E" w14:textId="77777777" w:rsidR="006A3B2D" w:rsidRPr="007C1A66" w:rsidRDefault="006A3B2D" w:rsidP="001B080E">
            <w:pPr>
              <w:spacing w:after="0" w:line="240" w:lineRule="auto"/>
              <w:jc w:val="center"/>
              <w:rPr>
                <w:color w:val="000000" w:themeColor="text1"/>
              </w:rPr>
            </w:pPr>
            <w:r w:rsidRPr="007C1A66">
              <w:rPr>
                <w:color w:val="000000" w:themeColor="text1"/>
              </w:rPr>
              <w:t>20</w:t>
            </w:r>
          </w:p>
        </w:tc>
        <w:tc>
          <w:tcPr>
            <w:tcW w:w="1287" w:type="dxa"/>
          </w:tcPr>
          <w:p w14:paraId="534A9B06" w14:textId="77777777" w:rsidR="006A3B2D" w:rsidRPr="007C1A66" w:rsidRDefault="006A3B2D" w:rsidP="001B080E">
            <w:pPr>
              <w:spacing w:after="0" w:line="240" w:lineRule="auto"/>
              <w:jc w:val="center"/>
              <w:rPr>
                <w:color w:val="000000" w:themeColor="text1"/>
              </w:rPr>
            </w:pPr>
          </w:p>
        </w:tc>
      </w:tr>
      <w:tr w:rsidR="006A3B2D" w:rsidRPr="007C1A66" w14:paraId="6B94FA85" w14:textId="77777777" w:rsidTr="001B080E">
        <w:trPr>
          <w:trHeight w:val="285"/>
          <w:tblCellSpacing w:w="0" w:type="dxa"/>
          <w:jc w:val="center"/>
        </w:trPr>
        <w:tc>
          <w:tcPr>
            <w:tcW w:w="1122" w:type="dxa"/>
            <w:vAlign w:val="center"/>
          </w:tcPr>
          <w:p w14:paraId="174D12FA" w14:textId="77777777" w:rsidR="006A3B2D" w:rsidRPr="007C1A66" w:rsidRDefault="006A3B2D" w:rsidP="001B080E">
            <w:pPr>
              <w:spacing w:after="0" w:line="240" w:lineRule="auto"/>
              <w:rPr>
                <w:color w:val="000000" w:themeColor="text1"/>
              </w:rPr>
            </w:pPr>
            <w:r w:rsidRPr="007C1A66">
              <w:rPr>
                <w:color w:val="000000" w:themeColor="text1"/>
              </w:rPr>
              <w:t>2.1.2.62</w:t>
            </w:r>
          </w:p>
        </w:tc>
        <w:tc>
          <w:tcPr>
            <w:tcW w:w="6845" w:type="dxa"/>
            <w:vAlign w:val="center"/>
          </w:tcPr>
          <w:p w14:paraId="02DDB533" w14:textId="77777777" w:rsidR="006A3B2D" w:rsidRPr="007C1A66" w:rsidRDefault="006A3B2D" w:rsidP="001B080E">
            <w:pPr>
              <w:spacing w:after="0" w:line="240" w:lineRule="auto"/>
              <w:rPr>
                <w:color w:val="000000" w:themeColor="text1"/>
              </w:rPr>
            </w:pPr>
            <w:r w:rsidRPr="007C1A66">
              <w:rPr>
                <w:color w:val="000000" w:themeColor="text1"/>
              </w:rPr>
              <w:t>Japon Bilimi Destekleme Kurumu (JSPS) (Japan Society for the Promotion of Science, JSPS)</w:t>
            </w:r>
          </w:p>
        </w:tc>
        <w:tc>
          <w:tcPr>
            <w:tcW w:w="739" w:type="dxa"/>
          </w:tcPr>
          <w:p w14:paraId="0E7D17BC" w14:textId="77777777" w:rsidR="006A3B2D" w:rsidRPr="007C1A66" w:rsidRDefault="006A3B2D" w:rsidP="001B080E">
            <w:pPr>
              <w:spacing w:after="0" w:line="240" w:lineRule="auto"/>
              <w:jc w:val="center"/>
              <w:rPr>
                <w:color w:val="000000" w:themeColor="text1"/>
              </w:rPr>
            </w:pPr>
            <w:r w:rsidRPr="007C1A66">
              <w:rPr>
                <w:color w:val="000000" w:themeColor="text1"/>
              </w:rPr>
              <w:t>20</w:t>
            </w:r>
          </w:p>
        </w:tc>
        <w:tc>
          <w:tcPr>
            <w:tcW w:w="1287" w:type="dxa"/>
          </w:tcPr>
          <w:p w14:paraId="70042F3C" w14:textId="77777777" w:rsidR="006A3B2D" w:rsidRPr="007C1A66" w:rsidRDefault="006A3B2D" w:rsidP="001B080E">
            <w:pPr>
              <w:spacing w:after="0" w:line="240" w:lineRule="auto"/>
              <w:jc w:val="center"/>
              <w:rPr>
                <w:color w:val="000000" w:themeColor="text1"/>
              </w:rPr>
            </w:pPr>
          </w:p>
        </w:tc>
      </w:tr>
      <w:tr w:rsidR="006A3B2D" w:rsidRPr="007C1A66" w14:paraId="2EEF71B8" w14:textId="77777777" w:rsidTr="001B080E">
        <w:trPr>
          <w:trHeight w:val="285"/>
          <w:tblCellSpacing w:w="0" w:type="dxa"/>
          <w:jc w:val="center"/>
        </w:trPr>
        <w:tc>
          <w:tcPr>
            <w:tcW w:w="1122" w:type="dxa"/>
            <w:vAlign w:val="center"/>
          </w:tcPr>
          <w:p w14:paraId="4D5BA58B" w14:textId="77777777" w:rsidR="006A3B2D" w:rsidRPr="007C1A66" w:rsidRDefault="006A3B2D" w:rsidP="001B080E">
            <w:pPr>
              <w:spacing w:after="0" w:line="240" w:lineRule="auto"/>
              <w:rPr>
                <w:color w:val="000000" w:themeColor="text1"/>
              </w:rPr>
            </w:pPr>
            <w:r w:rsidRPr="007C1A66">
              <w:rPr>
                <w:color w:val="000000" w:themeColor="text1"/>
              </w:rPr>
              <w:t>2.1.2.63</w:t>
            </w:r>
          </w:p>
        </w:tc>
        <w:tc>
          <w:tcPr>
            <w:tcW w:w="6845" w:type="dxa"/>
            <w:vAlign w:val="center"/>
          </w:tcPr>
          <w:p w14:paraId="4FEAAE9F" w14:textId="77777777" w:rsidR="006A3B2D" w:rsidRPr="007C1A66" w:rsidRDefault="006A3B2D" w:rsidP="001B080E">
            <w:pPr>
              <w:spacing w:after="0" w:line="240" w:lineRule="auto"/>
              <w:rPr>
                <w:color w:val="000000" w:themeColor="text1"/>
              </w:rPr>
            </w:pPr>
            <w:r w:rsidRPr="007C1A66">
              <w:rPr>
                <w:color w:val="000000" w:themeColor="text1"/>
              </w:rPr>
              <w:t>Karadağ Bilim Bakanlığı (MoS) (Montenegro Ministry of Science, MoS)</w:t>
            </w:r>
          </w:p>
        </w:tc>
        <w:tc>
          <w:tcPr>
            <w:tcW w:w="739" w:type="dxa"/>
          </w:tcPr>
          <w:p w14:paraId="7939DD87" w14:textId="77777777" w:rsidR="006A3B2D" w:rsidRPr="007C1A66" w:rsidRDefault="006A3B2D" w:rsidP="001B080E">
            <w:pPr>
              <w:spacing w:after="0" w:line="240" w:lineRule="auto"/>
              <w:jc w:val="center"/>
              <w:rPr>
                <w:color w:val="000000" w:themeColor="text1"/>
              </w:rPr>
            </w:pPr>
            <w:r w:rsidRPr="007C1A66">
              <w:rPr>
                <w:color w:val="000000" w:themeColor="text1"/>
              </w:rPr>
              <w:t>20</w:t>
            </w:r>
          </w:p>
        </w:tc>
        <w:tc>
          <w:tcPr>
            <w:tcW w:w="1287" w:type="dxa"/>
          </w:tcPr>
          <w:p w14:paraId="3BF48718" w14:textId="77777777" w:rsidR="006A3B2D" w:rsidRPr="007C1A66" w:rsidRDefault="006A3B2D" w:rsidP="001B080E">
            <w:pPr>
              <w:spacing w:after="0" w:line="240" w:lineRule="auto"/>
              <w:jc w:val="center"/>
              <w:rPr>
                <w:color w:val="000000" w:themeColor="text1"/>
              </w:rPr>
            </w:pPr>
          </w:p>
        </w:tc>
      </w:tr>
      <w:tr w:rsidR="006A3B2D" w:rsidRPr="007C1A66" w14:paraId="285CEB2E" w14:textId="77777777" w:rsidTr="001B080E">
        <w:trPr>
          <w:trHeight w:val="285"/>
          <w:tblCellSpacing w:w="0" w:type="dxa"/>
          <w:jc w:val="center"/>
        </w:trPr>
        <w:tc>
          <w:tcPr>
            <w:tcW w:w="1122" w:type="dxa"/>
            <w:vAlign w:val="center"/>
          </w:tcPr>
          <w:p w14:paraId="32EA7D0E" w14:textId="77777777" w:rsidR="006A3B2D" w:rsidRPr="007C1A66" w:rsidRDefault="006A3B2D" w:rsidP="001B080E">
            <w:pPr>
              <w:spacing w:after="0" w:line="240" w:lineRule="auto"/>
              <w:rPr>
                <w:color w:val="000000" w:themeColor="text1"/>
              </w:rPr>
            </w:pPr>
            <w:r w:rsidRPr="007C1A66">
              <w:rPr>
                <w:color w:val="000000" w:themeColor="text1"/>
              </w:rPr>
              <w:t>2.1.2.64</w:t>
            </w:r>
          </w:p>
        </w:tc>
        <w:tc>
          <w:tcPr>
            <w:tcW w:w="6845" w:type="dxa"/>
            <w:vAlign w:val="center"/>
          </w:tcPr>
          <w:p w14:paraId="68CC5A6D" w14:textId="77777777" w:rsidR="006A3B2D" w:rsidRPr="007C1A66" w:rsidRDefault="006A3B2D" w:rsidP="001B080E">
            <w:pPr>
              <w:spacing w:after="0" w:line="240" w:lineRule="auto"/>
              <w:rPr>
                <w:color w:val="000000" w:themeColor="text1"/>
              </w:rPr>
            </w:pPr>
            <w:r w:rsidRPr="007C1A66">
              <w:rPr>
                <w:color w:val="000000" w:themeColor="text1"/>
              </w:rPr>
              <w:t>Kırgızistan Ulusal Bilimler Akademisi (NAS KR) (National Academy of Sciences of the Kırgız Republic, NAS KR)</w:t>
            </w:r>
          </w:p>
        </w:tc>
        <w:tc>
          <w:tcPr>
            <w:tcW w:w="739" w:type="dxa"/>
          </w:tcPr>
          <w:p w14:paraId="02B5E75C" w14:textId="77777777" w:rsidR="006A3B2D" w:rsidRPr="007C1A66" w:rsidRDefault="006A3B2D" w:rsidP="001B080E">
            <w:pPr>
              <w:spacing w:after="0" w:line="240" w:lineRule="auto"/>
              <w:jc w:val="center"/>
              <w:rPr>
                <w:color w:val="000000" w:themeColor="text1"/>
              </w:rPr>
            </w:pPr>
            <w:r w:rsidRPr="007C1A66">
              <w:rPr>
                <w:color w:val="000000" w:themeColor="text1"/>
              </w:rPr>
              <w:t>20</w:t>
            </w:r>
          </w:p>
        </w:tc>
        <w:tc>
          <w:tcPr>
            <w:tcW w:w="1287" w:type="dxa"/>
          </w:tcPr>
          <w:p w14:paraId="17796D25" w14:textId="77777777" w:rsidR="006A3B2D" w:rsidRPr="007C1A66" w:rsidRDefault="006A3B2D" w:rsidP="001B080E">
            <w:pPr>
              <w:spacing w:after="0" w:line="240" w:lineRule="auto"/>
              <w:jc w:val="center"/>
              <w:rPr>
                <w:color w:val="000000" w:themeColor="text1"/>
              </w:rPr>
            </w:pPr>
          </w:p>
        </w:tc>
      </w:tr>
      <w:tr w:rsidR="006A3B2D" w:rsidRPr="007C1A66" w14:paraId="7825DECC" w14:textId="77777777" w:rsidTr="001B080E">
        <w:trPr>
          <w:trHeight w:val="285"/>
          <w:tblCellSpacing w:w="0" w:type="dxa"/>
          <w:jc w:val="center"/>
        </w:trPr>
        <w:tc>
          <w:tcPr>
            <w:tcW w:w="1122" w:type="dxa"/>
            <w:vAlign w:val="center"/>
          </w:tcPr>
          <w:p w14:paraId="0FB6F9D0" w14:textId="77777777" w:rsidR="006A3B2D" w:rsidRPr="007C1A66" w:rsidRDefault="006A3B2D" w:rsidP="001B080E">
            <w:pPr>
              <w:spacing w:after="0" w:line="240" w:lineRule="auto"/>
              <w:rPr>
                <w:color w:val="000000" w:themeColor="text1"/>
              </w:rPr>
            </w:pPr>
            <w:r w:rsidRPr="007C1A66">
              <w:rPr>
                <w:color w:val="000000" w:themeColor="text1"/>
              </w:rPr>
              <w:t>2.1.2.65</w:t>
            </w:r>
          </w:p>
        </w:tc>
        <w:tc>
          <w:tcPr>
            <w:tcW w:w="6845" w:type="dxa"/>
            <w:vAlign w:val="center"/>
          </w:tcPr>
          <w:p w14:paraId="799A5994" w14:textId="77777777" w:rsidR="006A3B2D" w:rsidRPr="007C1A66" w:rsidRDefault="006A3B2D" w:rsidP="001B080E">
            <w:pPr>
              <w:spacing w:after="0" w:line="240" w:lineRule="auto"/>
              <w:rPr>
                <w:color w:val="000000" w:themeColor="text1"/>
              </w:rPr>
            </w:pPr>
            <w:r w:rsidRPr="007C1A66">
              <w:rPr>
                <w:color w:val="000000" w:themeColor="text1"/>
              </w:rPr>
              <w:t>Kore Ulusal Araştırma Vakfı (NRF) (Korean National Research Foundation, NRF)</w:t>
            </w:r>
          </w:p>
        </w:tc>
        <w:tc>
          <w:tcPr>
            <w:tcW w:w="739" w:type="dxa"/>
          </w:tcPr>
          <w:p w14:paraId="316B8BBC" w14:textId="77777777" w:rsidR="006A3B2D" w:rsidRPr="007C1A66" w:rsidRDefault="006A3B2D" w:rsidP="001B080E">
            <w:pPr>
              <w:spacing w:after="0" w:line="240" w:lineRule="auto"/>
              <w:jc w:val="center"/>
              <w:rPr>
                <w:color w:val="000000" w:themeColor="text1"/>
              </w:rPr>
            </w:pPr>
            <w:r w:rsidRPr="007C1A66">
              <w:rPr>
                <w:color w:val="000000" w:themeColor="text1"/>
              </w:rPr>
              <w:t>20</w:t>
            </w:r>
          </w:p>
        </w:tc>
        <w:tc>
          <w:tcPr>
            <w:tcW w:w="1287" w:type="dxa"/>
          </w:tcPr>
          <w:p w14:paraId="05DC86A3" w14:textId="77777777" w:rsidR="006A3B2D" w:rsidRPr="007C1A66" w:rsidRDefault="006A3B2D" w:rsidP="001B080E">
            <w:pPr>
              <w:spacing w:after="0" w:line="240" w:lineRule="auto"/>
              <w:jc w:val="center"/>
              <w:rPr>
                <w:color w:val="000000" w:themeColor="text1"/>
              </w:rPr>
            </w:pPr>
          </w:p>
        </w:tc>
      </w:tr>
      <w:tr w:rsidR="006A3B2D" w:rsidRPr="007C1A66" w14:paraId="1AA2CBF5" w14:textId="77777777" w:rsidTr="001B080E">
        <w:trPr>
          <w:trHeight w:val="285"/>
          <w:tblCellSpacing w:w="0" w:type="dxa"/>
          <w:jc w:val="center"/>
        </w:trPr>
        <w:tc>
          <w:tcPr>
            <w:tcW w:w="1122" w:type="dxa"/>
            <w:vAlign w:val="center"/>
          </w:tcPr>
          <w:p w14:paraId="5FE1322A" w14:textId="77777777" w:rsidR="006A3B2D" w:rsidRPr="007C1A66" w:rsidRDefault="006A3B2D" w:rsidP="001B080E">
            <w:pPr>
              <w:spacing w:after="0" w:line="240" w:lineRule="auto"/>
              <w:rPr>
                <w:color w:val="000000" w:themeColor="text1"/>
              </w:rPr>
            </w:pPr>
            <w:r w:rsidRPr="007C1A66">
              <w:rPr>
                <w:color w:val="000000" w:themeColor="text1"/>
              </w:rPr>
              <w:t>2.1.2.66</w:t>
            </w:r>
          </w:p>
        </w:tc>
        <w:tc>
          <w:tcPr>
            <w:tcW w:w="6845" w:type="dxa"/>
            <w:vAlign w:val="center"/>
          </w:tcPr>
          <w:p w14:paraId="5D4E716A" w14:textId="77777777" w:rsidR="006A3B2D" w:rsidRPr="007C1A66" w:rsidRDefault="006A3B2D" w:rsidP="001B080E">
            <w:pPr>
              <w:spacing w:after="0" w:line="240" w:lineRule="auto"/>
              <w:rPr>
                <w:color w:val="000000" w:themeColor="text1"/>
              </w:rPr>
            </w:pPr>
            <w:r w:rsidRPr="007C1A66">
              <w:rPr>
                <w:color w:val="000000" w:themeColor="text1"/>
              </w:rPr>
              <w:t>Macaristan Araştırma ve Teknoloji Ulusal Ofisi (NRDI) (Hungary National Research, Development and Innovation Office, NRDI)</w:t>
            </w:r>
          </w:p>
        </w:tc>
        <w:tc>
          <w:tcPr>
            <w:tcW w:w="739" w:type="dxa"/>
            <w:vAlign w:val="center"/>
          </w:tcPr>
          <w:p w14:paraId="2561C886" w14:textId="77777777" w:rsidR="006A3B2D" w:rsidRPr="007C1A66" w:rsidRDefault="006A3B2D" w:rsidP="001B080E">
            <w:pPr>
              <w:spacing w:after="0" w:line="240" w:lineRule="auto"/>
              <w:jc w:val="center"/>
              <w:rPr>
                <w:color w:val="000000" w:themeColor="text1"/>
              </w:rPr>
            </w:pPr>
            <w:r w:rsidRPr="007C1A66">
              <w:rPr>
                <w:color w:val="000000" w:themeColor="text1"/>
              </w:rPr>
              <w:t>20</w:t>
            </w:r>
          </w:p>
        </w:tc>
        <w:tc>
          <w:tcPr>
            <w:tcW w:w="1287" w:type="dxa"/>
          </w:tcPr>
          <w:p w14:paraId="33568E6D" w14:textId="77777777" w:rsidR="006A3B2D" w:rsidRPr="007C1A66" w:rsidRDefault="006A3B2D" w:rsidP="001B080E">
            <w:pPr>
              <w:spacing w:after="0" w:line="240" w:lineRule="auto"/>
              <w:jc w:val="center"/>
              <w:rPr>
                <w:color w:val="000000" w:themeColor="text1"/>
              </w:rPr>
            </w:pPr>
          </w:p>
        </w:tc>
      </w:tr>
      <w:tr w:rsidR="006A3B2D" w:rsidRPr="007C1A66" w14:paraId="4BEBBA8D" w14:textId="77777777" w:rsidTr="001B080E">
        <w:trPr>
          <w:trHeight w:val="285"/>
          <w:tblCellSpacing w:w="0" w:type="dxa"/>
          <w:jc w:val="center"/>
        </w:trPr>
        <w:tc>
          <w:tcPr>
            <w:tcW w:w="1122" w:type="dxa"/>
            <w:vAlign w:val="center"/>
          </w:tcPr>
          <w:p w14:paraId="7277401B" w14:textId="77777777" w:rsidR="006A3B2D" w:rsidRPr="007C1A66" w:rsidRDefault="006A3B2D" w:rsidP="001B080E">
            <w:pPr>
              <w:spacing w:after="0" w:line="240" w:lineRule="auto"/>
              <w:rPr>
                <w:color w:val="000000" w:themeColor="text1"/>
              </w:rPr>
            </w:pPr>
            <w:r w:rsidRPr="007C1A66">
              <w:rPr>
                <w:color w:val="000000" w:themeColor="text1"/>
              </w:rPr>
              <w:t>2.1.2.67</w:t>
            </w:r>
          </w:p>
        </w:tc>
        <w:tc>
          <w:tcPr>
            <w:tcW w:w="6845" w:type="dxa"/>
            <w:vAlign w:val="center"/>
          </w:tcPr>
          <w:p w14:paraId="63E33E4C" w14:textId="77777777" w:rsidR="006A3B2D" w:rsidRPr="007C1A66" w:rsidRDefault="006A3B2D" w:rsidP="001B080E">
            <w:pPr>
              <w:spacing w:after="0" w:line="240" w:lineRule="auto"/>
              <w:rPr>
                <w:color w:val="000000" w:themeColor="text1"/>
              </w:rPr>
            </w:pPr>
            <w:r w:rsidRPr="007C1A66">
              <w:rPr>
                <w:color w:val="000000" w:themeColor="text1"/>
              </w:rPr>
              <w:t>Moğolistan Bilimler Akademisi (MAS) (Mongolian Academy of Sciences, MAS)</w:t>
            </w:r>
          </w:p>
        </w:tc>
        <w:tc>
          <w:tcPr>
            <w:tcW w:w="739" w:type="dxa"/>
            <w:vAlign w:val="center"/>
          </w:tcPr>
          <w:p w14:paraId="1FD9D86E" w14:textId="77777777" w:rsidR="006A3B2D" w:rsidRPr="007C1A66" w:rsidRDefault="006A3B2D" w:rsidP="001B080E">
            <w:pPr>
              <w:spacing w:after="0" w:line="240" w:lineRule="auto"/>
              <w:jc w:val="center"/>
              <w:rPr>
                <w:color w:val="000000" w:themeColor="text1"/>
              </w:rPr>
            </w:pPr>
            <w:r w:rsidRPr="007C1A66">
              <w:rPr>
                <w:color w:val="000000" w:themeColor="text1"/>
              </w:rPr>
              <w:t>20</w:t>
            </w:r>
          </w:p>
        </w:tc>
        <w:tc>
          <w:tcPr>
            <w:tcW w:w="1287" w:type="dxa"/>
          </w:tcPr>
          <w:p w14:paraId="0350C03E" w14:textId="77777777" w:rsidR="006A3B2D" w:rsidRPr="007C1A66" w:rsidRDefault="006A3B2D" w:rsidP="001B080E">
            <w:pPr>
              <w:spacing w:after="0" w:line="240" w:lineRule="auto"/>
              <w:jc w:val="center"/>
              <w:rPr>
                <w:color w:val="000000" w:themeColor="text1"/>
              </w:rPr>
            </w:pPr>
          </w:p>
        </w:tc>
      </w:tr>
      <w:tr w:rsidR="006A3B2D" w:rsidRPr="007C1A66" w14:paraId="5C49E36D" w14:textId="77777777" w:rsidTr="001B080E">
        <w:trPr>
          <w:trHeight w:val="285"/>
          <w:tblCellSpacing w:w="0" w:type="dxa"/>
          <w:jc w:val="center"/>
        </w:trPr>
        <w:tc>
          <w:tcPr>
            <w:tcW w:w="1122" w:type="dxa"/>
            <w:vAlign w:val="center"/>
          </w:tcPr>
          <w:p w14:paraId="2D609DA0" w14:textId="77777777" w:rsidR="006A3B2D" w:rsidRPr="007C1A66" w:rsidRDefault="006A3B2D" w:rsidP="001B080E">
            <w:pPr>
              <w:spacing w:after="0" w:line="240" w:lineRule="auto"/>
              <w:rPr>
                <w:color w:val="000000" w:themeColor="text1"/>
              </w:rPr>
            </w:pPr>
            <w:r w:rsidRPr="007C1A66">
              <w:rPr>
                <w:color w:val="000000" w:themeColor="text1"/>
              </w:rPr>
              <w:t>2.1.2.68</w:t>
            </w:r>
          </w:p>
        </w:tc>
        <w:tc>
          <w:tcPr>
            <w:tcW w:w="6845" w:type="dxa"/>
            <w:vAlign w:val="center"/>
          </w:tcPr>
          <w:p w14:paraId="6E8BCAE7" w14:textId="77777777" w:rsidR="006A3B2D" w:rsidRPr="007C1A66" w:rsidRDefault="006A3B2D" w:rsidP="001B080E">
            <w:pPr>
              <w:spacing w:after="0" w:line="240" w:lineRule="auto"/>
              <w:rPr>
                <w:color w:val="000000" w:themeColor="text1"/>
              </w:rPr>
            </w:pPr>
            <w:r w:rsidRPr="007C1A66">
              <w:rPr>
                <w:color w:val="000000" w:themeColor="text1"/>
              </w:rPr>
              <w:t>Özbekistan Cumhuriyeti Yenilikçi Kalkınma Bakanlığı (MID Uzbekistan) (Ministry of Innovative Development of the Republic of Uzbekistan, MID Uzbekistan)</w:t>
            </w:r>
          </w:p>
        </w:tc>
        <w:tc>
          <w:tcPr>
            <w:tcW w:w="739" w:type="dxa"/>
            <w:vAlign w:val="center"/>
          </w:tcPr>
          <w:p w14:paraId="03F40093" w14:textId="77777777" w:rsidR="006A3B2D" w:rsidRPr="007C1A66" w:rsidRDefault="006A3B2D" w:rsidP="001B080E">
            <w:pPr>
              <w:spacing w:after="0" w:line="240" w:lineRule="auto"/>
              <w:jc w:val="center"/>
              <w:rPr>
                <w:color w:val="000000" w:themeColor="text1"/>
              </w:rPr>
            </w:pPr>
            <w:r w:rsidRPr="007C1A66">
              <w:rPr>
                <w:color w:val="000000" w:themeColor="text1"/>
              </w:rPr>
              <w:t>20</w:t>
            </w:r>
          </w:p>
        </w:tc>
        <w:tc>
          <w:tcPr>
            <w:tcW w:w="1287" w:type="dxa"/>
          </w:tcPr>
          <w:p w14:paraId="42C6B63C" w14:textId="77777777" w:rsidR="006A3B2D" w:rsidRPr="007C1A66" w:rsidRDefault="006A3B2D" w:rsidP="001B080E">
            <w:pPr>
              <w:spacing w:after="0" w:line="240" w:lineRule="auto"/>
              <w:jc w:val="center"/>
              <w:rPr>
                <w:color w:val="000000" w:themeColor="text1"/>
              </w:rPr>
            </w:pPr>
          </w:p>
        </w:tc>
      </w:tr>
      <w:tr w:rsidR="006A3B2D" w:rsidRPr="007C1A66" w14:paraId="3CF08EA4" w14:textId="77777777" w:rsidTr="001B080E">
        <w:trPr>
          <w:trHeight w:val="285"/>
          <w:tblCellSpacing w:w="0" w:type="dxa"/>
          <w:jc w:val="center"/>
        </w:trPr>
        <w:tc>
          <w:tcPr>
            <w:tcW w:w="1122" w:type="dxa"/>
            <w:vAlign w:val="center"/>
          </w:tcPr>
          <w:p w14:paraId="19A6BF51" w14:textId="77777777" w:rsidR="006A3B2D" w:rsidRPr="007C1A66" w:rsidRDefault="006A3B2D" w:rsidP="001B080E">
            <w:pPr>
              <w:spacing w:after="0" w:line="240" w:lineRule="auto"/>
              <w:rPr>
                <w:color w:val="000000" w:themeColor="text1"/>
              </w:rPr>
            </w:pPr>
            <w:r w:rsidRPr="007C1A66">
              <w:rPr>
                <w:color w:val="000000" w:themeColor="text1"/>
              </w:rPr>
              <w:t>2.1.2.69</w:t>
            </w:r>
          </w:p>
        </w:tc>
        <w:tc>
          <w:tcPr>
            <w:tcW w:w="6845" w:type="dxa"/>
            <w:vAlign w:val="center"/>
          </w:tcPr>
          <w:p w14:paraId="2D063D6D" w14:textId="77777777" w:rsidR="006A3B2D" w:rsidRPr="007C1A66" w:rsidRDefault="006A3B2D" w:rsidP="001B080E">
            <w:pPr>
              <w:spacing w:after="0" w:line="240" w:lineRule="auto"/>
              <w:rPr>
                <w:color w:val="000000" w:themeColor="text1"/>
              </w:rPr>
            </w:pPr>
            <w:r w:rsidRPr="007C1A66">
              <w:rPr>
                <w:color w:val="000000" w:themeColor="text1"/>
              </w:rPr>
              <w:t>Pakistan Bilim ve Teknoloji Bakanlığı (MoST) (Ministry of Science and Technology of Pakistan, MoST)</w:t>
            </w:r>
          </w:p>
        </w:tc>
        <w:tc>
          <w:tcPr>
            <w:tcW w:w="739" w:type="dxa"/>
            <w:vAlign w:val="center"/>
          </w:tcPr>
          <w:p w14:paraId="636F3E82" w14:textId="77777777" w:rsidR="006A3B2D" w:rsidRPr="007C1A66" w:rsidRDefault="006A3B2D" w:rsidP="001B080E">
            <w:pPr>
              <w:spacing w:after="0" w:line="240" w:lineRule="auto"/>
              <w:jc w:val="center"/>
              <w:rPr>
                <w:color w:val="000000" w:themeColor="text1"/>
              </w:rPr>
            </w:pPr>
            <w:r w:rsidRPr="007C1A66">
              <w:rPr>
                <w:color w:val="000000" w:themeColor="text1"/>
              </w:rPr>
              <w:t>20</w:t>
            </w:r>
          </w:p>
        </w:tc>
        <w:tc>
          <w:tcPr>
            <w:tcW w:w="1287" w:type="dxa"/>
          </w:tcPr>
          <w:p w14:paraId="3DBDFF1B" w14:textId="77777777" w:rsidR="006A3B2D" w:rsidRPr="007C1A66" w:rsidRDefault="006A3B2D" w:rsidP="001B080E">
            <w:pPr>
              <w:spacing w:after="0" w:line="240" w:lineRule="auto"/>
              <w:jc w:val="center"/>
              <w:rPr>
                <w:color w:val="000000" w:themeColor="text1"/>
              </w:rPr>
            </w:pPr>
          </w:p>
        </w:tc>
      </w:tr>
      <w:tr w:rsidR="006A3B2D" w:rsidRPr="007C1A66" w14:paraId="017690F7" w14:textId="77777777" w:rsidTr="001B080E">
        <w:trPr>
          <w:trHeight w:val="285"/>
          <w:tblCellSpacing w:w="0" w:type="dxa"/>
          <w:jc w:val="center"/>
        </w:trPr>
        <w:tc>
          <w:tcPr>
            <w:tcW w:w="1122" w:type="dxa"/>
            <w:vAlign w:val="center"/>
          </w:tcPr>
          <w:p w14:paraId="739D0FA1" w14:textId="77777777" w:rsidR="006A3B2D" w:rsidRPr="007C1A66" w:rsidRDefault="006A3B2D" w:rsidP="001B080E">
            <w:pPr>
              <w:spacing w:after="0" w:line="240" w:lineRule="auto"/>
              <w:rPr>
                <w:color w:val="000000" w:themeColor="text1"/>
              </w:rPr>
            </w:pPr>
            <w:r w:rsidRPr="007C1A66">
              <w:rPr>
                <w:color w:val="000000" w:themeColor="text1"/>
              </w:rPr>
              <w:t>2.1.2.70</w:t>
            </w:r>
          </w:p>
        </w:tc>
        <w:tc>
          <w:tcPr>
            <w:tcW w:w="6845" w:type="dxa"/>
            <w:vAlign w:val="center"/>
          </w:tcPr>
          <w:p w14:paraId="6B6D7C76" w14:textId="77777777" w:rsidR="006A3B2D" w:rsidRPr="007C1A66" w:rsidRDefault="006A3B2D" w:rsidP="001B080E">
            <w:pPr>
              <w:spacing w:after="0" w:line="240" w:lineRule="auto"/>
              <w:rPr>
                <w:color w:val="000000" w:themeColor="text1"/>
              </w:rPr>
            </w:pPr>
            <w:r w:rsidRPr="007C1A66">
              <w:rPr>
                <w:color w:val="000000" w:themeColor="text1"/>
              </w:rPr>
              <w:t>Polonya Ulusal Araştırma ve Geliştirme Merkezi (NCBR) (Polish National Centre for Research and Development, NCBR)</w:t>
            </w:r>
          </w:p>
        </w:tc>
        <w:tc>
          <w:tcPr>
            <w:tcW w:w="739" w:type="dxa"/>
            <w:vAlign w:val="center"/>
          </w:tcPr>
          <w:p w14:paraId="624CA723" w14:textId="77777777" w:rsidR="006A3B2D" w:rsidRPr="007C1A66" w:rsidRDefault="006A3B2D" w:rsidP="001B080E">
            <w:pPr>
              <w:spacing w:after="0" w:line="240" w:lineRule="auto"/>
              <w:jc w:val="center"/>
              <w:rPr>
                <w:color w:val="000000" w:themeColor="text1"/>
              </w:rPr>
            </w:pPr>
            <w:r w:rsidRPr="007C1A66">
              <w:rPr>
                <w:color w:val="000000" w:themeColor="text1"/>
              </w:rPr>
              <w:t>20</w:t>
            </w:r>
          </w:p>
        </w:tc>
        <w:tc>
          <w:tcPr>
            <w:tcW w:w="1287" w:type="dxa"/>
          </w:tcPr>
          <w:p w14:paraId="31B4D5B0" w14:textId="77777777" w:rsidR="006A3B2D" w:rsidRPr="007C1A66" w:rsidRDefault="006A3B2D" w:rsidP="001B080E">
            <w:pPr>
              <w:spacing w:after="0" w:line="240" w:lineRule="auto"/>
              <w:jc w:val="center"/>
              <w:rPr>
                <w:color w:val="000000" w:themeColor="text1"/>
              </w:rPr>
            </w:pPr>
          </w:p>
        </w:tc>
      </w:tr>
      <w:tr w:rsidR="006A3B2D" w:rsidRPr="007C1A66" w14:paraId="67DC2F81" w14:textId="77777777" w:rsidTr="001B080E">
        <w:trPr>
          <w:trHeight w:val="285"/>
          <w:tblCellSpacing w:w="0" w:type="dxa"/>
          <w:jc w:val="center"/>
        </w:trPr>
        <w:tc>
          <w:tcPr>
            <w:tcW w:w="1122" w:type="dxa"/>
            <w:vAlign w:val="center"/>
          </w:tcPr>
          <w:p w14:paraId="3CA406E8" w14:textId="77777777" w:rsidR="006A3B2D" w:rsidRPr="007C1A66" w:rsidRDefault="006A3B2D" w:rsidP="001B080E">
            <w:pPr>
              <w:spacing w:after="0" w:line="240" w:lineRule="auto"/>
              <w:rPr>
                <w:color w:val="000000" w:themeColor="text1"/>
              </w:rPr>
            </w:pPr>
            <w:r w:rsidRPr="007C1A66">
              <w:rPr>
                <w:color w:val="000000" w:themeColor="text1"/>
              </w:rPr>
              <w:t>2.1.2.71</w:t>
            </w:r>
          </w:p>
        </w:tc>
        <w:tc>
          <w:tcPr>
            <w:tcW w:w="6845" w:type="dxa"/>
            <w:vAlign w:val="center"/>
          </w:tcPr>
          <w:p w14:paraId="7BA9CE71" w14:textId="77777777" w:rsidR="006A3B2D" w:rsidRPr="007C1A66" w:rsidRDefault="006A3B2D" w:rsidP="001B080E">
            <w:pPr>
              <w:spacing w:after="0" w:line="240" w:lineRule="auto"/>
              <w:rPr>
                <w:color w:val="000000" w:themeColor="text1"/>
              </w:rPr>
            </w:pPr>
            <w:r w:rsidRPr="007C1A66">
              <w:rPr>
                <w:color w:val="000000" w:themeColor="text1"/>
              </w:rPr>
              <w:t>Portekiz Bilim ve Teknoloji Vakfı (FCT) (Portuguese Foundation for Science and Technology, FCT)</w:t>
            </w:r>
          </w:p>
        </w:tc>
        <w:tc>
          <w:tcPr>
            <w:tcW w:w="739" w:type="dxa"/>
            <w:vAlign w:val="center"/>
          </w:tcPr>
          <w:p w14:paraId="3C61BA64" w14:textId="77777777" w:rsidR="006A3B2D" w:rsidRPr="007C1A66" w:rsidRDefault="006A3B2D" w:rsidP="001B080E">
            <w:pPr>
              <w:spacing w:after="0" w:line="240" w:lineRule="auto"/>
              <w:jc w:val="center"/>
              <w:rPr>
                <w:color w:val="000000" w:themeColor="text1"/>
              </w:rPr>
            </w:pPr>
            <w:r w:rsidRPr="007C1A66">
              <w:rPr>
                <w:color w:val="000000" w:themeColor="text1"/>
              </w:rPr>
              <w:t>20</w:t>
            </w:r>
          </w:p>
        </w:tc>
        <w:tc>
          <w:tcPr>
            <w:tcW w:w="1287" w:type="dxa"/>
          </w:tcPr>
          <w:p w14:paraId="0C385331" w14:textId="77777777" w:rsidR="006A3B2D" w:rsidRPr="007C1A66" w:rsidRDefault="006A3B2D" w:rsidP="001B080E">
            <w:pPr>
              <w:spacing w:after="0" w:line="240" w:lineRule="auto"/>
              <w:jc w:val="center"/>
              <w:rPr>
                <w:color w:val="000000" w:themeColor="text1"/>
              </w:rPr>
            </w:pPr>
          </w:p>
        </w:tc>
      </w:tr>
      <w:tr w:rsidR="006A3B2D" w:rsidRPr="007C1A66" w14:paraId="759CF932" w14:textId="77777777" w:rsidTr="001B080E">
        <w:trPr>
          <w:trHeight w:val="285"/>
          <w:tblCellSpacing w:w="0" w:type="dxa"/>
          <w:jc w:val="center"/>
        </w:trPr>
        <w:tc>
          <w:tcPr>
            <w:tcW w:w="1122" w:type="dxa"/>
            <w:vAlign w:val="center"/>
          </w:tcPr>
          <w:p w14:paraId="05174441" w14:textId="77777777" w:rsidR="006A3B2D" w:rsidRPr="007C1A66" w:rsidRDefault="006A3B2D" w:rsidP="001B080E">
            <w:pPr>
              <w:spacing w:after="0" w:line="240" w:lineRule="auto"/>
              <w:rPr>
                <w:color w:val="000000" w:themeColor="text1"/>
              </w:rPr>
            </w:pPr>
            <w:r w:rsidRPr="007C1A66">
              <w:rPr>
                <w:color w:val="000000" w:themeColor="text1"/>
              </w:rPr>
              <w:t>2.1.2.72</w:t>
            </w:r>
          </w:p>
        </w:tc>
        <w:tc>
          <w:tcPr>
            <w:tcW w:w="6845" w:type="dxa"/>
            <w:vAlign w:val="center"/>
          </w:tcPr>
          <w:p w14:paraId="68A223AA" w14:textId="77777777" w:rsidR="006A3B2D" w:rsidRPr="007C1A66" w:rsidRDefault="006A3B2D" w:rsidP="001B080E">
            <w:pPr>
              <w:spacing w:after="0" w:line="240" w:lineRule="auto"/>
              <w:rPr>
                <w:color w:val="000000" w:themeColor="text1"/>
              </w:rPr>
            </w:pPr>
            <w:r w:rsidRPr="007C1A66">
              <w:rPr>
                <w:color w:val="000000" w:themeColor="text1"/>
              </w:rPr>
              <w:t>Romanya Bilimsel Araştırma Otoritesi (ANCS) (Romanian The National Authority for Scientific Research, ANCS)</w:t>
            </w:r>
          </w:p>
        </w:tc>
        <w:tc>
          <w:tcPr>
            <w:tcW w:w="739" w:type="dxa"/>
            <w:vAlign w:val="center"/>
          </w:tcPr>
          <w:p w14:paraId="2F3F177C" w14:textId="77777777" w:rsidR="006A3B2D" w:rsidRPr="007C1A66" w:rsidRDefault="006A3B2D" w:rsidP="001B080E">
            <w:pPr>
              <w:spacing w:after="0" w:line="240" w:lineRule="auto"/>
              <w:jc w:val="center"/>
              <w:rPr>
                <w:color w:val="000000" w:themeColor="text1"/>
              </w:rPr>
            </w:pPr>
            <w:r w:rsidRPr="007C1A66">
              <w:rPr>
                <w:color w:val="000000" w:themeColor="text1"/>
              </w:rPr>
              <w:t>20</w:t>
            </w:r>
          </w:p>
        </w:tc>
        <w:tc>
          <w:tcPr>
            <w:tcW w:w="1287" w:type="dxa"/>
          </w:tcPr>
          <w:p w14:paraId="2274CB03" w14:textId="77777777" w:rsidR="006A3B2D" w:rsidRPr="007C1A66" w:rsidRDefault="006A3B2D" w:rsidP="001B080E">
            <w:pPr>
              <w:spacing w:after="0" w:line="240" w:lineRule="auto"/>
              <w:jc w:val="center"/>
              <w:rPr>
                <w:color w:val="000000" w:themeColor="text1"/>
              </w:rPr>
            </w:pPr>
          </w:p>
        </w:tc>
      </w:tr>
      <w:tr w:rsidR="006A3B2D" w:rsidRPr="007C1A66" w14:paraId="6A6F3178" w14:textId="77777777" w:rsidTr="001B080E">
        <w:trPr>
          <w:trHeight w:val="285"/>
          <w:tblCellSpacing w:w="0" w:type="dxa"/>
          <w:jc w:val="center"/>
        </w:trPr>
        <w:tc>
          <w:tcPr>
            <w:tcW w:w="1122" w:type="dxa"/>
            <w:vAlign w:val="center"/>
          </w:tcPr>
          <w:p w14:paraId="2210DB77" w14:textId="77777777" w:rsidR="006A3B2D" w:rsidRPr="007C1A66" w:rsidRDefault="006A3B2D" w:rsidP="001B080E">
            <w:pPr>
              <w:spacing w:after="0" w:line="240" w:lineRule="auto"/>
              <w:rPr>
                <w:color w:val="000000" w:themeColor="text1"/>
              </w:rPr>
            </w:pPr>
            <w:r w:rsidRPr="007C1A66">
              <w:rPr>
                <w:color w:val="000000" w:themeColor="text1"/>
              </w:rPr>
              <w:t>2.1.2.73</w:t>
            </w:r>
          </w:p>
        </w:tc>
        <w:tc>
          <w:tcPr>
            <w:tcW w:w="6845" w:type="dxa"/>
            <w:vAlign w:val="center"/>
          </w:tcPr>
          <w:p w14:paraId="7BC03812" w14:textId="77777777" w:rsidR="006A3B2D" w:rsidRPr="007C1A66" w:rsidRDefault="006A3B2D" w:rsidP="001B080E">
            <w:pPr>
              <w:spacing w:after="0" w:line="240" w:lineRule="auto"/>
              <w:rPr>
                <w:color w:val="000000" w:themeColor="text1"/>
              </w:rPr>
            </w:pPr>
            <w:r w:rsidRPr="007C1A66">
              <w:rPr>
                <w:color w:val="000000" w:themeColor="text1"/>
              </w:rPr>
              <w:t>Rusya Temel Araştırma Vakfı (RFBR) (Russian Foundation for Basic Research, RFBR)</w:t>
            </w:r>
          </w:p>
        </w:tc>
        <w:tc>
          <w:tcPr>
            <w:tcW w:w="739" w:type="dxa"/>
            <w:vAlign w:val="center"/>
          </w:tcPr>
          <w:p w14:paraId="1834148F" w14:textId="77777777" w:rsidR="006A3B2D" w:rsidRPr="007C1A66" w:rsidRDefault="006A3B2D" w:rsidP="001B080E">
            <w:pPr>
              <w:spacing w:after="0" w:line="240" w:lineRule="auto"/>
              <w:jc w:val="center"/>
              <w:rPr>
                <w:color w:val="000000" w:themeColor="text1"/>
              </w:rPr>
            </w:pPr>
            <w:r w:rsidRPr="007C1A66">
              <w:rPr>
                <w:color w:val="000000" w:themeColor="text1"/>
              </w:rPr>
              <w:t>20</w:t>
            </w:r>
          </w:p>
        </w:tc>
        <w:tc>
          <w:tcPr>
            <w:tcW w:w="1287" w:type="dxa"/>
          </w:tcPr>
          <w:p w14:paraId="21057BE8" w14:textId="77777777" w:rsidR="006A3B2D" w:rsidRPr="007C1A66" w:rsidRDefault="006A3B2D" w:rsidP="001B080E">
            <w:pPr>
              <w:spacing w:after="0" w:line="240" w:lineRule="auto"/>
              <w:jc w:val="center"/>
              <w:rPr>
                <w:color w:val="000000" w:themeColor="text1"/>
              </w:rPr>
            </w:pPr>
          </w:p>
        </w:tc>
      </w:tr>
      <w:tr w:rsidR="006A3B2D" w:rsidRPr="007C1A66" w14:paraId="11B4AE3B" w14:textId="77777777" w:rsidTr="001B080E">
        <w:trPr>
          <w:trHeight w:val="285"/>
          <w:tblCellSpacing w:w="0" w:type="dxa"/>
          <w:jc w:val="center"/>
        </w:trPr>
        <w:tc>
          <w:tcPr>
            <w:tcW w:w="1122" w:type="dxa"/>
            <w:vAlign w:val="center"/>
          </w:tcPr>
          <w:p w14:paraId="46C9BFA8" w14:textId="77777777" w:rsidR="006A3B2D" w:rsidRPr="007C1A66" w:rsidRDefault="006A3B2D" w:rsidP="001B080E">
            <w:pPr>
              <w:spacing w:after="0" w:line="240" w:lineRule="auto"/>
              <w:rPr>
                <w:color w:val="000000" w:themeColor="text1"/>
              </w:rPr>
            </w:pPr>
            <w:r w:rsidRPr="007C1A66">
              <w:rPr>
                <w:color w:val="000000" w:themeColor="text1"/>
              </w:rPr>
              <w:t>2.1.2.74</w:t>
            </w:r>
          </w:p>
        </w:tc>
        <w:tc>
          <w:tcPr>
            <w:tcW w:w="6845" w:type="dxa"/>
            <w:vAlign w:val="center"/>
          </w:tcPr>
          <w:p w14:paraId="44CA5B8F" w14:textId="77777777" w:rsidR="006A3B2D" w:rsidRPr="007C1A66" w:rsidRDefault="006A3B2D" w:rsidP="001B080E">
            <w:pPr>
              <w:spacing w:after="0" w:line="240" w:lineRule="auto"/>
              <w:rPr>
                <w:color w:val="000000" w:themeColor="text1"/>
              </w:rPr>
            </w:pPr>
            <w:r w:rsidRPr="007C1A66">
              <w:rPr>
                <w:color w:val="000000" w:themeColor="text1"/>
              </w:rPr>
              <w:t>Rusya Bilimler Vakfı (RSF) (Russian Science Foundation, RSF)</w:t>
            </w:r>
          </w:p>
        </w:tc>
        <w:tc>
          <w:tcPr>
            <w:tcW w:w="739" w:type="dxa"/>
            <w:vAlign w:val="center"/>
          </w:tcPr>
          <w:p w14:paraId="22275A63" w14:textId="77777777" w:rsidR="006A3B2D" w:rsidRPr="007C1A66" w:rsidRDefault="006A3B2D" w:rsidP="001B080E">
            <w:pPr>
              <w:spacing w:after="0" w:line="240" w:lineRule="auto"/>
              <w:jc w:val="center"/>
              <w:rPr>
                <w:color w:val="000000" w:themeColor="text1"/>
              </w:rPr>
            </w:pPr>
            <w:r w:rsidRPr="007C1A66">
              <w:rPr>
                <w:color w:val="000000" w:themeColor="text1"/>
              </w:rPr>
              <w:t>20</w:t>
            </w:r>
          </w:p>
        </w:tc>
        <w:tc>
          <w:tcPr>
            <w:tcW w:w="1287" w:type="dxa"/>
          </w:tcPr>
          <w:p w14:paraId="5AC34ED8" w14:textId="77777777" w:rsidR="006A3B2D" w:rsidRPr="007C1A66" w:rsidRDefault="006A3B2D" w:rsidP="001B080E">
            <w:pPr>
              <w:spacing w:after="0" w:line="240" w:lineRule="auto"/>
              <w:jc w:val="center"/>
              <w:rPr>
                <w:color w:val="000000" w:themeColor="text1"/>
              </w:rPr>
            </w:pPr>
          </w:p>
        </w:tc>
      </w:tr>
      <w:tr w:rsidR="006A3B2D" w:rsidRPr="007C1A66" w14:paraId="1CE30E4A" w14:textId="77777777" w:rsidTr="001B080E">
        <w:trPr>
          <w:trHeight w:val="285"/>
          <w:tblCellSpacing w:w="0" w:type="dxa"/>
          <w:jc w:val="center"/>
        </w:trPr>
        <w:tc>
          <w:tcPr>
            <w:tcW w:w="1122" w:type="dxa"/>
            <w:vAlign w:val="center"/>
          </w:tcPr>
          <w:p w14:paraId="5B8CC747" w14:textId="77777777" w:rsidR="006A3B2D" w:rsidRPr="007C1A66" w:rsidRDefault="006A3B2D" w:rsidP="001B080E">
            <w:pPr>
              <w:spacing w:after="0" w:line="240" w:lineRule="auto"/>
              <w:rPr>
                <w:color w:val="000000" w:themeColor="text1"/>
              </w:rPr>
            </w:pPr>
            <w:r w:rsidRPr="007C1A66">
              <w:rPr>
                <w:color w:val="000000" w:themeColor="text1"/>
              </w:rPr>
              <w:lastRenderedPageBreak/>
              <w:t>2.1.2.75</w:t>
            </w:r>
          </w:p>
        </w:tc>
        <w:tc>
          <w:tcPr>
            <w:tcW w:w="6845" w:type="dxa"/>
            <w:vAlign w:val="center"/>
          </w:tcPr>
          <w:p w14:paraId="42C5D153" w14:textId="77777777" w:rsidR="006A3B2D" w:rsidRPr="007C1A66" w:rsidRDefault="006A3B2D" w:rsidP="001B080E">
            <w:pPr>
              <w:spacing w:after="0" w:line="240" w:lineRule="auto"/>
              <w:rPr>
                <w:color w:val="000000" w:themeColor="text1"/>
              </w:rPr>
            </w:pPr>
            <w:r w:rsidRPr="007C1A66">
              <w:rPr>
                <w:color w:val="000000" w:themeColor="text1"/>
              </w:rPr>
              <w:t>Slovak Bilimler Akademisi (SAS) (Slovak Academy of Sciences, SAS)</w:t>
            </w:r>
          </w:p>
        </w:tc>
        <w:tc>
          <w:tcPr>
            <w:tcW w:w="739" w:type="dxa"/>
            <w:vAlign w:val="center"/>
          </w:tcPr>
          <w:p w14:paraId="39FC3186" w14:textId="77777777" w:rsidR="006A3B2D" w:rsidRPr="007C1A66" w:rsidRDefault="006A3B2D" w:rsidP="001B080E">
            <w:pPr>
              <w:spacing w:after="0" w:line="240" w:lineRule="auto"/>
              <w:jc w:val="center"/>
              <w:rPr>
                <w:color w:val="000000" w:themeColor="text1"/>
              </w:rPr>
            </w:pPr>
            <w:r w:rsidRPr="007C1A66">
              <w:rPr>
                <w:color w:val="000000" w:themeColor="text1"/>
              </w:rPr>
              <w:t>20</w:t>
            </w:r>
          </w:p>
        </w:tc>
        <w:tc>
          <w:tcPr>
            <w:tcW w:w="1287" w:type="dxa"/>
          </w:tcPr>
          <w:p w14:paraId="1B04A963" w14:textId="77777777" w:rsidR="006A3B2D" w:rsidRPr="007C1A66" w:rsidRDefault="006A3B2D" w:rsidP="001B080E">
            <w:pPr>
              <w:spacing w:after="0" w:line="240" w:lineRule="auto"/>
              <w:jc w:val="center"/>
              <w:rPr>
                <w:color w:val="000000" w:themeColor="text1"/>
              </w:rPr>
            </w:pPr>
          </w:p>
        </w:tc>
      </w:tr>
      <w:tr w:rsidR="006A3B2D" w:rsidRPr="007C1A66" w14:paraId="3620C2DB" w14:textId="77777777" w:rsidTr="001B080E">
        <w:trPr>
          <w:trHeight w:val="285"/>
          <w:tblCellSpacing w:w="0" w:type="dxa"/>
          <w:jc w:val="center"/>
        </w:trPr>
        <w:tc>
          <w:tcPr>
            <w:tcW w:w="1122" w:type="dxa"/>
            <w:vAlign w:val="center"/>
          </w:tcPr>
          <w:p w14:paraId="4DA7DFC2" w14:textId="77777777" w:rsidR="006A3B2D" w:rsidRPr="007C1A66" w:rsidRDefault="006A3B2D" w:rsidP="001B080E">
            <w:pPr>
              <w:spacing w:after="0" w:line="240" w:lineRule="auto"/>
              <w:rPr>
                <w:color w:val="000000" w:themeColor="text1"/>
              </w:rPr>
            </w:pPr>
            <w:r w:rsidRPr="007C1A66">
              <w:rPr>
                <w:color w:val="000000" w:themeColor="text1"/>
              </w:rPr>
              <w:t>2.1.2.76</w:t>
            </w:r>
          </w:p>
        </w:tc>
        <w:tc>
          <w:tcPr>
            <w:tcW w:w="6845" w:type="dxa"/>
            <w:vAlign w:val="center"/>
          </w:tcPr>
          <w:p w14:paraId="3C3FFC21" w14:textId="77777777" w:rsidR="006A3B2D" w:rsidRPr="007C1A66" w:rsidRDefault="006A3B2D" w:rsidP="001B080E">
            <w:pPr>
              <w:spacing w:after="0" w:line="240" w:lineRule="auto"/>
              <w:rPr>
                <w:color w:val="000000" w:themeColor="text1"/>
              </w:rPr>
            </w:pPr>
            <w:r w:rsidRPr="007C1A66">
              <w:rPr>
                <w:color w:val="000000" w:themeColor="text1"/>
              </w:rPr>
              <w:t>Slovenya Araştırma Ajansı (ARRS) (The Slovenian Research Agency, ARRS)</w:t>
            </w:r>
          </w:p>
        </w:tc>
        <w:tc>
          <w:tcPr>
            <w:tcW w:w="739" w:type="dxa"/>
            <w:vAlign w:val="center"/>
          </w:tcPr>
          <w:p w14:paraId="7DB851FB" w14:textId="77777777" w:rsidR="006A3B2D" w:rsidRPr="007C1A66" w:rsidRDefault="006A3B2D" w:rsidP="001B080E">
            <w:pPr>
              <w:spacing w:after="0" w:line="240" w:lineRule="auto"/>
              <w:jc w:val="center"/>
              <w:rPr>
                <w:color w:val="000000" w:themeColor="text1"/>
              </w:rPr>
            </w:pPr>
            <w:r w:rsidRPr="007C1A66">
              <w:rPr>
                <w:color w:val="000000" w:themeColor="text1"/>
              </w:rPr>
              <w:t>20</w:t>
            </w:r>
          </w:p>
        </w:tc>
        <w:tc>
          <w:tcPr>
            <w:tcW w:w="1287" w:type="dxa"/>
          </w:tcPr>
          <w:p w14:paraId="232DFBC7" w14:textId="77777777" w:rsidR="006A3B2D" w:rsidRPr="007C1A66" w:rsidRDefault="006A3B2D" w:rsidP="001B080E">
            <w:pPr>
              <w:spacing w:after="0" w:line="240" w:lineRule="auto"/>
              <w:jc w:val="center"/>
              <w:rPr>
                <w:color w:val="000000" w:themeColor="text1"/>
              </w:rPr>
            </w:pPr>
          </w:p>
        </w:tc>
      </w:tr>
      <w:tr w:rsidR="006A3B2D" w:rsidRPr="007C1A66" w14:paraId="0C631DCC" w14:textId="77777777" w:rsidTr="001B080E">
        <w:trPr>
          <w:trHeight w:val="285"/>
          <w:tblCellSpacing w:w="0" w:type="dxa"/>
          <w:jc w:val="center"/>
        </w:trPr>
        <w:tc>
          <w:tcPr>
            <w:tcW w:w="1122" w:type="dxa"/>
            <w:vAlign w:val="center"/>
          </w:tcPr>
          <w:p w14:paraId="21E022ED" w14:textId="77777777" w:rsidR="006A3B2D" w:rsidRPr="007C1A66" w:rsidRDefault="006A3B2D" w:rsidP="001B080E">
            <w:pPr>
              <w:spacing w:after="0" w:line="240" w:lineRule="auto"/>
              <w:rPr>
                <w:color w:val="000000" w:themeColor="text1"/>
              </w:rPr>
            </w:pPr>
            <w:r w:rsidRPr="007C1A66">
              <w:rPr>
                <w:color w:val="000000" w:themeColor="text1"/>
              </w:rPr>
              <w:t>2.1.2.77</w:t>
            </w:r>
          </w:p>
        </w:tc>
        <w:tc>
          <w:tcPr>
            <w:tcW w:w="6845" w:type="dxa"/>
            <w:vAlign w:val="center"/>
          </w:tcPr>
          <w:p w14:paraId="2EA8AFFF" w14:textId="77777777" w:rsidR="006A3B2D" w:rsidRPr="007C1A66" w:rsidRDefault="006A3B2D" w:rsidP="001B080E">
            <w:pPr>
              <w:spacing w:after="0" w:line="240" w:lineRule="auto"/>
              <w:rPr>
                <w:color w:val="000000" w:themeColor="text1"/>
              </w:rPr>
            </w:pPr>
            <w:r w:rsidRPr="007C1A66">
              <w:rPr>
                <w:color w:val="000000" w:themeColor="text1"/>
              </w:rPr>
              <w:t>Tayland Ulusal Bilim ve Teknoloji Kalkınma Ajansı (NSTDA) (Thailand National Science and Technology Development Agency, NSTDA)</w:t>
            </w:r>
          </w:p>
        </w:tc>
        <w:tc>
          <w:tcPr>
            <w:tcW w:w="739" w:type="dxa"/>
            <w:vAlign w:val="center"/>
          </w:tcPr>
          <w:p w14:paraId="18749192" w14:textId="77777777" w:rsidR="006A3B2D" w:rsidRPr="007C1A66" w:rsidRDefault="006A3B2D" w:rsidP="001B080E">
            <w:pPr>
              <w:spacing w:after="0" w:line="240" w:lineRule="auto"/>
              <w:jc w:val="center"/>
              <w:rPr>
                <w:color w:val="000000" w:themeColor="text1"/>
              </w:rPr>
            </w:pPr>
            <w:r w:rsidRPr="007C1A66">
              <w:rPr>
                <w:color w:val="000000" w:themeColor="text1"/>
              </w:rPr>
              <w:t>20</w:t>
            </w:r>
          </w:p>
        </w:tc>
        <w:tc>
          <w:tcPr>
            <w:tcW w:w="1287" w:type="dxa"/>
          </w:tcPr>
          <w:p w14:paraId="4B014FE7" w14:textId="77777777" w:rsidR="006A3B2D" w:rsidRPr="007C1A66" w:rsidRDefault="006A3B2D" w:rsidP="001B080E">
            <w:pPr>
              <w:spacing w:after="0" w:line="240" w:lineRule="auto"/>
              <w:jc w:val="center"/>
              <w:rPr>
                <w:color w:val="000000" w:themeColor="text1"/>
              </w:rPr>
            </w:pPr>
          </w:p>
        </w:tc>
      </w:tr>
      <w:tr w:rsidR="006A3B2D" w:rsidRPr="007C1A66" w14:paraId="0D54ABAB" w14:textId="77777777" w:rsidTr="001B080E">
        <w:trPr>
          <w:trHeight w:val="285"/>
          <w:tblCellSpacing w:w="0" w:type="dxa"/>
          <w:jc w:val="center"/>
        </w:trPr>
        <w:tc>
          <w:tcPr>
            <w:tcW w:w="1122" w:type="dxa"/>
            <w:vAlign w:val="center"/>
          </w:tcPr>
          <w:p w14:paraId="517ADC85" w14:textId="77777777" w:rsidR="006A3B2D" w:rsidRPr="007C1A66" w:rsidRDefault="006A3B2D" w:rsidP="001B080E">
            <w:pPr>
              <w:spacing w:after="0" w:line="240" w:lineRule="auto"/>
              <w:rPr>
                <w:color w:val="000000" w:themeColor="text1"/>
              </w:rPr>
            </w:pPr>
            <w:r w:rsidRPr="007C1A66">
              <w:rPr>
                <w:color w:val="000000" w:themeColor="text1"/>
              </w:rPr>
              <w:t>2.1.2.78</w:t>
            </w:r>
          </w:p>
        </w:tc>
        <w:tc>
          <w:tcPr>
            <w:tcW w:w="6845" w:type="dxa"/>
            <w:vAlign w:val="center"/>
          </w:tcPr>
          <w:p w14:paraId="716ACA1B" w14:textId="77777777" w:rsidR="006A3B2D" w:rsidRPr="007C1A66" w:rsidRDefault="006A3B2D" w:rsidP="001B080E">
            <w:pPr>
              <w:spacing w:after="0" w:line="240" w:lineRule="auto"/>
              <w:rPr>
                <w:color w:val="000000" w:themeColor="text1"/>
              </w:rPr>
            </w:pPr>
            <w:r w:rsidRPr="007C1A66">
              <w:rPr>
                <w:color w:val="000000" w:themeColor="text1"/>
              </w:rPr>
              <w:t>Ukrayna Ulusal Bilimler Akademisi (NASU) (National Academy of Sciences of Ukraine, NASU)</w:t>
            </w:r>
          </w:p>
        </w:tc>
        <w:tc>
          <w:tcPr>
            <w:tcW w:w="739" w:type="dxa"/>
            <w:vAlign w:val="center"/>
          </w:tcPr>
          <w:p w14:paraId="28D86E50" w14:textId="77777777" w:rsidR="006A3B2D" w:rsidRPr="007C1A66" w:rsidRDefault="006A3B2D" w:rsidP="001B080E">
            <w:pPr>
              <w:spacing w:after="0" w:line="240" w:lineRule="auto"/>
              <w:jc w:val="center"/>
              <w:rPr>
                <w:color w:val="000000" w:themeColor="text1"/>
              </w:rPr>
            </w:pPr>
            <w:r w:rsidRPr="007C1A66">
              <w:rPr>
                <w:color w:val="000000" w:themeColor="text1"/>
              </w:rPr>
              <w:t>20</w:t>
            </w:r>
          </w:p>
        </w:tc>
        <w:tc>
          <w:tcPr>
            <w:tcW w:w="1287" w:type="dxa"/>
          </w:tcPr>
          <w:p w14:paraId="120CBA53" w14:textId="77777777" w:rsidR="006A3B2D" w:rsidRPr="007C1A66" w:rsidRDefault="006A3B2D" w:rsidP="001B080E">
            <w:pPr>
              <w:spacing w:after="0" w:line="240" w:lineRule="auto"/>
              <w:jc w:val="center"/>
              <w:rPr>
                <w:color w:val="000000" w:themeColor="text1"/>
              </w:rPr>
            </w:pPr>
          </w:p>
        </w:tc>
      </w:tr>
      <w:tr w:rsidR="006A3B2D" w:rsidRPr="007C1A66" w14:paraId="21779480" w14:textId="77777777" w:rsidTr="001B080E">
        <w:trPr>
          <w:trHeight w:val="285"/>
          <w:tblCellSpacing w:w="0" w:type="dxa"/>
          <w:jc w:val="center"/>
        </w:trPr>
        <w:tc>
          <w:tcPr>
            <w:tcW w:w="1122" w:type="dxa"/>
            <w:vAlign w:val="center"/>
          </w:tcPr>
          <w:p w14:paraId="044A645D" w14:textId="77777777" w:rsidR="006A3B2D" w:rsidRPr="007C1A66" w:rsidRDefault="006A3B2D" w:rsidP="001B080E">
            <w:pPr>
              <w:spacing w:after="0" w:line="240" w:lineRule="auto"/>
              <w:rPr>
                <w:color w:val="000000" w:themeColor="text1"/>
              </w:rPr>
            </w:pPr>
            <w:r w:rsidRPr="007C1A66">
              <w:rPr>
                <w:color w:val="000000" w:themeColor="text1"/>
              </w:rPr>
              <w:t>2.1.2.79</w:t>
            </w:r>
          </w:p>
        </w:tc>
        <w:tc>
          <w:tcPr>
            <w:tcW w:w="6845" w:type="dxa"/>
            <w:vAlign w:val="center"/>
          </w:tcPr>
          <w:p w14:paraId="34F901D4" w14:textId="77777777" w:rsidR="006A3B2D" w:rsidRPr="007C1A66" w:rsidRDefault="006A3B2D" w:rsidP="001B080E">
            <w:pPr>
              <w:spacing w:after="0" w:line="240" w:lineRule="auto"/>
              <w:rPr>
                <w:color w:val="000000" w:themeColor="text1"/>
              </w:rPr>
            </w:pPr>
            <w:r w:rsidRPr="007C1A66">
              <w:rPr>
                <w:color w:val="000000" w:themeColor="text1"/>
              </w:rPr>
              <w:t>Yunanistan Araştırma ve Teknoloji Genel Sekreterliği (GSRT) (General Secretariat for Research and Technology, GSRT)</w:t>
            </w:r>
          </w:p>
        </w:tc>
        <w:tc>
          <w:tcPr>
            <w:tcW w:w="739" w:type="dxa"/>
            <w:vAlign w:val="center"/>
          </w:tcPr>
          <w:p w14:paraId="4FC7E4C7" w14:textId="77777777" w:rsidR="006A3B2D" w:rsidRPr="007C1A66" w:rsidRDefault="006A3B2D" w:rsidP="001B080E">
            <w:pPr>
              <w:spacing w:after="0" w:line="240" w:lineRule="auto"/>
              <w:jc w:val="center"/>
              <w:rPr>
                <w:color w:val="000000" w:themeColor="text1"/>
              </w:rPr>
            </w:pPr>
            <w:r w:rsidRPr="007C1A66">
              <w:rPr>
                <w:color w:val="000000" w:themeColor="text1"/>
              </w:rPr>
              <w:t>20</w:t>
            </w:r>
          </w:p>
        </w:tc>
        <w:tc>
          <w:tcPr>
            <w:tcW w:w="1287" w:type="dxa"/>
          </w:tcPr>
          <w:p w14:paraId="42A07A10" w14:textId="77777777" w:rsidR="006A3B2D" w:rsidRPr="007C1A66" w:rsidRDefault="006A3B2D" w:rsidP="001B080E">
            <w:pPr>
              <w:spacing w:after="0" w:line="240" w:lineRule="auto"/>
              <w:jc w:val="center"/>
              <w:rPr>
                <w:color w:val="000000" w:themeColor="text1"/>
              </w:rPr>
            </w:pPr>
          </w:p>
        </w:tc>
      </w:tr>
      <w:tr w:rsidR="006A3B2D" w:rsidRPr="007C1A66" w14:paraId="4DB45F0E" w14:textId="77777777" w:rsidTr="001B080E">
        <w:trPr>
          <w:trHeight w:val="285"/>
          <w:tblCellSpacing w:w="0" w:type="dxa"/>
          <w:jc w:val="center"/>
        </w:trPr>
        <w:tc>
          <w:tcPr>
            <w:tcW w:w="1122" w:type="dxa"/>
            <w:vAlign w:val="center"/>
          </w:tcPr>
          <w:p w14:paraId="0388C06E" w14:textId="77777777" w:rsidR="006A3B2D" w:rsidRPr="007C1A66" w:rsidRDefault="006A3B2D" w:rsidP="001B080E">
            <w:pPr>
              <w:spacing w:after="0" w:line="240" w:lineRule="auto"/>
              <w:rPr>
                <w:color w:val="000000" w:themeColor="text1"/>
              </w:rPr>
            </w:pPr>
            <w:r w:rsidRPr="007C1A66">
              <w:rPr>
                <w:color w:val="000000" w:themeColor="text1"/>
              </w:rPr>
              <w:t>2.1.2.80</w:t>
            </w:r>
          </w:p>
        </w:tc>
        <w:tc>
          <w:tcPr>
            <w:tcW w:w="6845" w:type="dxa"/>
          </w:tcPr>
          <w:p w14:paraId="304AEBD7" w14:textId="77777777" w:rsidR="006A3B2D" w:rsidRPr="007C1A66" w:rsidRDefault="006A3B2D" w:rsidP="001B080E">
            <w:pPr>
              <w:spacing w:after="0" w:line="240" w:lineRule="auto"/>
              <w:jc w:val="both"/>
              <w:rPr>
                <w:color w:val="000000" w:themeColor="text1"/>
              </w:rPr>
            </w:pPr>
            <w:r w:rsidRPr="007C1A66">
              <w:rPr>
                <w:color w:val="000000" w:themeColor="text1"/>
              </w:rPr>
              <w:t>2223 - ABD Ulusal Sağlık Enstitüleri (NIH) İkili İşbirliği Programı (USA National Institutes of Health, NIH Bilateral Joint Cooperation Program)</w:t>
            </w:r>
          </w:p>
        </w:tc>
        <w:tc>
          <w:tcPr>
            <w:tcW w:w="739" w:type="dxa"/>
            <w:vAlign w:val="center"/>
          </w:tcPr>
          <w:p w14:paraId="45467391" w14:textId="77777777" w:rsidR="006A3B2D" w:rsidRPr="007C1A66" w:rsidRDefault="006A3B2D" w:rsidP="001B080E">
            <w:pPr>
              <w:spacing w:after="0" w:line="240" w:lineRule="auto"/>
              <w:jc w:val="center"/>
              <w:rPr>
                <w:color w:val="000000" w:themeColor="text1"/>
              </w:rPr>
            </w:pPr>
            <w:r w:rsidRPr="007C1A66">
              <w:rPr>
                <w:color w:val="000000" w:themeColor="text1"/>
              </w:rPr>
              <w:t>35</w:t>
            </w:r>
          </w:p>
        </w:tc>
        <w:tc>
          <w:tcPr>
            <w:tcW w:w="1287" w:type="dxa"/>
          </w:tcPr>
          <w:p w14:paraId="3ACC610F" w14:textId="77777777" w:rsidR="006A3B2D" w:rsidRPr="007C1A66" w:rsidRDefault="006A3B2D" w:rsidP="001B080E">
            <w:pPr>
              <w:spacing w:after="0" w:line="240" w:lineRule="auto"/>
              <w:jc w:val="center"/>
              <w:rPr>
                <w:color w:val="000000" w:themeColor="text1"/>
              </w:rPr>
            </w:pPr>
          </w:p>
        </w:tc>
      </w:tr>
      <w:tr w:rsidR="006A3B2D" w:rsidRPr="007C1A66" w14:paraId="43B6C391" w14:textId="77777777" w:rsidTr="001B080E">
        <w:trPr>
          <w:trHeight w:val="285"/>
          <w:tblCellSpacing w:w="0" w:type="dxa"/>
          <w:jc w:val="center"/>
        </w:trPr>
        <w:tc>
          <w:tcPr>
            <w:tcW w:w="1122" w:type="dxa"/>
            <w:vAlign w:val="center"/>
          </w:tcPr>
          <w:p w14:paraId="1BAF776D" w14:textId="77777777" w:rsidR="006A3B2D" w:rsidRPr="007C1A66" w:rsidRDefault="006A3B2D" w:rsidP="001B080E">
            <w:pPr>
              <w:spacing w:after="0" w:line="240" w:lineRule="auto"/>
              <w:rPr>
                <w:color w:val="000000" w:themeColor="text1"/>
              </w:rPr>
            </w:pPr>
            <w:r w:rsidRPr="007C1A66">
              <w:rPr>
                <w:color w:val="000000" w:themeColor="text1"/>
              </w:rPr>
              <w:t>2.1.2.81</w:t>
            </w:r>
          </w:p>
        </w:tc>
        <w:tc>
          <w:tcPr>
            <w:tcW w:w="6845" w:type="dxa"/>
          </w:tcPr>
          <w:p w14:paraId="3585542F" w14:textId="77777777" w:rsidR="006A3B2D" w:rsidRPr="007C1A66" w:rsidRDefault="006A3B2D" w:rsidP="001B080E">
            <w:pPr>
              <w:spacing w:after="0" w:line="240" w:lineRule="auto"/>
              <w:jc w:val="both"/>
              <w:rPr>
                <w:color w:val="000000" w:themeColor="text1"/>
              </w:rPr>
            </w:pPr>
            <w:r w:rsidRPr="007C1A66">
              <w:rPr>
                <w:color w:val="000000" w:themeColor="text1"/>
              </w:rPr>
              <w:t>2501 - ABD Ulusal Bilim Vakfı (NSF) Ortak Araştırma Programı (USA National Science Foundation, NSF Bilateral Joint Cooperation Program)</w:t>
            </w:r>
          </w:p>
        </w:tc>
        <w:tc>
          <w:tcPr>
            <w:tcW w:w="739" w:type="dxa"/>
          </w:tcPr>
          <w:p w14:paraId="56FB62C5" w14:textId="77777777" w:rsidR="006A3B2D" w:rsidRPr="007C1A66" w:rsidRDefault="006A3B2D" w:rsidP="001B080E">
            <w:pPr>
              <w:spacing w:after="0" w:line="240" w:lineRule="auto"/>
              <w:jc w:val="center"/>
              <w:rPr>
                <w:color w:val="000000" w:themeColor="text1"/>
              </w:rPr>
            </w:pPr>
            <w:r w:rsidRPr="007C1A66">
              <w:rPr>
                <w:color w:val="000000" w:themeColor="text1"/>
              </w:rPr>
              <w:t>35</w:t>
            </w:r>
          </w:p>
        </w:tc>
        <w:tc>
          <w:tcPr>
            <w:tcW w:w="1287" w:type="dxa"/>
          </w:tcPr>
          <w:p w14:paraId="0508F54A" w14:textId="77777777" w:rsidR="006A3B2D" w:rsidRPr="007C1A66" w:rsidRDefault="006A3B2D" w:rsidP="001B080E">
            <w:pPr>
              <w:spacing w:after="0" w:line="240" w:lineRule="auto"/>
              <w:jc w:val="center"/>
              <w:rPr>
                <w:color w:val="000000" w:themeColor="text1"/>
              </w:rPr>
            </w:pPr>
          </w:p>
        </w:tc>
      </w:tr>
      <w:tr w:rsidR="006A3B2D" w:rsidRPr="007C1A66" w14:paraId="75EA9AE7" w14:textId="77777777" w:rsidTr="001B080E">
        <w:trPr>
          <w:trHeight w:val="285"/>
          <w:tblCellSpacing w:w="0" w:type="dxa"/>
          <w:jc w:val="center"/>
        </w:trPr>
        <w:tc>
          <w:tcPr>
            <w:tcW w:w="1122" w:type="dxa"/>
            <w:vAlign w:val="center"/>
          </w:tcPr>
          <w:p w14:paraId="5579678B" w14:textId="77777777" w:rsidR="006A3B2D" w:rsidRPr="007C1A66" w:rsidRDefault="006A3B2D" w:rsidP="001B080E">
            <w:pPr>
              <w:spacing w:after="0" w:line="240" w:lineRule="auto"/>
              <w:rPr>
                <w:color w:val="000000" w:themeColor="text1"/>
              </w:rPr>
            </w:pPr>
            <w:r w:rsidRPr="007C1A66">
              <w:rPr>
                <w:color w:val="000000" w:themeColor="text1"/>
              </w:rPr>
              <w:t>2.1.2.82</w:t>
            </w:r>
          </w:p>
        </w:tc>
        <w:tc>
          <w:tcPr>
            <w:tcW w:w="6845" w:type="dxa"/>
          </w:tcPr>
          <w:p w14:paraId="2D861F7B" w14:textId="77777777" w:rsidR="006A3B2D" w:rsidRPr="007C1A66" w:rsidRDefault="006A3B2D" w:rsidP="001B080E">
            <w:pPr>
              <w:spacing w:after="0" w:line="240" w:lineRule="auto"/>
              <w:jc w:val="both"/>
              <w:rPr>
                <w:color w:val="000000" w:themeColor="text1"/>
              </w:rPr>
            </w:pPr>
            <w:r w:rsidRPr="007C1A66">
              <w:rPr>
                <w:color w:val="000000" w:themeColor="text1"/>
              </w:rPr>
              <w:t>2502 - Bulgaristan Bilimler Akademisi (BAS) İkili İşbirliği Programı (Bulgarian Academy of Sciences, BAS Bilateral Joint Cooperation Program)</w:t>
            </w:r>
          </w:p>
        </w:tc>
        <w:tc>
          <w:tcPr>
            <w:tcW w:w="739" w:type="dxa"/>
          </w:tcPr>
          <w:p w14:paraId="0D727F50" w14:textId="77777777" w:rsidR="006A3B2D" w:rsidRPr="007C1A66" w:rsidRDefault="006A3B2D" w:rsidP="001B080E">
            <w:pPr>
              <w:spacing w:after="0" w:line="240" w:lineRule="auto"/>
              <w:jc w:val="center"/>
              <w:rPr>
                <w:color w:val="000000" w:themeColor="text1"/>
              </w:rPr>
            </w:pPr>
            <w:r w:rsidRPr="007C1A66">
              <w:rPr>
                <w:color w:val="000000" w:themeColor="text1"/>
              </w:rPr>
              <w:t>35</w:t>
            </w:r>
          </w:p>
        </w:tc>
        <w:tc>
          <w:tcPr>
            <w:tcW w:w="1287" w:type="dxa"/>
          </w:tcPr>
          <w:p w14:paraId="7C8ADA6E" w14:textId="77777777" w:rsidR="006A3B2D" w:rsidRPr="007C1A66" w:rsidRDefault="006A3B2D" w:rsidP="001B080E">
            <w:pPr>
              <w:spacing w:after="0" w:line="240" w:lineRule="auto"/>
              <w:jc w:val="center"/>
              <w:rPr>
                <w:color w:val="000000" w:themeColor="text1"/>
              </w:rPr>
            </w:pPr>
          </w:p>
        </w:tc>
      </w:tr>
      <w:tr w:rsidR="006A3B2D" w:rsidRPr="007C1A66" w14:paraId="4BF6DDDF" w14:textId="77777777" w:rsidTr="001B080E">
        <w:trPr>
          <w:trHeight w:val="285"/>
          <w:tblCellSpacing w:w="0" w:type="dxa"/>
          <w:jc w:val="center"/>
        </w:trPr>
        <w:tc>
          <w:tcPr>
            <w:tcW w:w="1122" w:type="dxa"/>
            <w:vAlign w:val="center"/>
          </w:tcPr>
          <w:p w14:paraId="44459451" w14:textId="77777777" w:rsidR="006A3B2D" w:rsidRPr="007C1A66" w:rsidRDefault="006A3B2D" w:rsidP="001B080E">
            <w:pPr>
              <w:spacing w:after="0" w:line="240" w:lineRule="auto"/>
              <w:rPr>
                <w:color w:val="000000" w:themeColor="text1"/>
              </w:rPr>
            </w:pPr>
            <w:r w:rsidRPr="007C1A66">
              <w:rPr>
                <w:color w:val="000000" w:themeColor="text1"/>
              </w:rPr>
              <w:t>2.1.2.83</w:t>
            </w:r>
          </w:p>
        </w:tc>
        <w:tc>
          <w:tcPr>
            <w:tcW w:w="6845" w:type="dxa"/>
          </w:tcPr>
          <w:p w14:paraId="3C57BFC4" w14:textId="77777777" w:rsidR="006A3B2D" w:rsidRPr="007C1A66" w:rsidRDefault="006A3B2D" w:rsidP="001B080E">
            <w:pPr>
              <w:spacing w:after="0" w:line="240" w:lineRule="auto"/>
              <w:jc w:val="both"/>
              <w:rPr>
                <w:color w:val="000000" w:themeColor="text1"/>
              </w:rPr>
            </w:pPr>
            <w:r w:rsidRPr="007C1A66">
              <w:rPr>
                <w:color w:val="000000" w:themeColor="text1"/>
              </w:rPr>
              <w:t>2503 - Belarus Ulusal Bilimler Akademisi (NASB) İkili İşbirliği Programı (The National Academy of Sciences of Belarus, NASB Bilateral Joint Cooperation Program)</w:t>
            </w:r>
          </w:p>
        </w:tc>
        <w:tc>
          <w:tcPr>
            <w:tcW w:w="739" w:type="dxa"/>
          </w:tcPr>
          <w:p w14:paraId="0D64A1F7" w14:textId="77777777" w:rsidR="006A3B2D" w:rsidRPr="007C1A66" w:rsidRDefault="006A3B2D" w:rsidP="001B080E">
            <w:pPr>
              <w:spacing w:after="0" w:line="240" w:lineRule="auto"/>
              <w:jc w:val="center"/>
              <w:rPr>
                <w:color w:val="000000" w:themeColor="text1"/>
              </w:rPr>
            </w:pPr>
            <w:r w:rsidRPr="007C1A66">
              <w:rPr>
                <w:color w:val="000000" w:themeColor="text1"/>
              </w:rPr>
              <w:t>35</w:t>
            </w:r>
          </w:p>
        </w:tc>
        <w:tc>
          <w:tcPr>
            <w:tcW w:w="1287" w:type="dxa"/>
          </w:tcPr>
          <w:p w14:paraId="68A63973" w14:textId="77777777" w:rsidR="006A3B2D" w:rsidRPr="007C1A66" w:rsidRDefault="006A3B2D" w:rsidP="001B080E">
            <w:pPr>
              <w:spacing w:after="0" w:line="240" w:lineRule="auto"/>
              <w:jc w:val="center"/>
              <w:rPr>
                <w:color w:val="000000" w:themeColor="text1"/>
              </w:rPr>
            </w:pPr>
          </w:p>
        </w:tc>
      </w:tr>
      <w:tr w:rsidR="006A3B2D" w:rsidRPr="007C1A66" w14:paraId="71AEBC3B" w14:textId="77777777" w:rsidTr="001B080E">
        <w:trPr>
          <w:trHeight w:val="285"/>
          <w:tblCellSpacing w:w="0" w:type="dxa"/>
          <w:jc w:val="center"/>
        </w:trPr>
        <w:tc>
          <w:tcPr>
            <w:tcW w:w="1122" w:type="dxa"/>
            <w:vAlign w:val="center"/>
          </w:tcPr>
          <w:p w14:paraId="58AA9FD5" w14:textId="77777777" w:rsidR="006A3B2D" w:rsidRPr="007C1A66" w:rsidRDefault="006A3B2D" w:rsidP="001B080E">
            <w:pPr>
              <w:spacing w:after="0" w:line="240" w:lineRule="auto"/>
              <w:rPr>
                <w:color w:val="000000" w:themeColor="text1"/>
              </w:rPr>
            </w:pPr>
            <w:r w:rsidRPr="007C1A66">
              <w:rPr>
                <w:color w:val="000000" w:themeColor="text1"/>
              </w:rPr>
              <w:t>2.1.2.84</w:t>
            </w:r>
          </w:p>
        </w:tc>
        <w:tc>
          <w:tcPr>
            <w:tcW w:w="6845" w:type="dxa"/>
          </w:tcPr>
          <w:p w14:paraId="24C296D5" w14:textId="77777777" w:rsidR="006A3B2D" w:rsidRPr="007C1A66" w:rsidRDefault="006A3B2D" w:rsidP="001B080E">
            <w:pPr>
              <w:spacing w:after="0" w:line="240" w:lineRule="auto"/>
              <w:jc w:val="both"/>
              <w:rPr>
                <w:color w:val="000000" w:themeColor="text1"/>
              </w:rPr>
            </w:pPr>
            <w:r w:rsidRPr="007C1A66">
              <w:rPr>
                <w:color w:val="000000" w:themeColor="text1"/>
              </w:rPr>
              <w:t>2504 - İtalya Ulusal Araştırma Konseyi (CNR) İkili İşbirliği Programı (Italian National Research Council, CNR Bilateral Joint Cooperation Program)</w:t>
            </w:r>
          </w:p>
        </w:tc>
        <w:tc>
          <w:tcPr>
            <w:tcW w:w="739" w:type="dxa"/>
          </w:tcPr>
          <w:p w14:paraId="582124CC" w14:textId="77777777" w:rsidR="006A3B2D" w:rsidRPr="007C1A66" w:rsidRDefault="006A3B2D" w:rsidP="001B080E">
            <w:pPr>
              <w:spacing w:after="0" w:line="240" w:lineRule="auto"/>
              <w:jc w:val="center"/>
              <w:rPr>
                <w:color w:val="000000" w:themeColor="text1"/>
              </w:rPr>
            </w:pPr>
            <w:r w:rsidRPr="007C1A66">
              <w:rPr>
                <w:color w:val="000000" w:themeColor="text1"/>
              </w:rPr>
              <w:t>35</w:t>
            </w:r>
          </w:p>
        </w:tc>
        <w:tc>
          <w:tcPr>
            <w:tcW w:w="1287" w:type="dxa"/>
          </w:tcPr>
          <w:p w14:paraId="0A8D8187" w14:textId="77777777" w:rsidR="006A3B2D" w:rsidRPr="007C1A66" w:rsidRDefault="006A3B2D" w:rsidP="001B080E">
            <w:pPr>
              <w:spacing w:after="0" w:line="240" w:lineRule="auto"/>
              <w:jc w:val="center"/>
              <w:rPr>
                <w:color w:val="000000" w:themeColor="text1"/>
              </w:rPr>
            </w:pPr>
          </w:p>
        </w:tc>
      </w:tr>
      <w:tr w:rsidR="006A3B2D" w:rsidRPr="007C1A66" w14:paraId="68255AB3" w14:textId="77777777" w:rsidTr="001B080E">
        <w:trPr>
          <w:trHeight w:val="285"/>
          <w:tblCellSpacing w:w="0" w:type="dxa"/>
          <w:jc w:val="center"/>
        </w:trPr>
        <w:tc>
          <w:tcPr>
            <w:tcW w:w="1122" w:type="dxa"/>
            <w:vAlign w:val="center"/>
          </w:tcPr>
          <w:p w14:paraId="5778195F" w14:textId="77777777" w:rsidR="006A3B2D" w:rsidRPr="007C1A66" w:rsidRDefault="006A3B2D" w:rsidP="001B080E">
            <w:pPr>
              <w:spacing w:after="0" w:line="240" w:lineRule="auto"/>
              <w:rPr>
                <w:color w:val="000000" w:themeColor="text1"/>
              </w:rPr>
            </w:pPr>
            <w:r w:rsidRPr="007C1A66">
              <w:rPr>
                <w:color w:val="000000" w:themeColor="text1"/>
              </w:rPr>
              <w:t>2.1.2.85</w:t>
            </w:r>
          </w:p>
        </w:tc>
        <w:tc>
          <w:tcPr>
            <w:tcW w:w="6845" w:type="dxa"/>
          </w:tcPr>
          <w:p w14:paraId="357227C1" w14:textId="77777777" w:rsidR="006A3B2D" w:rsidRPr="007C1A66" w:rsidRDefault="006A3B2D" w:rsidP="001B080E">
            <w:pPr>
              <w:spacing w:after="0" w:line="240" w:lineRule="auto"/>
              <w:jc w:val="both"/>
              <w:rPr>
                <w:color w:val="000000" w:themeColor="text1"/>
              </w:rPr>
            </w:pPr>
            <w:r w:rsidRPr="007C1A66">
              <w:rPr>
                <w:color w:val="000000" w:themeColor="text1"/>
              </w:rPr>
              <w:t>2505 - Fransa Ulusal Araştırma Ajansı (CNRS) ile İkili İşbirliği Programı (French National Centre for Scientific Research, CNRS Bilateral Joint Cooperation Program)</w:t>
            </w:r>
          </w:p>
        </w:tc>
        <w:tc>
          <w:tcPr>
            <w:tcW w:w="739" w:type="dxa"/>
          </w:tcPr>
          <w:p w14:paraId="776BF392" w14:textId="77777777" w:rsidR="006A3B2D" w:rsidRPr="007C1A66" w:rsidRDefault="006A3B2D" w:rsidP="001B080E">
            <w:pPr>
              <w:spacing w:after="0" w:line="240" w:lineRule="auto"/>
              <w:jc w:val="center"/>
              <w:rPr>
                <w:color w:val="000000" w:themeColor="text1"/>
              </w:rPr>
            </w:pPr>
            <w:r w:rsidRPr="007C1A66">
              <w:rPr>
                <w:color w:val="000000" w:themeColor="text1"/>
              </w:rPr>
              <w:t>35</w:t>
            </w:r>
          </w:p>
        </w:tc>
        <w:tc>
          <w:tcPr>
            <w:tcW w:w="1287" w:type="dxa"/>
          </w:tcPr>
          <w:p w14:paraId="036C2DCA" w14:textId="77777777" w:rsidR="006A3B2D" w:rsidRPr="007C1A66" w:rsidRDefault="006A3B2D" w:rsidP="001B080E">
            <w:pPr>
              <w:spacing w:after="0" w:line="240" w:lineRule="auto"/>
              <w:jc w:val="center"/>
              <w:rPr>
                <w:color w:val="000000" w:themeColor="text1"/>
              </w:rPr>
            </w:pPr>
          </w:p>
        </w:tc>
      </w:tr>
      <w:tr w:rsidR="006A3B2D" w:rsidRPr="007C1A66" w14:paraId="7CF78E86" w14:textId="77777777" w:rsidTr="001B080E">
        <w:trPr>
          <w:trHeight w:val="285"/>
          <w:tblCellSpacing w:w="0" w:type="dxa"/>
          <w:jc w:val="center"/>
        </w:trPr>
        <w:tc>
          <w:tcPr>
            <w:tcW w:w="1122" w:type="dxa"/>
            <w:vAlign w:val="center"/>
          </w:tcPr>
          <w:p w14:paraId="7C156754" w14:textId="77777777" w:rsidR="006A3B2D" w:rsidRPr="007C1A66" w:rsidRDefault="006A3B2D" w:rsidP="001B080E">
            <w:pPr>
              <w:spacing w:after="0" w:line="240" w:lineRule="auto"/>
              <w:rPr>
                <w:color w:val="000000" w:themeColor="text1"/>
              </w:rPr>
            </w:pPr>
            <w:r w:rsidRPr="007C1A66">
              <w:rPr>
                <w:color w:val="000000" w:themeColor="text1"/>
              </w:rPr>
              <w:t>2.1.2.86</w:t>
            </w:r>
          </w:p>
        </w:tc>
        <w:tc>
          <w:tcPr>
            <w:tcW w:w="6845" w:type="dxa"/>
          </w:tcPr>
          <w:p w14:paraId="5C2A0DB4" w14:textId="77777777" w:rsidR="006A3B2D" w:rsidRPr="007C1A66" w:rsidRDefault="006A3B2D" w:rsidP="001B080E">
            <w:pPr>
              <w:spacing w:after="0" w:line="240" w:lineRule="auto"/>
              <w:jc w:val="both"/>
              <w:rPr>
                <w:color w:val="000000" w:themeColor="text1"/>
              </w:rPr>
            </w:pPr>
            <w:r w:rsidRPr="007C1A66">
              <w:rPr>
                <w:color w:val="000000" w:themeColor="text1"/>
              </w:rPr>
              <w:t>2506 - Hindistan Bilimsel ve Endüstriyel Araştırma Konseyi (CSIR) İkili İşbirliği Programı (Indian Council of Scientific and Industrial Research, CSIR Bilateral Joint Cooperation Program)</w:t>
            </w:r>
          </w:p>
        </w:tc>
        <w:tc>
          <w:tcPr>
            <w:tcW w:w="739" w:type="dxa"/>
          </w:tcPr>
          <w:p w14:paraId="545CACE6" w14:textId="77777777" w:rsidR="006A3B2D" w:rsidRPr="007C1A66" w:rsidRDefault="006A3B2D" w:rsidP="001B080E">
            <w:pPr>
              <w:spacing w:after="0" w:line="240" w:lineRule="auto"/>
              <w:jc w:val="center"/>
              <w:rPr>
                <w:color w:val="000000" w:themeColor="text1"/>
              </w:rPr>
            </w:pPr>
            <w:r w:rsidRPr="007C1A66">
              <w:rPr>
                <w:color w:val="000000" w:themeColor="text1"/>
              </w:rPr>
              <w:t>35</w:t>
            </w:r>
          </w:p>
        </w:tc>
        <w:tc>
          <w:tcPr>
            <w:tcW w:w="1287" w:type="dxa"/>
          </w:tcPr>
          <w:p w14:paraId="0261CCB9" w14:textId="77777777" w:rsidR="006A3B2D" w:rsidRPr="007C1A66" w:rsidRDefault="006A3B2D" w:rsidP="001B080E">
            <w:pPr>
              <w:spacing w:after="0" w:line="240" w:lineRule="auto"/>
              <w:jc w:val="center"/>
              <w:rPr>
                <w:color w:val="000000" w:themeColor="text1"/>
              </w:rPr>
            </w:pPr>
          </w:p>
        </w:tc>
      </w:tr>
      <w:tr w:rsidR="006A3B2D" w:rsidRPr="007C1A66" w14:paraId="33D0E42C" w14:textId="77777777" w:rsidTr="001B080E">
        <w:trPr>
          <w:trHeight w:val="285"/>
          <w:tblCellSpacing w:w="0" w:type="dxa"/>
          <w:jc w:val="center"/>
        </w:trPr>
        <w:tc>
          <w:tcPr>
            <w:tcW w:w="1122" w:type="dxa"/>
            <w:vAlign w:val="center"/>
          </w:tcPr>
          <w:p w14:paraId="4023A929" w14:textId="77777777" w:rsidR="006A3B2D" w:rsidRPr="007C1A66" w:rsidRDefault="006A3B2D" w:rsidP="001B080E">
            <w:pPr>
              <w:spacing w:after="0" w:line="240" w:lineRule="auto"/>
              <w:rPr>
                <w:color w:val="000000" w:themeColor="text1"/>
              </w:rPr>
            </w:pPr>
            <w:r w:rsidRPr="007C1A66">
              <w:rPr>
                <w:color w:val="000000" w:themeColor="text1"/>
              </w:rPr>
              <w:t>2.1.2.87</w:t>
            </w:r>
          </w:p>
        </w:tc>
        <w:tc>
          <w:tcPr>
            <w:tcW w:w="6845" w:type="dxa"/>
          </w:tcPr>
          <w:p w14:paraId="331D6BD4" w14:textId="77777777" w:rsidR="006A3B2D" w:rsidRPr="007C1A66" w:rsidRDefault="006A3B2D" w:rsidP="001B080E">
            <w:pPr>
              <w:spacing w:after="0" w:line="240" w:lineRule="auto"/>
              <w:jc w:val="both"/>
              <w:rPr>
                <w:color w:val="000000" w:themeColor="text1"/>
              </w:rPr>
            </w:pPr>
            <w:r w:rsidRPr="007C1A66">
              <w:rPr>
                <w:color w:val="000000" w:themeColor="text1"/>
              </w:rPr>
              <w:t>2507 - Alman Araştırma Fonu (DFG) İkili İşbirliği Programı (German Research Foundation, DFG Bilateral Joint Cooperation Program)</w:t>
            </w:r>
          </w:p>
        </w:tc>
        <w:tc>
          <w:tcPr>
            <w:tcW w:w="739" w:type="dxa"/>
          </w:tcPr>
          <w:p w14:paraId="0ABE6701" w14:textId="77777777" w:rsidR="006A3B2D" w:rsidRPr="007C1A66" w:rsidRDefault="006A3B2D" w:rsidP="001B080E">
            <w:pPr>
              <w:spacing w:after="0" w:line="240" w:lineRule="auto"/>
              <w:jc w:val="center"/>
              <w:rPr>
                <w:color w:val="000000" w:themeColor="text1"/>
              </w:rPr>
            </w:pPr>
            <w:r w:rsidRPr="007C1A66">
              <w:rPr>
                <w:color w:val="000000" w:themeColor="text1"/>
              </w:rPr>
              <w:t>35</w:t>
            </w:r>
          </w:p>
        </w:tc>
        <w:tc>
          <w:tcPr>
            <w:tcW w:w="1287" w:type="dxa"/>
          </w:tcPr>
          <w:p w14:paraId="458253AD" w14:textId="77777777" w:rsidR="006A3B2D" w:rsidRPr="007C1A66" w:rsidRDefault="006A3B2D" w:rsidP="001B080E">
            <w:pPr>
              <w:spacing w:after="0" w:line="240" w:lineRule="auto"/>
              <w:jc w:val="center"/>
              <w:rPr>
                <w:color w:val="000000" w:themeColor="text1"/>
              </w:rPr>
            </w:pPr>
          </w:p>
        </w:tc>
      </w:tr>
      <w:tr w:rsidR="006A3B2D" w:rsidRPr="007C1A66" w14:paraId="73C6E39A" w14:textId="77777777" w:rsidTr="001B080E">
        <w:trPr>
          <w:trHeight w:val="285"/>
          <w:tblCellSpacing w:w="0" w:type="dxa"/>
          <w:jc w:val="center"/>
        </w:trPr>
        <w:tc>
          <w:tcPr>
            <w:tcW w:w="1122" w:type="dxa"/>
            <w:vAlign w:val="center"/>
          </w:tcPr>
          <w:p w14:paraId="6FCE3B08" w14:textId="77777777" w:rsidR="006A3B2D" w:rsidRPr="007C1A66" w:rsidRDefault="006A3B2D" w:rsidP="001B080E">
            <w:pPr>
              <w:spacing w:after="0" w:line="240" w:lineRule="auto"/>
              <w:rPr>
                <w:color w:val="000000" w:themeColor="text1"/>
              </w:rPr>
            </w:pPr>
            <w:r w:rsidRPr="007C1A66">
              <w:rPr>
                <w:color w:val="000000" w:themeColor="text1"/>
              </w:rPr>
              <w:t>2.1.2.88</w:t>
            </w:r>
          </w:p>
        </w:tc>
        <w:tc>
          <w:tcPr>
            <w:tcW w:w="6845" w:type="dxa"/>
          </w:tcPr>
          <w:p w14:paraId="55BB93F2" w14:textId="77777777" w:rsidR="006A3B2D" w:rsidRPr="007C1A66" w:rsidRDefault="006A3B2D" w:rsidP="001B080E">
            <w:pPr>
              <w:spacing w:after="0" w:line="240" w:lineRule="auto"/>
              <w:jc w:val="both"/>
              <w:rPr>
                <w:color w:val="000000" w:themeColor="text1"/>
              </w:rPr>
            </w:pPr>
            <w:r w:rsidRPr="007C1A66">
              <w:rPr>
                <w:color w:val="000000" w:themeColor="text1"/>
              </w:rPr>
              <w:t>2508 - Slovenya Araştırma Kurumu (ARRS) İkili İşbirliği Programı (The Slovenian Research Agency, ARRS Bilateral Joint Cooperation Program)</w:t>
            </w:r>
          </w:p>
        </w:tc>
        <w:tc>
          <w:tcPr>
            <w:tcW w:w="739" w:type="dxa"/>
          </w:tcPr>
          <w:p w14:paraId="18279670" w14:textId="77777777" w:rsidR="006A3B2D" w:rsidRPr="007C1A66" w:rsidRDefault="006A3B2D" w:rsidP="001B080E">
            <w:pPr>
              <w:spacing w:after="0" w:line="240" w:lineRule="auto"/>
              <w:jc w:val="center"/>
              <w:rPr>
                <w:color w:val="000000" w:themeColor="text1"/>
              </w:rPr>
            </w:pPr>
            <w:r w:rsidRPr="007C1A66">
              <w:rPr>
                <w:color w:val="000000" w:themeColor="text1"/>
              </w:rPr>
              <w:t>35</w:t>
            </w:r>
          </w:p>
        </w:tc>
        <w:tc>
          <w:tcPr>
            <w:tcW w:w="1287" w:type="dxa"/>
          </w:tcPr>
          <w:p w14:paraId="41C31344" w14:textId="77777777" w:rsidR="006A3B2D" w:rsidRPr="007C1A66" w:rsidRDefault="006A3B2D" w:rsidP="001B080E">
            <w:pPr>
              <w:spacing w:after="0" w:line="240" w:lineRule="auto"/>
              <w:jc w:val="center"/>
              <w:rPr>
                <w:color w:val="000000" w:themeColor="text1"/>
              </w:rPr>
            </w:pPr>
          </w:p>
        </w:tc>
      </w:tr>
      <w:tr w:rsidR="006A3B2D" w:rsidRPr="007C1A66" w14:paraId="031EC9D6" w14:textId="77777777" w:rsidTr="001B080E">
        <w:trPr>
          <w:trHeight w:val="285"/>
          <w:tblCellSpacing w:w="0" w:type="dxa"/>
          <w:jc w:val="center"/>
        </w:trPr>
        <w:tc>
          <w:tcPr>
            <w:tcW w:w="1122" w:type="dxa"/>
            <w:vAlign w:val="center"/>
          </w:tcPr>
          <w:p w14:paraId="30168B39" w14:textId="77777777" w:rsidR="006A3B2D" w:rsidRPr="007C1A66" w:rsidRDefault="006A3B2D" w:rsidP="001B080E">
            <w:pPr>
              <w:spacing w:after="0" w:line="240" w:lineRule="auto"/>
              <w:rPr>
                <w:color w:val="000000" w:themeColor="text1"/>
              </w:rPr>
            </w:pPr>
            <w:r w:rsidRPr="007C1A66">
              <w:rPr>
                <w:color w:val="000000" w:themeColor="text1"/>
              </w:rPr>
              <w:t>2.1.2.89</w:t>
            </w:r>
          </w:p>
        </w:tc>
        <w:tc>
          <w:tcPr>
            <w:tcW w:w="6845" w:type="dxa"/>
          </w:tcPr>
          <w:p w14:paraId="6BE7E258" w14:textId="77777777" w:rsidR="006A3B2D" w:rsidRPr="007C1A66" w:rsidRDefault="006A3B2D" w:rsidP="001B080E">
            <w:pPr>
              <w:spacing w:after="0" w:line="240" w:lineRule="auto"/>
              <w:jc w:val="both"/>
              <w:rPr>
                <w:color w:val="000000" w:themeColor="text1"/>
              </w:rPr>
            </w:pPr>
            <w:r w:rsidRPr="007C1A66">
              <w:rPr>
                <w:color w:val="000000" w:themeColor="text1"/>
              </w:rPr>
              <w:t>2509 - Fransa Dışişleri Bakanlığı ile Bosphorus Programı (Bosphorus Program with Ministry of Foreign Affairs of France)</w:t>
            </w:r>
          </w:p>
        </w:tc>
        <w:tc>
          <w:tcPr>
            <w:tcW w:w="739" w:type="dxa"/>
          </w:tcPr>
          <w:p w14:paraId="39E3459A" w14:textId="77777777" w:rsidR="006A3B2D" w:rsidRPr="007C1A66" w:rsidRDefault="006A3B2D" w:rsidP="001B080E">
            <w:pPr>
              <w:spacing w:after="0" w:line="240" w:lineRule="auto"/>
              <w:jc w:val="center"/>
              <w:rPr>
                <w:color w:val="000000" w:themeColor="text1"/>
              </w:rPr>
            </w:pPr>
            <w:r w:rsidRPr="007C1A66">
              <w:rPr>
                <w:color w:val="000000" w:themeColor="text1"/>
              </w:rPr>
              <w:t>35</w:t>
            </w:r>
          </w:p>
        </w:tc>
        <w:tc>
          <w:tcPr>
            <w:tcW w:w="1287" w:type="dxa"/>
          </w:tcPr>
          <w:p w14:paraId="5EF1F3B2" w14:textId="77777777" w:rsidR="006A3B2D" w:rsidRPr="007C1A66" w:rsidRDefault="006A3B2D" w:rsidP="001B080E">
            <w:pPr>
              <w:spacing w:after="0" w:line="240" w:lineRule="auto"/>
              <w:jc w:val="center"/>
              <w:rPr>
                <w:color w:val="000000" w:themeColor="text1"/>
              </w:rPr>
            </w:pPr>
          </w:p>
        </w:tc>
      </w:tr>
      <w:tr w:rsidR="006A3B2D" w:rsidRPr="007C1A66" w14:paraId="31571F73" w14:textId="77777777" w:rsidTr="001B080E">
        <w:trPr>
          <w:trHeight w:val="285"/>
          <w:tblCellSpacing w:w="0" w:type="dxa"/>
          <w:jc w:val="center"/>
        </w:trPr>
        <w:tc>
          <w:tcPr>
            <w:tcW w:w="1122" w:type="dxa"/>
            <w:vAlign w:val="center"/>
          </w:tcPr>
          <w:p w14:paraId="4F31C5DF" w14:textId="77777777" w:rsidR="006A3B2D" w:rsidRPr="007C1A66" w:rsidRDefault="006A3B2D" w:rsidP="001B080E">
            <w:pPr>
              <w:spacing w:after="0" w:line="240" w:lineRule="auto"/>
              <w:rPr>
                <w:color w:val="000000" w:themeColor="text1"/>
              </w:rPr>
            </w:pPr>
            <w:r w:rsidRPr="007C1A66">
              <w:rPr>
                <w:color w:val="000000" w:themeColor="text1"/>
              </w:rPr>
              <w:t>2.1.2.90</w:t>
            </w:r>
          </w:p>
        </w:tc>
        <w:tc>
          <w:tcPr>
            <w:tcW w:w="6845" w:type="dxa"/>
          </w:tcPr>
          <w:p w14:paraId="4380DF85" w14:textId="77777777" w:rsidR="006A3B2D" w:rsidRPr="007C1A66" w:rsidRDefault="006A3B2D" w:rsidP="001B080E">
            <w:pPr>
              <w:spacing w:after="0" w:line="240" w:lineRule="auto"/>
              <w:jc w:val="both"/>
              <w:rPr>
                <w:color w:val="000000" w:themeColor="text1"/>
              </w:rPr>
            </w:pPr>
            <w:r w:rsidRPr="007C1A66">
              <w:rPr>
                <w:color w:val="000000" w:themeColor="text1"/>
              </w:rPr>
              <w:t>2510 - Tunus Yüksek Öğretim ve Bilimsel araştırma Bakanlığı İkili İşbirliği Programı (Tunisia Ministry of Higher Education and Scientific Research Bilateral Joint Cooperation Program)</w:t>
            </w:r>
          </w:p>
        </w:tc>
        <w:tc>
          <w:tcPr>
            <w:tcW w:w="739" w:type="dxa"/>
          </w:tcPr>
          <w:p w14:paraId="420BC430" w14:textId="77777777" w:rsidR="006A3B2D" w:rsidRPr="007C1A66" w:rsidRDefault="006A3B2D" w:rsidP="001B080E">
            <w:pPr>
              <w:spacing w:after="0" w:line="240" w:lineRule="auto"/>
              <w:jc w:val="center"/>
              <w:rPr>
                <w:color w:val="000000" w:themeColor="text1"/>
              </w:rPr>
            </w:pPr>
            <w:r w:rsidRPr="007C1A66">
              <w:rPr>
                <w:color w:val="000000" w:themeColor="text1"/>
              </w:rPr>
              <w:t>35</w:t>
            </w:r>
          </w:p>
        </w:tc>
        <w:tc>
          <w:tcPr>
            <w:tcW w:w="1287" w:type="dxa"/>
          </w:tcPr>
          <w:p w14:paraId="58723B3B" w14:textId="77777777" w:rsidR="006A3B2D" w:rsidRPr="007C1A66" w:rsidRDefault="006A3B2D" w:rsidP="001B080E">
            <w:pPr>
              <w:spacing w:after="0" w:line="240" w:lineRule="auto"/>
              <w:jc w:val="center"/>
              <w:rPr>
                <w:color w:val="000000" w:themeColor="text1"/>
              </w:rPr>
            </w:pPr>
          </w:p>
        </w:tc>
      </w:tr>
      <w:tr w:rsidR="006A3B2D" w:rsidRPr="007C1A66" w14:paraId="7C74319E" w14:textId="77777777" w:rsidTr="001B080E">
        <w:trPr>
          <w:trHeight w:val="285"/>
          <w:tblCellSpacing w:w="0" w:type="dxa"/>
          <w:jc w:val="center"/>
        </w:trPr>
        <w:tc>
          <w:tcPr>
            <w:tcW w:w="1122" w:type="dxa"/>
            <w:vAlign w:val="center"/>
          </w:tcPr>
          <w:p w14:paraId="765E5085" w14:textId="77777777" w:rsidR="006A3B2D" w:rsidRPr="007C1A66" w:rsidRDefault="006A3B2D" w:rsidP="001B080E">
            <w:pPr>
              <w:spacing w:after="0" w:line="240" w:lineRule="auto"/>
              <w:rPr>
                <w:color w:val="000000" w:themeColor="text1"/>
              </w:rPr>
            </w:pPr>
            <w:r w:rsidRPr="007C1A66">
              <w:rPr>
                <w:color w:val="000000" w:themeColor="text1"/>
              </w:rPr>
              <w:t>2.1.2.91</w:t>
            </w:r>
          </w:p>
        </w:tc>
        <w:tc>
          <w:tcPr>
            <w:tcW w:w="6845" w:type="dxa"/>
          </w:tcPr>
          <w:p w14:paraId="1B44050A" w14:textId="77777777" w:rsidR="006A3B2D" w:rsidRPr="007C1A66" w:rsidRDefault="006A3B2D" w:rsidP="001B080E">
            <w:pPr>
              <w:spacing w:after="0" w:line="240" w:lineRule="auto"/>
              <w:jc w:val="both"/>
              <w:rPr>
                <w:color w:val="000000" w:themeColor="text1"/>
              </w:rPr>
            </w:pPr>
            <w:r w:rsidRPr="007C1A66">
              <w:rPr>
                <w:color w:val="000000" w:themeColor="text1"/>
              </w:rPr>
              <w:t xml:space="preserve">2512 - Ukrayna Ulusal Bilimler Akademisi (NASU) İkili İşbirliği Programı (National Academy of </w:t>
            </w:r>
            <w:r w:rsidRPr="007C1A66">
              <w:rPr>
                <w:noProof/>
                <w:color w:val="000000" w:themeColor="text1"/>
              </w:rPr>
              <w:t>Sciences</w:t>
            </w:r>
            <w:r w:rsidRPr="007C1A66">
              <w:rPr>
                <w:color w:val="000000" w:themeColor="text1"/>
              </w:rPr>
              <w:t xml:space="preserve"> of Ukraine, NASU Bilateral Joint Cooperation Program)</w:t>
            </w:r>
          </w:p>
        </w:tc>
        <w:tc>
          <w:tcPr>
            <w:tcW w:w="739" w:type="dxa"/>
          </w:tcPr>
          <w:p w14:paraId="1B821AE4" w14:textId="77777777" w:rsidR="006A3B2D" w:rsidRPr="007C1A66" w:rsidRDefault="006A3B2D" w:rsidP="001B080E">
            <w:pPr>
              <w:spacing w:after="0" w:line="240" w:lineRule="auto"/>
              <w:jc w:val="center"/>
              <w:rPr>
                <w:color w:val="000000" w:themeColor="text1"/>
              </w:rPr>
            </w:pPr>
            <w:r w:rsidRPr="007C1A66">
              <w:rPr>
                <w:color w:val="000000" w:themeColor="text1"/>
              </w:rPr>
              <w:t>35</w:t>
            </w:r>
          </w:p>
        </w:tc>
        <w:tc>
          <w:tcPr>
            <w:tcW w:w="1287" w:type="dxa"/>
          </w:tcPr>
          <w:p w14:paraId="694E5087" w14:textId="77777777" w:rsidR="006A3B2D" w:rsidRPr="007C1A66" w:rsidRDefault="006A3B2D" w:rsidP="001B080E">
            <w:pPr>
              <w:spacing w:after="0" w:line="240" w:lineRule="auto"/>
              <w:jc w:val="center"/>
              <w:rPr>
                <w:color w:val="000000" w:themeColor="text1"/>
              </w:rPr>
            </w:pPr>
          </w:p>
        </w:tc>
      </w:tr>
      <w:tr w:rsidR="006A3B2D" w:rsidRPr="007C1A66" w14:paraId="67824011" w14:textId="77777777" w:rsidTr="001B080E">
        <w:trPr>
          <w:trHeight w:val="285"/>
          <w:tblCellSpacing w:w="0" w:type="dxa"/>
          <w:jc w:val="center"/>
        </w:trPr>
        <w:tc>
          <w:tcPr>
            <w:tcW w:w="1122" w:type="dxa"/>
            <w:vAlign w:val="center"/>
          </w:tcPr>
          <w:p w14:paraId="10A06DCB" w14:textId="77777777" w:rsidR="006A3B2D" w:rsidRPr="007C1A66" w:rsidRDefault="006A3B2D" w:rsidP="001B080E">
            <w:pPr>
              <w:spacing w:after="0" w:line="240" w:lineRule="auto"/>
              <w:rPr>
                <w:color w:val="000000" w:themeColor="text1"/>
              </w:rPr>
            </w:pPr>
            <w:r w:rsidRPr="007C1A66">
              <w:rPr>
                <w:color w:val="000000" w:themeColor="text1"/>
              </w:rPr>
              <w:t>2.1.2.92</w:t>
            </w:r>
          </w:p>
        </w:tc>
        <w:tc>
          <w:tcPr>
            <w:tcW w:w="6845" w:type="dxa"/>
          </w:tcPr>
          <w:p w14:paraId="75A0ADBB" w14:textId="77777777" w:rsidR="006A3B2D" w:rsidRPr="007C1A66" w:rsidRDefault="006A3B2D" w:rsidP="001B080E">
            <w:pPr>
              <w:spacing w:after="0" w:line="240" w:lineRule="auto"/>
              <w:jc w:val="both"/>
              <w:rPr>
                <w:color w:val="000000" w:themeColor="text1"/>
              </w:rPr>
            </w:pPr>
            <w:r w:rsidRPr="007C1A66">
              <w:rPr>
                <w:color w:val="000000" w:themeColor="text1"/>
              </w:rPr>
              <w:t>2513 - Slovakya Bilimler Akademisi (SAS) İkili İşbirliği Program (Slovak Academy of Sciences, SAS Bilateral Joint Cooperation Program)</w:t>
            </w:r>
          </w:p>
        </w:tc>
        <w:tc>
          <w:tcPr>
            <w:tcW w:w="739" w:type="dxa"/>
          </w:tcPr>
          <w:p w14:paraId="3035C67C" w14:textId="77777777" w:rsidR="006A3B2D" w:rsidRPr="007C1A66" w:rsidRDefault="006A3B2D" w:rsidP="001B080E">
            <w:pPr>
              <w:spacing w:after="0" w:line="240" w:lineRule="auto"/>
              <w:jc w:val="center"/>
              <w:rPr>
                <w:color w:val="000000" w:themeColor="text1"/>
              </w:rPr>
            </w:pPr>
            <w:r w:rsidRPr="007C1A66">
              <w:rPr>
                <w:color w:val="000000" w:themeColor="text1"/>
              </w:rPr>
              <w:t>35</w:t>
            </w:r>
          </w:p>
        </w:tc>
        <w:tc>
          <w:tcPr>
            <w:tcW w:w="1287" w:type="dxa"/>
          </w:tcPr>
          <w:p w14:paraId="1A0C5E16" w14:textId="77777777" w:rsidR="006A3B2D" w:rsidRPr="007C1A66" w:rsidRDefault="006A3B2D" w:rsidP="001B080E">
            <w:pPr>
              <w:spacing w:after="0" w:line="240" w:lineRule="auto"/>
              <w:jc w:val="center"/>
              <w:rPr>
                <w:color w:val="000000" w:themeColor="text1"/>
              </w:rPr>
            </w:pPr>
          </w:p>
        </w:tc>
      </w:tr>
      <w:tr w:rsidR="006A3B2D" w:rsidRPr="007C1A66" w14:paraId="19BB8CE3" w14:textId="77777777" w:rsidTr="001B080E">
        <w:trPr>
          <w:trHeight w:val="285"/>
          <w:tblCellSpacing w:w="0" w:type="dxa"/>
          <w:jc w:val="center"/>
        </w:trPr>
        <w:tc>
          <w:tcPr>
            <w:tcW w:w="1122" w:type="dxa"/>
            <w:vAlign w:val="center"/>
          </w:tcPr>
          <w:p w14:paraId="0AE0B05C" w14:textId="77777777" w:rsidR="006A3B2D" w:rsidRPr="007C1A66" w:rsidRDefault="006A3B2D" w:rsidP="001B080E">
            <w:pPr>
              <w:spacing w:after="0" w:line="240" w:lineRule="auto"/>
              <w:rPr>
                <w:color w:val="000000" w:themeColor="text1"/>
              </w:rPr>
            </w:pPr>
            <w:r w:rsidRPr="007C1A66">
              <w:rPr>
                <w:color w:val="000000" w:themeColor="text1"/>
              </w:rPr>
              <w:t>2.1.2.93</w:t>
            </w:r>
          </w:p>
        </w:tc>
        <w:tc>
          <w:tcPr>
            <w:tcW w:w="6845" w:type="dxa"/>
          </w:tcPr>
          <w:p w14:paraId="68DA6747" w14:textId="77777777" w:rsidR="006A3B2D" w:rsidRPr="007C1A66" w:rsidRDefault="006A3B2D" w:rsidP="001B080E">
            <w:pPr>
              <w:spacing w:after="0" w:line="240" w:lineRule="auto"/>
              <w:jc w:val="both"/>
              <w:rPr>
                <w:color w:val="000000" w:themeColor="text1"/>
              </w:rPr>
            </w:pPr>
            <w:r w:rsidRPr="007C1A66">
              <w:rPr>
                <w:color w:val="000000" w:themeColor="text1"/>
              </w:rPr>
              <w:t>2514 - Ukrayna Devlet Bilim, Yenilik ve Enformasyon Komitesi İkili İşbirliği Programı (State Committee for Science and Technology of Ukraine Bilateral Joint Cooperation Program)</w:t>
            </w:r>
          </w:p>
        </w:tc>
        <w:tc>
          <w:tcPr>
            <w:tcW w:w="739" w:type="dxa"/>
          </w:tcPr>
          <w:p w14:paraId="1DB8EEEE" w14:textId="77777777" w:rsidR="006A3B2D" w:rsidRPr="007C1A66" w:rsidRDefault="006A3B2D" w:rsidP="001B080E">
            <w:pPr>
              <w:spacing w:after="0" w:line="240" w:lineRule="auto"/>
              <w:jc w:val="center"/>
              <w:rPr>
                <w:color w:val="000000" w:themeColor="text1"/>
              </w:rPr>
            </w:pPr>
            <w:r w:rsidRPr="007C1A66">
              <w:rPr>
                <w:color w:val="000000" w:themeColor="text1"/>
              </w:rPr>
              <w:t>35</w:t>
            </w:r>
          </w:p>
        </w:tc>
        <w:tc>
          <w:tcPr>
            <w:tcW w:w="1287" w:type="dxa"/>
          </w:tcPr>
          <w:p w14:paraId="5AB2D5A9" w14:textId="77777777" w:rsidR="006A3B2D" w:rsidRPr="007C1A66" w:rsidRDefault="006A3B2D" w:rsidP="001B080E">
            <w:pPr>
              <w:spacing w:after="0" w:line="240" w:lineRule="auto"/>
              <w:jc w:val="center"/>
              <w:rPr>
                <w:color w:val="000000" w:themeColor="text1"/>
              </w:rPr>
            </w:pPr>
          </w:p>
        </w:tc>
      </w:tr>
      <w:tr w:rsidR="006A3B2D" w:rsidRPr="007C1A66" w14:paraId="3E09FE3C" w14:textId="77777777" w:rsidTr="001B080E">
        <w:trPr>
          <w:trHeight w:val="285"/>
          <w:tblCellSpacing w:w="0" w:type="dxa"/>
          <w:jc w:val="center"/>
        </w:trPr>
        <w:tc>
          <w:tcPr>
            <w:tcW w:w="1122" w:type="dxa"/>
            <w:vAlign w:val="center"/>
          </w:tcPr>
          <w:p w14:paraId="4B18A7CC" w14:textId="77777777" w:rsidR="006A3B2D" w:rsidRPr="007C1A66" w:rsidRDefault="006A3B2D" w:rsidP="001B080E">
            <w:pPr>
              <w:spacing w:after="0" w:line="240" w:lineRule="auto"/>
              <w:rPr>
                <w:color w:val="000000" w:themeColor="text1"/>
              </w:rPr>
            </w:pPr>
            <w:r w:rsidRPr="007C1A66">
              <w:rPr>
                <w:color w:val="000000" w:themeColor="text1"/>
              </w:rPr>
              <w:t>2.1.2.94</w:t>
            </w:r>
          </w:p>
        </w:tc>
        <w:tc>
          <w:tcPr>
            <w:tcW w:w="6845" w:type="dxa"/>
          </w:tcPr>
          <w:p w14:paraId="0BEA13F4" w14:textId="77777777" w:rsidR="006A3B2D" w:rsidRPr="007C1A66" w:rsidRDefault="006A3B2D" w:rsidP="001B080E">
            <w:pPr>
              <w:spacing w:after="0" w:line="240" w:lineRule="auto"/>
              <w:jc w:val="both"/>
              <w:rPr>
                <w:color w:val="000000" w:themeColor="text1"/>
              </w:rPr>
            </w:pPr>
            <w:r w:rsidRPr="007C1A66">
              <w:rPr>
                <w:color w:val="000000" w:themeColor="text1"/>
              </w:rPr>
              <w:t>2518 - Özbekistan Cumhuriyeti Yenilikçi Kalkınma Bakanlığı (MID Uzbekistan) İkili İşbirliği Programı (Ministry of Innovative Development of the Republic of Uzbekistan, MID Uzbekistan Bilateral Joint Cooperation Program)</w:t>
            </w:r>
          </w:p>
        </w:tc>
        <w:tc>
          <w:tcPr>
            <w:tcW w:w="739" w:type="dxa"/>
          </w:tcPr>
          <w:p w14:paraId="2E0C3F20" w14:textId="77777777" w:rsidR="006A3B2D" w:rsidRPr="007C1A66" w:rsidRDefault="006A3B2D" w:rsidP="001B080E">
            <w:pPr>
              <w:spacing w:after="0" w:line="240" w:lineRule="auto"/>
              <w:jc w:val="center"/>
              <w:rPr>
                <w:color w:val="000000" w:themeColor="text1"/>
              </w:rPr>
            </w:pPr>
            <w:r w:rsidRPr="007C1A66">
              <w:rPr>
                <w:color w:val="000000" w:themeColor="text1"/>
              </w:rPr>
              <w:t>35</w:t>
            </w:r>
          </w:p>
        </w:tc>
        <w:tc>
          <w:tcPr>
            <w:tcW w:w="1287" w:type="dxa"/>
          </w:tcPr>
          <w:p w14:paraId="26DE6D0B" w14:textId="77777777" w:rsidR="006A3B2D" w:rsidRPr="007C1A66" w:rsidRDefault="006A3B2D" w:rsidP="001B080E">
            <w:pPr>
              <w:spacing w:after="0" w:line="240" w:lineRule="auto"/>
              <w:jc w:val="center"/>
              <w:rPr>
                <w:color w:val="000000" w:themeColor="text1"/>
              </w:rPr>
            </w:pPr>
          </w:p>
        </w:tc>
      </w:tr>
      <w:tr w:rsidR="006A3B2D" w:rsidRPr="007C1A66" w14:paraId="08975357" w14:textId="77777777" w:rsidTr="001B080E">
        <w:trPr>
          <w:trHeight w:val="285"/>
          <w:tblCellSpacing w:w="0" w:type="dxa"/>
          <w:jc w:val="center"/>
        </w:trPr>
        <w:tc>
          <w:tcPr>
            <w:tcW w:w="1122" w:type="dxa"/>
            <w:vAlign w:val="center"/>
          </w:tcPr>
          <w:p w14:paraId="206B2954" w14:textId="77777777" w:rsidR="006A3B2D" w:rsidRPr="007C1A66" w:rsidRDefault="006A3B2D" w:rsidP="001B080E">
            <w:pPr>
              <w:spacing w:after="0" w:line="240" w:lineRule="auto"/>
              <w:rPr>
                <w:color w:val="000000" w:themeColor="text1"/>
              </w:rPr>
            </w:pPr>
            <w:r w:rsidRPr="007C1A66">
              <w:rPr>
                <w:color w:val="000000" w:themeColor="text1"/>
              </w:rPr>
              <w:t>2.1.2.95</w:t>
            </w:r>
          </w:p>
        </w:tc>
        <w:tc>
          <w:tcPr>
            <w:tcW w:w="6845" w:type="dxa"/>
          </w:tcPr>
          <w:p w14:paraId="4A1D33B6" w14:textId="77777777" w:rsidR="006A3B2D" w:rsidRPr="007C1A66" w:rsidRDefault="006A3B2D" w:rsidP="001B080E">
            <w:pPr>
              <w:spacing w:after="0" w:line="240" w:lineRule="auto"/>
              <w:jc w:val="both"/>
              <w:rPr>
                <w:color w:val="000000" w:themeColor="text1"/>
              </w:rPr>
            </w:pPr>
            <w:r w:rsidRPr="007C1A66">
              <w:rPr>
                <w:color w:val="000000" w:themeColor="text1"/>
              </w:rPr>
              <w:t xml:space="preserve">2520 - Yunanistan Arş. </w:t>
            </w:r>
            <w:proofErr w:type="gramStart"/>
            <w:r w:rsidRPr="007C1A66">
              <w:rPr>
                <w:color w:val="000000" w:themeColor="text1"/>
              </w:rPr>
              <w:t>ve</w:t>
            </w:r>
            <w:proofErr w:type="gramEnd"/>
            <w:r w:rsidRPr="007C1A66">
              <w:rPr>
                <w:color w:val="000000" w:themeColor="text1"/>
              </w:rPr>
              <w:t xml:space="preserve"> Teknoloji Genel Sekreterliği (GSRT) İkili İşbirliği </w:t>
            </w:r>
            <w:r w:rsidRPr="007C1A66">
              <w:rPr>
                <w:color w:val="000000" w:themeColor="text1"/>
              </w:rPr>
              <w:lastRenderedPageBreak/>
              <w:t>Programı (General Secretariat for Research and Technology, GSRT Bilateral Joint Cooperation Program)</w:t>
            </w:r>
          </w:p>
        </w:tc>
        <w:tc>
          <w:tcPr>
            <w:tcW w:w="739" w:type="dxa"/>
          </w:tcPr>
          <w:p w14:paraId="5D55AFCC" w14:textId="77777777" w:rsidR="006A3B2D" w:rsidRPr="007C1A66" w:rsidRDefault="006A3B2D" w:rsidP="001B080E">
            <w:pPr>
              <w:spacing w:after="0" w:line="240" w:lineRule="auto"/>
              <w:jc w:val="center"/>
              <w:rPr>
                <w:color w:val="000000" w:themeColor="text1"/>
              </w:rPr>
            </w:pPr>
            <w:r w:rsidRPr="007C1A66">
              <w:rPr>
                <w:color w:val="000000" w:themeColor="text1"/>
              </w:rPr>
              <w:lastRenderedPageBreak/>
              <w:t>35</w:t>
            </w:r>
          </w:p>
        </w:tc>
        <w:tc>
          <w:tcPr>
            <w:tcW w:w="1287" w:type="dxa"/>
          </w:tcPr>
          <w:p w14:paraId="3B46076A" w14:textId="77777777" w:rsidR="006A3B2D" w:rsidRPr="007C1A66" w:rsidRDefault="006A3B2D" w:rsidP="001B080E">
            <w:pPr>
              <w:spacing w:after="0" w:line="240" w:lineRule="auto"/>
              <w:jc w:val="center"/>
              <w:rPr>
                <w:color w:val="000000" w:themeColor="text1"/>
              </w:rPr>
            </w:pPr>
          </w:p>
        </w:tc>
      </w:tr>
      <w:tr w:rsidR="006A3B2D" w:rsidRPr="007C1A66" w14:paraId="41362F6E" w14:textId="77777777" w:rsidTr="001B080E">
        <w:trPr>
          <w:trHeight w:val="285"/>
          <w:tblCellSpacing w:w="0" w:type="dxa"/>
          <w:jc w:val="center"/>
        </w:trPr>
        <w:tc>
          <w:tcPr>
            <w:tcW w:w="1122" w:type="dxa"/>
            <w:vAlign w:val="center"/>
          </w:tcPr>
          <w:p w14:paraId="3064DE50" w14:textId="77777777" w:rsidR="006A3B2D" w:rsidRPr="007C1A66" w:rsidRDefault="006A3B2D" w:rsidP="001B080E">
            <w:pPr>
              <w:spacing w:after="0" w:line="240" w:lineRule="auto"/>
              <w:rPr>
                <w:color w:val="000000" w:themeColor="text1"/>
              </w:rPr>
            </w:pPr>
            <w:r w:rsidRPr="007C1A66">
              <w:rPr>
                <w:color w:val="000000" w:themeColor="text1"/>
              </w:rPr>
              <w:lastRenderedPageBreak/>
              <w:t>2.1.2.96</w:t>
            </w:r>
          </w:p>
        </w:tc>
        <w:tc>
          <w:tcPr>
            <w:tcW w:w="6845" w:type="dxa"/>
          </w:tcPr>
          <w:p w14:paraId="28B17543" w14:textId="77777777" w:rsidR="006A3B2D" w:rsidRPr="007C1A66" w:rsidRDefault="006A3B2D" w:rsidP="001B080E">
            <w:pPr>
              <w:spacing w:after="0" w:line="240" w:lineRule="auto"/>
              <w:jc w:val="both"/>
              <w:rPr>
                <w:color w:val="000000" w:themeColor="text1"/>
              </w:rPr>
            </w:pPr>
            <w:r w:rsidRPr="007C1A66">
              <w:rPr>
                <w:color w:val="000000" w:themeColor="text1"/>
              </w:rPr>
              <w:t>2522 - Macaristan Araştırma ve Teknoloji Ulusal Ofisi (NRDI) İkili İşbirliği Programı (Hungary National Research, Development and Innovation Office, NRDI Bilateral Joint Cooperation Program)</w:t>
            </w:r>
          </w:p>
        </w:tc>
        <w:tc>
          <w:tcPr>
            <w:tcW w:w="739" w:type="dxa"/>
          </w:tcPr>
          <w:p w14:paraId="3AEC48C8" w14:textId="77777777" w:rsidR="006A3B2D" w:rsidRPr="007C1A66" w:rsidRDefault="006A3B2D" w:rsidP="001B080E">
            <w:pPr>
              <w:spacing w:after="0" w:line="240" w:lineRule="auto"/>
              <w:jc w:val="center"/>
              <w:rPr>
                <w:color w:val="000000" w:themeColor="text1"/>
              </w:rPr>
            </w:pPr>
            <w:r w:rsidRPr="007C1A66">
              <w:rPr>
                <w:color w:val="000000" w:themeColor="text1"/>
              </w:rPr>
              <w:t>35</w:t>
            </w:r>
          </w:p>
        </w:tc>
        <w:tc>
          <w:tcPr>
            <w:tcW w:w="1287" w:type="dxa"/>
          </w:tcPr>
          <w:p w14:paraId="15B0F866" w14:textId="77777777" w:rsidR="006A3B2D" w:rsidRPr="007C1A66" w:rsidRDefault="006A3B2D" w:rsidP="001B080E">
            <w:pPr>
              <w:spacing w:after="0" w:line="240" w:lineRule="auto"/>
              <w:jc w:val="center"/>
              <w:rPr>
                <w:color w:val="000000" w:themeColor="text1"/>
              </w:rPr>
            </w:pPr>
          </w:p>
        </w:tc>
      </w:tr>
      <w:tr w:rsidR="006A3B2D" w:rsidRPr="007C1A66" w14:paraId="7758AA52" w14:textId="77777777" w:rsidTr="001B080E">
        <w:trPr>
          <w:trHeight w:val="285"/>
          <w:tblCellSpacing w:w="0" w:type="dxa"/>
          <w:jc w:val="center"/>
        </w:trPr>
        <w:tc>
          <w:tcPr>
            <w:tcW w:w="1122" w:type="dxa"/>
            <w:vAlign w:val="center"/>
          </w:tcPr>
          <w:p w14:paraId="56C668A6" w14:textId="77777777" w:rsidR="006A3B2D" w:rsidRPr="007C1A66" w:rsidRDefault="006A3B2D" w:rsidP="001B080E">
            <w:pPr>
              <w:spacing w:after="0" w:line="240" w:lineRule="auto"/>
              <w:rPr>
                <w:color w:val="000000" w:themeColor="text1"/>
              </w:rPr>
            </w:pPr>
            <w:r w:rsidRPr="007C1A66">
              <w:rPr>
                <w:color w:val="000000" w:themeColor="text1"/>
              </w:rPr>
              <w:t>2.1.2.97</w:t>
            </w:r>
          </w:p>
        </w:tc>
        <w:tc>
          <w:tcPr>
            <w:tcW w:w="6845" w:type="dxa"/>
          </w:tcPr>
          <w:p w14:paraId="14A99268" w14:textId="77777777" w:rsidR="006A3B2D" w:rsidRPr="007C1A66" w:rsidRDefault="006A3B2D" w:rsidP="001B080E">
            <w:pPr>
              <w:spacing w:after="0" w:line="240" w:lineRule="auto"/>
              <w:jc w:val="both"/>
              <w:rPr>
                <w:color w:val="000000" w:themeColor="text1"/>
              </w:rPr>
            </w:pPr>
            <w:r w:rsidRPr="007C1A66">
              <w:rPr>
                <w:color w:val="000000" w:themeColor="text1"/>
              </w:rPr>
              <w:t>2523 - Kore Ulusal Araştırma Vakfı (NRF) İkili İşbirliği Programı (Korean National Research Foundation, NRF Bilateral Joint Cooperation Program)</w:t>
            </w:r>
          </w:p>
        </w:tc>
        <w:tc>
          <w:tcPr>
            <w:tcW w:w="739" w:type="dxa"/>
          </w:tcPr>
          <w:p w14:paraId="48625B0D" w14:textId="77777777" w:rsidR="006A3B2D" w:rsidRPr="007C1A66" w:rsidRDefault="006A3B2D" w:rsidP="001B080E">
            <w:pPr>
              <w:spacing w:after="0" w:line="240" w:lineRule="auto"/>
              <w:jc w:val="center"/>
              <w:rPr>
                <w:color w:val="000000" w:themeColor="text1"/>
              </w:rPr>
            </w:pPr>
            <w:r w:rsidRPr="007C1A66">
              <w:rPr>
                <w:color w:val="000000" w:themeColor="text1"/>
              </w:rPr>
              <w:t>35</w:t>
            </w:r>
          </w:p>
        </w:tc>
        <w:tc>
          <w:tcPr>
            <w:tcW w:w="1287" w:type="dxa"/>
          </w:tcPr>
          <w:p w14:paraId="004BCF34" w14:textId="77777777" w:rsidR="006A3B2D" w:rsidRPr="007C1A66" w:rsidRDefault="006A3B2D" w:rsidP="001B080E">
            <w:pPr>
              <w:spacing w:after="0" w:line="240" w:lineRule="auto"/>
              <w:jc w:val="center"/>
              <w:rPr>
                <w:color w:val="000000" w:themeColor="text1"/>
              </w:rPr>
            </w:pPr>
          </w:p>
        </w:tc>
      </w:tr>
      <w:tr w:rsidR="006A3B2D" w:rsidRPr="007C1A66" w14:paraId="4C4CC6C1" w14:textId="77777777" w:rsidTr="001B080E">
        <w:trPr>
          <w:trHeight w:val="285"/>
          <w:tblCellSpacing w:w="0" w:type="dxa"/>
          <w:jc w:val="center"/>
        </w:trPr>
        <w:tc>
          <w:tcPr>
            <w:tcW w:w="1122" w:type="dxa"/>
            <w:vAlign w:val="center"/>
          </w:tcPr>
          <w:p w14:paraId="1F8B00FB" w14:textId="77777777" w:rsidR="006A3B2D" w:rsidRPr="007C1A66" w:rsidRDefault="006A3B2D" w:rsidP="001B080E">
            <w:pPr>
              <w:spacing w:after="0" w:line="240" w:lineRule="auto"/>
              <w:rPr>
                <w:color w:val="000000" w:themeColor="text1"/>
              </w:rPr>
            </w:pPr>
            <w:r w:rsidRPr="007C1A66">
              <w:rPr>
                <w:color w:val="000000" w:themeColor="text1"/>
              </w:rPr>
              <w:t>2.1.2.98</w:t>
            </w:r>
          </w:p>
        </w:tc>
        <w:tc>
          <w:tcPr>
            <w:tcW w:w="6845" w:type="dxa"/>
          </w:tcPr>
          <w:p w14:paraId="32B16258" w14:textId="77777777" w:rsidR="006A3B2D" w:rsidRPr="007C1A66" w:rsidRDefault="006A3B2D" w:rsidP="001B080E">
            <w:pPr>
              <w:spacing w:after="0" w:line="240" w:lineRule="auto"/>
              <w:jc w:val="both"/>
              <w:rPr>
                <w:color w:val="000000" w:themeColor="text1"/>
              </w:rPr>
            </w:pPr>
            <w:r w:rsidRPr="007C1A66">
              <w:rPr>
                <w:color w:val="000000" w:themeColor="text1"/>
              </w:rPr>
              <w:t>2524 - İtalya Dışişleri Bakanlığı İkili İşbirliği Programı (Italian Ministry of Foreign Affairs Bilateral Cooperation Program)</w:t>
            </w:r>
          </w:p>
        </w:tc>
        <w:tc>
          <w:tcPr>
            <w:tcW w:w="739" w:type="dxa"/>
          </w:tcPr>
          <w:p w14:paraId="5A16968B" w14:textId="77777777" w:rsidR="006A3B2D" w:rsidRPr="007C1A66" w:rsidRDefault="006A3B2D" w:rsidP="001B080E">
            <w:pPr>
              <w:spacing w:after="0" w:line="240" w:lineRule="auto"/>
              <w:jc w:val="center"/>
              <w:rPr>
                <w:color w:val="000000" w:themeColor="text1"/>
              </w:rPr>
            </w:pPr>
            <w:r w:rsidRPr="007C1A66">
              <w:rPr>
                <w:color w:val="000000" w:themeColor="text1"/>
              </w:rPr>
              <w:t>35</w:t>
            </w:r>
          </w:p>
        </w:tc>
        <w:tc>
          <w:tcPr>
            <w:tcW w:w="1287" w:type="dxa"/>
          </w:tcPr>
          <w:p w14:paraId="2F9A44C3" w14:textId="77777777" w:rsidR="006A3B2D" w:rsidRPr="007C1A66" w:rsidRDefault="006A3B2D" w:rsidP="001B080E">
            <w:pPr>
              <w:spacing w:after="0" w:line="240" w:lineRule="auto"/>
              <w:jc w:val="center"/>
              <w:rPr>
                <w:color w:val="000000" w:themeColor="text1"/>
              </w:rPr>
            </w:pPr>
          </w:p>
        </w:tc>
      </w:tr>
      <w:tr w:rsidR="006A3B2D" w:rsidRPr="007C1A66" w14:paraId="6304CEDE" w14:textId="77777777" w:rsidTr="001B080E">
        <w:trPr>
          <w:trHeight w:val="285"/>
          <w:tblCellSpacing w:w="0" w:type="dxa"/>
          <w:jc w:val="center"/>
        </w:trPr>
        <w:tc>
          <w:tcPr>
            <w:tcW w:w="1122" w:type="dxa"/>
            <w:vAlign w:val="center"/>
          </w:tcPr>
          <w:p w14:paraId="3871B2C1" w14:textId="77777777" w:rsidR="006A3B2D" w:rsidRPr="007C1A66" w:rsidRDefault="006A3B2D" w:rsidP="001B080E">
            <w:pPr>
              <w:spacing w:after="0" w:line="240" w:lineRule="auto"/>
              <w:rPr>
                <w:color w:val="000000" w:themeColor="text1"/>
              </w:rPr>
            </w:pPr>
            <w:r w:rsidRPr="007C1A66">
              <w:rPr>
                <w:color w:val="000000" w:themeColor="text1"/>
              </w:rPr>
              <w:t>2.1.2.99</w:t>
            </w:r>
          </w:p>
        </w:tc>
        <w:tc>
          <w:tcPr>
            <w:tcW w:w="6845" w:type="dxa"/>
          </w:tcPr>
          <w:p w14:paraId="7CE36B61" w14:textId="77777777" w:rsidR="006A3B2D" w:rsidRPr="007C1A66" w:rsidRDefault="006A3B2D" w:rsidP="001B080E">
            <w:pPr>
              <w:spacing w:after="0" w:line="240" w:lineRule="auto"/>
              <w:jc w:val="both"/>
              <w:rPr>
                <w:color w:val="000000" w:themeColor="text1"/>
              </w:rPr>
            </w:pPr>
            <w:r w:rsidRPr="007C1A66">
              <w:rPr>
                <w:color w:val="000000" w:themeColor="text1"/>
              </w:rPr>
              <w:t>2525 - Almanya Eğitim ve Araştırma Bakanlığı (BMBF) İkili İşbirliği Programı (Deutchland The Federal Ministry of Education and Research, BMBF Bilateral Cooperation Program)</w:t>
            </w:r>
          </w:p>
        </w:tc>
        <w:tc>
          <w:tcPr>
            <w:tcW w:w="739" w:type="dxa"/>
          </w:tcPr>
          <w:p w14:paraId="3B9B5D34" w14:textId="77777777" w:rsidR="006A3B2D" w:rsidRPr="007C1A66" w:rsidRDefault="006A3B2D" w:rsidP="001B080E">
            <w:pPr>
              <w:spacing w:after="0" w:line="240" w:lineRule="auto"/>
              <w:jc w:val="center"/>
              <w:rPr>
                <w:color w:val="000000" w:themeColor="text1"/>
              </w:rPr>
            </w:pPr>
            <w:r w:rsidRPr="007C1A66">
              <w:rPr>
                <w:color w:val="000000" w:themeColor="text1"/>
              </w:rPr>
              <w:t>35</w:t>
            </w:r>
          </w:p>
        </w:tc>
        <w:tc>
          <w:tcPr>
            <w:tcW w:w="1287" w:type="dxa"/>
          </w:tcPr>
          <w:p w14:paraId="52535C32" w14:textId="77777777" w:rsidR="006A3B2D" w:rsidRPr="007C1A66" w:rsidRDefault="006A3B2D" w:rsidP="001B080E">
            <w:pPr>
              <w:spacing w:after="0" w:line="240" w:lineRule="auto"/>
              <w:jc w:val="center"/>
              <w:rPr>
                <w:color w:val="000000" w:themeColor="text1"/>
              </w:rPr>
            </w:pPr>
          </w:p>
        </w:tc>
      </w:tr>
      <w:tr w:rsidR="006A3B2D" w:rsidRPr="007C1A66" w14:paraId="04500B5E" w14:textId="77777777" w:rsidTr="001B080E">
        <w:trPr>
          <w:trHeight w:val="285"/>
          <w:tblCellSpacing w:w="0" w:type="dxa"/>
          <w:jc w:val="center"/>
        </w:trPr>
        <w:tc>
          <w:tcPr>
            <w:tcW w:w="1122" w:type="dxa"/>
            <w:vAlign w:val="center"/>
          </w:tcPr>
          <w:p w14:paraId="4A80F948" w14:textId="77777777" w:rsidR="006A3B2D" w:rsidRPr="007C1A66" w:rsidRDefault="006A3B2D" w:rsidP="001B080E">
            <w:pPr>
              <w:spacing w:after="0" w:line="240" w:lineRule="auto"/>
              <w:rPr>
                <w:color w:val="000000" w:themeColor="text1"/>
              </w:rPr>
            </w:pPr>
            <w:r w:rsidRPr="007C1A66">
              <w:rPr>
                <w:color w:val="000000" w:themeColor="text1"/>
              </w:rPr>
              <w:t>2.1.2.100</w:t>
            </w:r>
          </w:p>
        </w:tc>
        <w:tc>
          <w:tcPr>
            <w:tcW w:w="6845" w:type="dxa"/>
          </w:tcPr>
          <w:p w14:paraId="50E828CE" w14:textId="77777777" w:rsidR="006A3B2D" w:rsidRPr="007C1A66" w:rsidRDefault="006A3B2D" w:rsidP="001B080E">
            <w:pPr>
              <w:spacing w:after="0" w:line="240" w:lineRule="auto"/>
              <w:jc w:val="both"/>
              <w:rPr>
                <w:color w:val="000000" w:themeColor="text1"/>
              </w:rPr>
            </w:pPr>
            <w:r w:rsidRPr="007C1A66">
              <w:rPr>
                <w:color w:val="000000" w:themeColor="text1"/>
              </w:rPr>
              <w:t>2526 - Moğolistan Bilimler Akademisi (MAS) İkili İşbirliği Programı (Mongolian Academy of Sciences, MAS Bilateral Cooperation Program)</w:t>
            </w:r>
          </w:p>
        </w:tc>
        <w:tc>
          <w:tcPr>
            <w:tcW w:w="739" w:type="dxa"/>
          </w:tcPr>
          <w:p w14:paraId="75724505" w14:textId="77777777" w:rsidR="006A3B2D" w:rsidRPr="007C1A66" w:rsidRDefault="006A3B2D" w:rsidP="001B080E">
            <w:pPr>
              <w:spacing w:after="0" w:line="240" w:lineRule="auto"/>
              <w:jc w:val="center"/>
              <w:rPr>
                <w:color w:val="000000" w:themeColor="text1"/>
              </w:rPr>
            </w:pPr>
            <w:r w:rsidRPr="007C1A66">
              <w:rPr>
                <w:color w:val="000000" w:themeColor="text1"/>
              </w:rPr>
              <w:t>35</w:t>
            </w:r>
          </w:p>
        </w:tc>
        <w:tc>
          <w:tcPr>
            <w:tcW w:w="1287" w:type="dxa"/>
          </w:tcPr>
          <w:p w14:paraId="3BCEB705" w14:textId="77777777" w:rsidR="006A3B2D" w:rsidRPr="007C1A66" w:rsidRDefault="006A3B2D" w:rsidP="001B080E">
            <w:pPr>
              <w:spacing w:after="0" w:line="240" w:lineRule="auto"/>
              <w:jc w:val="center"/>
              <w:rPr>
                <w:color w:val="000000" w:themeColor="text1"/>
              </w:rPr>
            </w:pPr>
          </w:p>
        </w:tc>
      </w:tr>
      <w:tr w:rsidR="006A3B2D" w:rsidRPr="007C1A66" w14:paraId="4B520C23" w14:textId="77777777" w:rsidTr="001B080E">
        <w:trPr>
          <w:trHeight w:val="285"/>
          <w:tblCellSpacing w:w="0" w:type="dxa"/>
          <w:jc w:val="center"/>
        </w:trPr>
        <w:tc>
          <w:tcPr>
            <w:tcW w:w="1122" w:type="dxa"/>
            <w:vAlign w:val="center"/>
          </w:tcPr>
          <w:p w14:paraId="0DD0D2BE" w14:textId="77777777" w:rsidR="006A3B2D" w:rsidRPr="007C1A66" w:rsidRDefault="006A3B2D" w:rsidP="001B080E">
            <w:pPr>
              <w:spacing w:after="0" w:line="240" w:lineRule="auto"/>
              <w:rPr>
                <w:color w:val="000000" w:themeColor="text1"/>
              </w:rPr>
            </w:pPr>
            <w:r w:rsidRPr="007C1A66">
              <w:rPr>
                <w:color w:val="000000" w:themeColor="text1"/>
              </w:rPr>
              <w:t>2.1.2.101</w:t>
            </w:r>
          </w:p>
        </w:tc>
        <w:tc>
          <w:tcPr>
            <w:tcW w:w="6845" w:type="dxa"/>
          </w:tcPr>
          <w:p w14:paraId="1F318257" w14:textId="77777777" w:rsidR="006A3B2D" w:rsidRPr="007C1A66" w:rsidRDefault="006A3B2D" w:rsidP="001B080E">
            <w:pPr>
              <w:spacing w:after="0" w:line="240" w:lineRule="auto"/>
              <w:jc w:val="both"/>
              <w:rPr>
                <w:color w:val="000000" w:themeColor="text1"/>
              </w:rPr>
            </w:pPr>
            <w:r w:rsidRPr="007C1A66">
              <w:rPr>
                <w:color w:val="000000" w:themeColor="text1"/>
              </w:rPr>
              <w:t xml:space="preserve">2527 - Almanya Eğt. </w:t>
            </w:r>
            <w:proofErr w:type="gramStart"/>
            <w:r w:rsidRPr="007C1A66">
              <w:rPr>
                <w:color w:val="000000" w:themeColor="text1"/>
              </w:rPr>
              <w:t>ve</w:t>
            </w:r>
            <w:proofErr w:type="gramEnd"/>
            <w:r w:rsidRPr="007C1A66">
              <w:rPr>
                <w:color w:val="000000" w:themeColor="text1"/>
              </w:rPr>
              <w:t xml:space="preserve"> Arş. Bakanlığı (BMBF) IntenC Programı (Deutchland The Federal Ministry of Education and Research, BMBF IntenC Program)</w:t>
            </w:r>
          </w:p>
        </w:tc>
        <w:tc>
          <w:tcPr>
            <w:tcW w:w="739" w:type="dxa"/>
          </w:tcPr>
          <w:p w14:paraId="496209BD" w14:textId="77777777" w:rsidR="006A3B2D" w:rsidRPr="007C1A66" w:rsidRDefault="006A3B2D" w:rsidP="001B080E">
            <w:pPr>
              <w:spacing w:after="0" w:line="240" w:lineRule="auto"/>
              <w:jc w:val="center"/>
              <w:rPr>
                <w:color w:val="000000" w:themeColor="text1"/>
              </w:rPr>
            </w:pPr>
            <w:r w:rsidRPr="007C1A66">
              <w:rPr>
                <w:color w:val="000000" w:themeColor="text1"/>
              </w:rPr>
              <w:t>35</w:t>
            </w:r>
          </w:p>
        </w:tc>
        <w:tc>
          <w:tcPr>
            <w:tcW w:w="1287" w:type="dxa"/>
          </w:tcPr>
          <w:p w14:paraId="511C7219" w14:textId="77777777" w:rsidR="006A3B2D" w:rsidRPr="007C1A66" w:rsidRDefault="006A3B2D" w:rsidP="001B080E">
            <w:pPr>
              <w:spacing w:after="0" w:line="240" w:lineRule="auto"/>
              <w:jc w:val="center"/>
              <w:rPr>
                <w:color w:val="000000" w:themeColor="text1"/>
              </w:rPr>
            </w:pPr>
          </w:p>
        </w:tc>
      </w:tr>
      <w:tr w:rsidR="006A3B2D" w:rsidRPr="007C1A66" w14:paraId="03F81F23" w14:textId="77777777" w:rsidTr="001B080E">
        <w:trPr>
          <w:trHeight w:val="285"/>
          <w:tblCellSpacing w:w="0" w:type="dxa"/>
          <w:jc w:val="center"/>
        </w:trPr>
        <w:tc>
          <w:tcPr>
            <w:tcW w:w="1122" w:type="dxa"/>
            <w:vAlign w:val="center"/>
          </w:tcPr>
          <w:p w14:paraId="25A87980" w14:textId="77777777" w:rsidR="006A3B2D" w:rsidRPr="007C1A66" w:rsidRDefault="006A3B2D" w:rsidP="001B080E">
            <w:pPr>
              <w:spacing w:after="0" w:line="240" w:lineRule="auto"/>
              <w:rPr>
                <w:color w:val="000000" w:themeColor="text1"/>
              </w:rPr>
            </w:pPr>
            <w:r w:rsidRPr="007C1A66">
              <w:rPr>
                <w:color w:val="000000" w:themeColor="text1"/>
              </w:rPr>
              <w:t>2.1.2.102</w:t>
            </w:r>
          </w:p>
        </w:tc>
        <w:tc>
          <w:tcPr>
            <w:tcW w:w="6845" w:type="dxa"/>
          </w:tcPr>
          <w:p w14:paraId="4B49F4B9" w14:textId="77777777" w:rsidR="006A3B2D" w:rsidRPr="007C1A66" w:rsidRDefault="006A3B2D" w:rsidP="001B080E">
            <w:pPr>
              <w:spacing w:after="0" w:line="240" w:lineRule="auto"/>
              <w:jc w:val="both"/>
              <w:rPr>
                <w:color w:val="000000" w:themeColor="text1"/>
              </w:rPr>
            </w:pPr>
            <w:r w:rsidRPr="007C1A66">
              <w:rPr>
                <w:color w:val="000000" w:themeColor="text1"/>
              </w:rPr>
              <w:t>2528 - Romanya Bilimsel Araştırma Otoritesi (ANCS) İkili İşbirliği Programı (Romanian The National Authority for Scientific Research, ANCS Bilateral Cooperation Program)</w:t>
            </w:r>
          </w:p>
        </w:tc>
        <w:tc>
          <w:tcPr>
            <w:tcW w:w="739" w:type="dxa"/>
          </w:tcPr>
          <w:p w14:paraId="6F3E3326" w14:textId="77777777" w:rsidR="006A3B2D" w:rsidRPr="007C1A66" w:rsidRDefault="006A3B2D" w:rsidP="001B080E">
            <w:pPr>
              <w:spacing w:after="0" w:line="240" w:lineRule="auto"/>
              <w:jc w:val="center"/>
              <w:rPr>
                <w:color w:val="000000" w:themeColor="text1"/>
              </w:rPr>
            </w:pPr>
            <w:r w:rsidRPr="007C1A66">
              <w:rPr>
                <w:color w:val="000000" w:themeColor="text1"/>
              </w:rPr>
              <w:t>35</w:t>
            </w:r>
          </w:p>
        </w:tc>
        <w:tc>
          <w:tcPr>
            <w:tcW w:w="1287" w:type="dxa"/>
          </w:tcPr>
          <w:p w14:paraId="403D1FC2" w14:textId="77777777" w:rsidR="006A3B2D" w:rsidRPr="007C1A66" w:rsidRDefault="006A3B2D" w:rsidP="001B080E">
            <w:pPr>
              <w:spacing w:after="0" w:line="240" w:lineRule="auto"/>
              <w:jc w:val="center"/>
              <w:rPr>
                <w:color w:val="000000" w:themeColor="text1"/>
              </w:rPr>
            </w:pPr>
          </w:p>
        </w:tc>
      </w:tr>
      <w:tr w:rsidR="006A3B2D" w:rsidRPr="007C1A66" w14:paraId="70A4CB33" w14:textId="77777777" w:rsidTr="001B080E">
        <w:trPr>
          <w:trHeight w:val="285"/>
          <w:tblCellSpacing w:w="0" w:type="dxa"/>
          <w:jc w:val="center"/>
        </w:trPr>
        <w:tc>
          <w:tcPr>
            <w:tcW w:w="1122" w:type="dxa"/>
            <w:vAlign w:val="center"/>
          </w:tcPr>
          <w:p w14:paraId="60CF2408" w14:textId="77777777" w:rsidR="006A3B2D" w:rsidRPr="007C1A66" w:rsidRDefault="006A3B2D" w:rsidP="001B080E">
            <w:pPr>
              <w:spacing w:after="0" w:line="240" w:lineRule="auto"/>
              <w:rPr>
                <w:color w:val="000000" w:themeColor="text1"/>
              </w:rPr>
            </w:pPr>
            <w:r w:rsidRPr="007C1A66">
              <w:rPr>
                <w:color w:val="000000" w:themeColor="text1"/>
              </w:rPr>
              <w:t>2.1.2.103</w:t>
            </w:r>
          </w:p>
        </w:tc>
        <w:tc>
          <w:tcPr>
            <w:tcW w:w="6845" w:type="dxa"/>
          </w:tcPr>
          <w:p w14:paraId="05A62818" w14:textId="77777777" w:rsidR="006A3B2D" w:rsidRPr="007C1A66" w:rsidRDefault="006A3B2D" w:rsidP="001B080E">
            <w:pPr>
              <w:spacing w:after="0" w:line="240" w:lineRule="auto"/>
              <w:jc w:val="both"/>
              <w:rPr>
                <w:color w:val="000000" w:themeColor="text1"/>
              </w:rPr>
            </w:pPr>
            <w:r w:rsidRPr="007C1A66">
              <w:rPr>
                <w:color w:val="000000" w:themeColor="text1"/>
              </w:rPr>
              <w:t>2529 - Pakistan Bilim ve Teknoloji Bakanlığı (MoST) İkili İşbirliği Programı (Ministry of Science and Technology of Pakistan, MoST Bilateral Cooperation Program)</w:t>
            </w:r>
          </w:p>
        </w:tc>
        <w:tc>
          <w:tcPr>
            <w:tcW w:w="739" w:type="dxa"/>
          </w:tcPr>
          <w:p w14:paraId="525CC462" w14:textId="77777777" w:rsidR="006A3B2D" w:rsidRPr="007C1A66" w:rsidRDefault="006A3B2D" w:rsidP="001B080E">
            <w:pPr>
              <w:spacing w:after="0" w:line="240" w:lineRule="auto"/>
              <w:jc w:val="center"/>
              <w:rPr>
                <w:color w:val="000000" w:themeColor="text1"/>
              </w:rPr>
            </w:pPr>
            <w:r w:rsidRPr="007C1A66">
              <w:rPr>
                <w:color w:val="000000" w:themeColor="text1"/>
              </w:rPr>
              <w:t>35</w:t>
            </w:r>
          </w:p>
        </w:tc>
        <w:tc>
          <w:tcPr>
            <w:tcW w:w="1287" w:type="dxa"/>
          </w:tcPr>
          <w:p w14:paraId="4BE6CF20" w14:textId="77777777" w:rsidR="006A3B2D" w:rsidRPr="007C1A66" w:rsidRDefault="006A3B2D" w:rsidP="001B080E">
            <w:pPr>
              <w:spacing w:after="0" w:line="240" w:lineRule="auto"/>
              <w:jc w:val="center"/>
              <w:rPr>
                <w:color w:val="000000" w:themeColor="text1"/>
              </w:rPr>
            </w:pPr>
          </w:p>
        </w:tc>
      </w:tr>
      <w:tr w:rsidR="006A3B2D" w:rsidRPr="007C1A66" w14:paraId="6FB036D3" w14:textId="77777777" w:rsidTr="001B080E">
        <w:trPr>
          <w:trHeight w:val="285"/>
          <w:tblCellSpacing w:w="0" w:type="dxa"/>
          <w:jc w:val="center"/>
        </w:trPr>
        <w:tc>
          <w:tcPr>
            <w:tcW w:w="1122" w:type="dxa"/>
            <w:vAlign w:val="center"/>
          </w:tcPr>
          <w:p w14:paraId="7D1455CA" w14:textId="77777777" w:rsidR="006A3B2D" w:rsidRPr="007C1A66" w:rsidRDefault="006A3B2D" w:rsidP="001B080E">
            <w:pPr>
              <w:spacing w:after="0" w:line="240" w:lineRule="auto"/>
              <w:rPr>
                <w:color w:val="000000" w:themeColor="text1"/>
              </w:rPr>
            </w:pPr>
            <w:r w:rsidRPr="007C1A66">
              <w:rPr>
                <w:color w:val="000000" w:themeColor="text1"/>
              </w:rPr>
              <w:t>2.1.2.104</w:t>
            </w:r>
          </w:p>
        </w:tc>
        <w:tc>
          <w:tcPr>
            <w:tcW w:w="6845" w:type="dxa"/>
          </w:tcPr>
          <w:p w14:paraId="102C26BD" w14:textId="77777777" w:rsidR="006A3B2D" w:rsidRPr="007C1A66" w:rsidRDefault="006A3B2D" w:rsidP="001B080E">
            <w:pPr>
              <w:spacing w:after="0" w:line="240" w:lineRule="auto"/>
              <w:jc w:val="both"/>
              <w:rPr>
                <w:color w:val="000000" w:themeColor="text1"/>
              </w:rPr>
            </w:pPr>
            <w:r w:rsidRPr="007C1A66">
              <w:rPr>
                <w:color w:val="000000" w:themeColor="text1"/>
              </w:rPr>
              <w:t>2532 - Rusya Temel Araştırma Vakfı (RFBR) İkili İşbirliği Programı (Russian Foundation for Basic Research, RFBR Bilateral Cooperation Program)</w:t>
            </w:r>
          </w:p>
        </w:tc>
        <w:tc>
          <w:tcPr>
            <w:tcW w:w="739" w:type="dxa"/>
          </w:tcPr>
          <w:p w14:paraId="08D6D9FC" w14:textId="77777777" w:rsidR="006A3B2D" w:rsidRPr="007C1A66" w:rsidRDefault="006A3B2D" w:rsidP="001B080E">
            <w:pPr>
              <w:spacing w:after="0" w:line="240" w:lineRule="auto"/>
              <w:jc w:val="center"/>
              <w:rPr>
                <w:color w:val="000000" w:themeColor="text1"/>
              </w:rPr>
            </w:pPr>
            <w:r w:rsidRPr="007C1A66">
              <w:rPr>
                <w:color w:val="000000" w:themeColor="text1"/>
              </w:rPr>
              <w:t>35</w:t>
            </w:r>
          </w:p>
        </w:tc>
        <w:tc>
          <w:tcPr>
            <w:tcW w:w="1287" w:type="dxa"/>
          </w:tcPr>
          <w:p w14:paraId="35754A4D" w14:textId="77777777" w:rsidR="006A3B2D" w:rsidRPr="007C1A66" w:rsidRDefault="006A3B2D" w:rsidP="001B080E">
            <w:pPr>
              <w:spacing w:after="0" w:line="240" w:lineRule="auto"/>
              <w:jc w:val="center"/>
              <w:rPr>
                <w:color w:val="000000" w:themeColor="text1"/>
              </w:rPr>
            </w:pPr>
          </w:p>
        </w:tc>
      </w:tr>
      <w:tr w:rsidR="006A3B2D" w:rsidRPr="007C1A66" w14:paraId="70E5B1C2" w14:textId="77777777" w:rsidTr="001B080E">
        <w:trPr>
          <w:trHeight w:val="285"/>
          <w:tblCellSpacing w:w="0" w:type="dxa"/>
          <w:jc w:val="center"/>
        </w:trPr>
        <w:tc>
          <w:tcPr>
            <w:tcW w:w="1122" w:type="dxa"/>
            <w:vAlign w:val="center"/>
          </w:tcPr>
          <w:p w14:paraId="56342819" w14:textId="77777777" w:rsidR="006A3B2D" w:rsidRPr="007C1A66" w:rsidRDefault="006A3B2D" w:rsidP="001B080E">
            <w:pPr>
              <w:spacing w:after="0" w:line="240" w:lineRule="auto"/>
              <w:rPr>
                <w:color w:val="000000" w:themeColor="text1"/>
              </w:rPr>
            </w:pPr>
            <w:r w:rsidRPr="007C1A66">
              <w:rPr>
                <w:color w:val="000000" w:themeColor="text1"/>
              </w:rPr>
              <w:t>2.1.2.105</w:t>
            </w:r>
          </w:p>
        </w:tc>
        <w:tc>
          <w:tcPr>
            <w:tcW w:w="6845" w:type="dxa"/>
          </w:tcPr>
          <w:p w14:paraId="29F33335" w14:textId="77777777" w:rsidR="006A3B2D" w:rsidRPr="007C1A66" w:rsidRDefault="006A3B2D" w:rsidP="001B080E">
            <w:pPr>
              <w:spacing w:after="0" w:line="240" w:lineRule="auto"/>
              <w:jc w:val="both"/>
              <w:rPr>
                <w:color w:val="000000" w:themeColor="text1"/>
              </w:rPr>
            </w:pPr>
            <w:r w:rsidRPr="007C1A66">
              <w:rPr>
                <w:color w:val="000000" w:themeColor="text1"/>
              </w:rPr>
              <w:t>2533 - Çin Halk Cumhuriyeti Bilim ve Tekn. Bakanlığı (MOST) İkili İşbirliği Programı (Ministry of Science and Technology of the People's Republic of China, MOST Bilateral Cooperation Program)</w:t>
            </w:r>
          </w:p>
        </w:tc>
        <w:tc>
          <w:tcPr>
            <w:tcW w:w="739" w:type="dxa"/>
          </w:tcPr>
          <w:p w14:paraId="72002FD9" w14:textId="77777777" w:rsidR="006A3B2D" w:rsidRPr="007C1A66" w:rsidRDefault="006A3B2D" w:rsidP="001B080E">
            <w:pPr>
              <w:spacing w:after="0" w:line="240" w:lineRule="auto"/>
              <w:jc w:val="center"/>
              <w:rPr>
                <w:color w:val="000000" w:themeColor="text1"/>
              </w:rPr>
            </w:pPr>
            <w:r w:rsidRPr="007C1A66">
              <w:rPr>
                <w:color w:val="000000" w:themeColor="text1"/>
              </w:rPr>
              <w:t>35</w:t>
            </w:r>
          </w:p>
        </w:tc>
        <w:tc>
          <w:tcPr>
            <w:tcW w:w="1287" w:type="dxa"/>
          </w:tcPr>
          <w:p w14:paraId="0C388F7F" w14:textId="77777777" w:rsidR="006A3B2D" w:rsidRPr="007C1A66" w:rsidRDefault="006A3B2D" w:rsidP="001B080E">
            <w:pPr>
              <w:spacing w:after="0" w:line="240" w:lineRule="auto"/>
              <w:jc w:val="center"/>
              <w:rPr>
                <w:color w:val="000000" w:themeColor="text1"/>
              </w:rPr>
            </w:pPr>
          </w:p>
        </w:tc>
      </w:tr>
      <w:tr w:rsidR="006A3B2D" w:rsidRPr="007C1A66" w14:paraId="7ABCA229" w14:textId="77777777" w:rsidTr="001B080E">
        <w:trPr>
          <w:trHeight w:val="285"/>
          <w:tblCellSpacing w:w="0" w:type="dxa"/>
          <w:jc w:val="center"/>
        </w:trPr>
        <w:tc>
          <w:tcPr>
            <w:tcW w:w="1122" w:type="dxa"/>
            <w:vAlign w:val="center"/>
          </w:tcPr>
          <w:p w14:paraId="36E14947" w14:textId="77777777" w:rsidR="006A3B2D" w:rsidRPr="007C1A66" w:rsidRDefault="006A3B2D" w:rsidP="001B080E">
            <w:pPr>
              <w:spacing w:after="0" w:line="240" w:lineRule="auto"/>
              <w:rPr>
                <w:color w:val="000000" w:themeColor="text1"/>
              </w:rPr>
            </w:pPr>
            <w:r w:rsidRPr="007C1A66">
              <w:rPr>
                <w:color w:val="000000" w:themeColor="text1"/>
              </w:rPr>
              <w:t>2.1.2.106</w:t>
            </w:r>
          </w:p>
        </w:tc>
        <w:tc>
          <w:tcPr>
            <w:tcW w:w="6845" w:type="dxa"/>
          </w:tcPr>
          <w:p w14:paraId="7BC4EE8C" w14:textId="77777777" w:rsidR="006A3B2D" w:rsidRPr="007C1A66" w:rsidRDefault="006A3B2D" w:rsidP="001B080E">
            <w:pPr>
              <w:spacing w:after="0" w:line="240" w:lineRule="auto"/>
              <w:jc w:val="both"/>
              <w:rPr>
                <w:color w:val="000000" w:themeColor="text1"/>
              </w:rPr>
            </w:pPr>
            <w:r w:rsidRPr="007C1A66">
              <w:rPr>
                <w:color w:val="000000" w:themeColor="text1"/>
              </w:rPr>
              <w:t>2534 - Almanya Eğitim ve Araştırma Bakanlığı (BMBF) 2+2 Programı (Deutchland The Federal Ministry of Education and Research, BMBF 2 + 2 Program)</w:t>
            </w:r>
          </w:p>
        </w:tc>
        <w:tc>
          <w:tcPr>
            <w:tcW w:w="739" w:type="dxa"/>
          </w:tcPr>
          <w:p w14:paraId="4D00752F" w14:textId="77777777" w:rsidR="006A3B2D" w:rsidRPr="007C1A66" w:rsidRDefault="006A3B2D" w:rsidP="001B080E">
            <w:pPr>
              <w:spacing w:after="0" w:line="240" w:lineRule="auto"/>
              <w:jc w:val="center"/>
              <w:rPr>
                <w:color w:val="000000" w:themeColor="text1"/>
              </w:rPr>
            </w:pPr>
            <w:r w:rsidRPr="007C1A66">
              <w:rPr>
                <w:color w:val="000000" w:themeColor="text1"/>
              </w:rPr>
              <w:t>35</w:t>
            </w:r>
          </w:p>
        </w:tc>
        <w:tc>
          <w:tcPr>
            <w:tcW w:w="1287" w:type="dxa"/>
          </w:tcPr>
          <w:p w14:paraId="259C5D86" w14:textId="77777777" w:rsidR="006A3B2D" w:rsidRPr="007C1A66" w:rsidRDefault="006A3B2D" w:rsidP="001B080E">
            <w:pPr>
              <w:spacing w:after="0" w:line="240" w:lineRule="auto"/>
              <w:jc w:val="center"/>
              <w:rPr>
                <w:color w:val="000000" w:themeColor="text1"/>
              </w:rPr>
            </w:pPr>
          </w:p>
        </w:tc>
      </w:tr>
      <w:tr w:rsidR="006A3B2D" w:rsidRPr="007C1A66" w14:paraId="7FB15B12" w14:textId="77777777" w:rsidTr="001B080E">
        <w:trPr>
          <w:trHeight w:val="285"/>
          <w:tblCellSpacing w:w="0" w:type="dxa"/>
          <w:jc w:val="center"/>
        </w:trPr>
        <w:tc>
          <w:tcPr>
            <w:tcW w:w="1122" w:type="dxa"/>
            <w:vAlign w:val="center"/>
          </w:tcPr>
          <w:p w14:paraId="31A5FFD9" w14:textId="77777777" w:rsidR="006A3B2D" w:rsidRPr="007C1A66" w:rsidRDefault="006A3B2D" w:rsidP="001B080E">
            <w:pPr>
              <w:spacing w:after="0" w:line="240" w:lineRule="auto"/>
              <w:rPr>
                <w:color w:val="000000" w:themeColor="text1"/>
              </w:rPr>
            </w:pPr>
            <w:r w:rsidRPr="007C1A66">
              <w:rPr>
                <w:color w:val="000000" w:themeColor="text1"/>
              </w:rPr>
              <w:t>2.1.2.107</w:t>
            </w:r>
          </w:p>
        </w:tc>
        <w:tc>
          <w:tcPr>
            <w:tcW w:w="6845" w:type="dxa"/>
          </w:tcPr>
          <w:p w14:paraId="4854F289" w14:textId="77777777" w:rsidR="006A3B2D" w:rsidRPr="007C1A66" w:rsidRDefault="006A3B2D" w:rsidP="001B080E">
            <w:pPr>
              <w:spacing w:after="0" w:line="240" w:lineRule="auto"/>
              <w:jc w:val="both"/>
              <w:rPr>
                <w:color w:val="000000" w:themeColor="text1"/>
              </w:rPr>
            </w:pPr>
            <w:r w:rsidRPr="007C1A66">
              <w:rPr>
                <w:color w:val="000000" w:themeColor="text1"/>
              </w:rPr>
              <w:t>2537 - Çek Cumhuriyeti Bilimler Akademisi (CAS) İkili İşbirliği Programı (Czech Academy of Sciences, CAS Bilateral Cooperation Program)</w:t>
            </w:r>
          </w:p>
        </w:tc>
        <w:tc>
          <w:tcPr>
            <w:tcW w:w="739" w:type="dxa"/>
          </w:tcPr>
          <w:p w14:paraId="7DE94F47" w14:textId="77777777" w:rsidR="006A3B2D" w:rsidRPr="007C1A66" w:rsidRDefault="006A3B2D" w:rsidP="001B080E">
            <w:pPr>
              <w:spacing w:after="0" w:line="240" w:lineRule="auto"/>
              <w:jc w:val="center"/>
              <w:rPr>
                <w:color w:val="000000" w:themeColor="text1"/>
              </w:rPr>
            </w:pPr>
            <w:r w:rsidRPr="007C1A66">
              <w:rPr>
                <w:color w:val="000000" w:themeColor="text1"/>
              </w:rPr>
              <w:t>35</w:t>
            </w:r>
          </w:p>
        </w:tc>
        <w:tc>
          <w:tcPr>
            <w:tcW w:w="1287" w:type="dxa"/>
          </w:tcPr>
          <w:p w14:paraId="7A934B01" w14:textId="77777777" w:rsidR="006A3B2D" w:rsidRPr="007C1A66" w:rsidRDefault="006A3B2D" w:rsidP="001B080E">
            <w:pPr>
              <w:spacing w:after="0" w:line="240" w:lineRule="auto"/>
              <w:jc w:val="center"/>
              <w:rPr>
                <w:color w:val="000000" w:themeColor="text1"/>
              </w:rPr>
            </w:pPr>
          </w:p>
        </w:tc>
      </w:tr>
      <w:tr w:rsidR="006A3B2D" w:rsidRPr="007C1A66" w14:paraId="26BC08EA" w14:textId="77777777" w:rsidTr="001B080E">
        <w:trPr>
          <w:trHeight w:val="285"/>
          <w:tblCellSpacing w:w="0" w:type="dxa"/>
          <w:jc w:val="center"/>
        </w:trPr>
        <w:tc>
          <w:tcPr>
            <w:tcW w:w="1122" w:type="dxa"/>
            <w:vAlign w:val="center"/>
          </w:tcPr>
          <w:p w14:paraId="51FFCF87" w14:textId="77777777" w:rsidR="006A3B2D" w:rsidRPr="007C1A66" w:rsidRDefault="006A3B2D" w:rsidP="001B080E">
            <w:pPr>
              <w:spacing w:after="0" w:line="240" w:lineRule="auto"/>
              <w:rPr>
                <w:color w:val="000000" w:themeColor="text1"/>
              </w:rPr>
            </w:pPr>
            <w:r w:rsidRPr="007C1A66">
              <w:rPr>
                <w:color w:val="000000" w:themeColor="text1"/>
              </w:rPr>
              <w:t>2.1.2.108</w:t>
            </w:r>
          </w:p>
        </w:tc>
        <w:tc>
          <w:tcPr>
            <w:tcW w:w="6845" w:type="dxa"/>
          </w:tcPr>
          <w:p w14:paraId="5DC94FF9" w14:textId="77777777" w:rsidR="006A3B2D" w:rsidRPr="007C1A66" w:rsidRDefault="006A3B2D" w:rsidP="001B080E">
            <w:pPr>
              <w:spacing w:after="0" w:line="240" w:lineRule="auto"/>
              <w:jc w:val="both"/>
              <w:rPr>
                <w:color w:val="000000" w:themeColor="text1"/>
              </w:rPr>
            </w:pPr>
            <w:r w:rsidRPr="007C1A66">
              <w:rPr>
                <w:color w:val="000000" w:themeColor="text1"/>
              </w:rPr>
              <w:t>2539 - Belçika Flaman Bölgesi Araştırma Kuruluşu (FWO) İkili İşbirliği Programı (Belgium Research Foundation - Flanders, FWO Bilateral Cooperation Program)</w:t>
            </w:r>
          </w:p>
        </w:tc>
        <w:tc>
          <w:tcPr>
            <w:tcW w:w="739" w:type="dxa"/>
          </w:tcPr>
          <w:p w14:paraId="0F0DECCF" w14:textId="77777777" w:rsidR="006A3B2D" w:rsidRPr="007C1A66" w:rsidRDefault="006A3B2D" w:rsidP="001B080E">
            <w:pPr>
              <w:spacing w:after="0" w:line="240" w:lineRule="auto"/>
              <w:jc w:val="center"/>
              <w:rPr>
                <w:color w:val="000000" w:themeColor="text1"/>
              </w:rPr>
            </w:pPr>
            <w:r w:rsidRPr="007C1A66">
              <w:rPr>
                <w:color w:val="000000" w:themeColor="text1"/>
              </w:rPr>
              <w:t>35</w:t>
            </w:r>
          </w:p>
        </w:tc>
        <w:tc>
          <w:tcPr>
            <w:tcW w:w="1287" w:type="dxa"/>
          </w:tcPr>
          <w:p w14:paraId="24428383" w14:textId="77777777" w:rsidR="006A3B2D" w:rsidRPr="007C1A66" w:rsidRDefault="006A3B2D" w:rsidP="001B080E">
            <w:pPr>
              <w:spacing w:after="0" w:line="240" w:lineRule="auto"/>
              <w:jc w:val="center"/>
              <w:rPr>
                <w:color w:val="000000" w:themeColor="text1"/>
              </w:rPr>
            </w:pPr>
          </w:p>
        </w:tc>
      </w:tr>
      <w:tr w:rsidR="006A3B2D" w:rsidRPr="007C1A66" w14:paraId="610A9BB9" w14:textId="77777777" w:rsidTr="001B080E">
        <w:trPr>
          <w:trHeight w:val="285"/>
          <w:tblCellSpacing w:w="0" w:type="dxa"/>
          <w:jc w:val="center"/>
        </w:trPr>
        <w:tc>
          <w:tcPr>
            <w:tcW w:w="1122" w:type="dxa"/>
            <w:vAlign w:val="center"/>
          </w:tcPr>
          <w:p w14:paraId="16AEC80F" w14:textId="77777777" w:rsidR="006A3B2D" w:rsidRPr="007C1A66" w:rsidRDefault="006A3B2D" w:rsidP="001B080E">
            <w:pPr>
              <w:spacing w:after="0" w:line="240" w:lineRule="auto"/>
              <w:rPr>
                <w:color w:val="000000" w:themeColor="text1"/>
              </w:rPr>
            </w:pPr>
            <w:r w:rsidRPr="007C1A66">
              <w:rPr>
                <w:color w:val="000000" w:themeColor="text1"/>
              </w:rPr>
              <w:t>2.1.2.109</w:t>
            </w:r>
          </w:p>
        </w:tc>
        <w:tc>
          <w:tcPr>
            <w:tcW w:w="6845" w:type="dxa"/>
          </w:tcPr>
          <w:p w14:paraId="4A3DB320" w14:textId="77777777" w:rsidR="006A3B2D" w:rsidRPr="007C1A66" w:rsidRDefault="006A3B2D" w:rsidP="001B080E">
            <w:pPr>
              <w:spacing w:after="0" w:line="240" w:lineRule="auto"/>
              <w:jc w:val="both"/>
              <w:rPr>
                <w:color w:val="000000" w:themeColor="text1"/>
              </w:rPr>
            </w:pPr>
            <w:r w:rsidRPr="007C1A66">
              <w:rPr>
                <w:color w:val="000000" w:themeColor="text1"/>
              </w:rPr>
              <w:t>2540 - Slovak Bilimler Akademisi (SAS) Tematik İşbirliği Programı (Slovak Academy of Sciences, SAS Thematic Cooperation Program)</w:t>
            </w:r>
          </w:p>
        </w:tc>
        <w:tc>
          <w:tcPr>
            <w:tcW w:w="739" w:type="dxa"/>
          </w:tcPr>
          <w:p w14:paraId="3C0DBDFF" w14:textId="77777777" w:rsidR="006A3B2D" w:rsidRPr="007C1A66" w:rsidRDefault="006A3B2D" w:rsidP="001B080E">
            <w:pPr>
              <w:spacing w:after="0" w:line="240" w:lineRule="auto"/>
              <w:jc w:val="center"/>
              <w:rPr>
                <w:color w:val="000000" w:themeColor="text1"/>
              </w:rPr>
            </w:pPr>
            <w:r w:rsidRPr="007C1A66">
              <w:rPr>
                <w:color w:val="000000" w:themeColor="text1"/>
              </w:rPr>
              <w:t>35</w:t>
            </w:r>
          </w:p>
        </w:tc>
        <w:tc>
          <w:tcPr>
            <w:tcW w:w="1287" w:type="dxa"/>
          </w:tcPr>
          <w:p w14:paraId="763EC4A3" w14:textId="77777777" w:rsidR="006A3B2D" w:rsidRPr="007C1A66" w:rsidRDefault="006A3B2D" w:rsidP="001B080E">
            <w:pPr>
              <w:spacing w:after="0" w:line="240" w:lineRule="auto"/>
              <w:jc w:val="center"/>
              <w:rPr>
                <w:color w:val="000000" w:themeColor="text1"/>
              </w:rPr>
            </w:pPr>
          </w:p>
        </w:tc>
      </w:tr>
      <w:tr w:rsidR="006A3B2D" w:rsidRPr="007C1A66" w14:paraId="4949C753" w14:textId="77777777" w:rsidTr="001B080E">
        <w:trPr>
          <w:trHeight w:val="285"/>
          <w:tblCellSpacing w:w="0" w:type="dxa"/>
          <w:jc w:val="center"/>
        </w:trPr>
        <w:tc>
          <w:tcPr>
            <w:tcW w:w="1122" w:type="dxa"/>
            <w:vAlign w:val="center"/>
          </w:tcPr>
          <w:p w14:paraId="6F04E172" w14:textId="77777777" w:rsidR="006A3B2D" w:rsidRPr="007C1A66" w:rsidRDefault="006A3B2D" w:rsidP="001B080E">
            <w:pPr>
              <w:spacing w:after="0" w:line="240" w:lineRule="auto"/>
              <w:rPr>
                <w:color w:val="000000" w:themeColor="text1"/>
              </w:rPr>
            </w:pPr>
            <w:r w:rsidRPr="007C1A66">
              <w:rPr>
                <w:color w:val="000000" w:themeColor="text1"/>
              </w:rPr>
              <w:t>2.1.2.110</w:t>
            </w:r>
          </w:p>
        </w:tc>
        <w:tc>
          <w:tcPr>
            <w:tcW w:w="6845" w:type="dxa"/>
          </w:tcPr>
          <w:p w14:paraId="2949B911" w14:textId="77777777" w:rsidR="006A3B2D" w:rsidRPr="007C1A66" w:rsidRDefault="006A3B2D" w:rsidP="001B080E">
            <w:pPr>
              <w:spacing w:after="0" w:line="240" w:lineRule="auto"/>
              <w:jc w:val="both"/>
              <w:rPr>
                <w:color w:val="000000" w:themeColor="text1"/>
              </w:rPr>
            </w:pPr>
            <w:r w:rsidRPr="007C1A66">
              <w:rPr>
                <w:color w:val="000000" w:themeColor="text1"/>
              </w:rPr>
              <w:t>2541 - Karadağ Bilim Bakanlığı (MoS) ile İkili İşbirliği Programı (Montenegro Ministry of Science, MoS Bilateral Cooperation Program)</w:t>
            </w:r>
          </w:p>
        </w:tc>
        <w:tc>
          <w:tcPr>
            <w:tcW w:w="739" w:type="dxa"/>
          </w:tcPr>
          <w:p w14:paraId="0C4D9553" w14:textId="77777777" w:rsidR="006A3B2D" w:rsidRPr="007C1A66" w:rsidRDefault="006A3B2D" w:rsidP="001B080E">
            <w:pPr>
              <w:spacing w:after="0" w:line="240" w:lineRule="auto"/>
              <w:jc w:val="center"/>
              <w:rPr>
                <w:color w:val="000000" w:themeColor="text1"/>
              </w:rPr>
            </w:pPr>
            <w:r w:rsidRPr="007C1A66">
              <w:rPr>
                <w:color w:val="000000" w:themeColor="text1"/>
              </w:rPr>
              <w:t>35</w:t>
            </w:r>
          </w:p>
        </w:tc>
        <w:tc>
          <w:tcPr>
            <w:tcW w:w="1287" w:type="dxa"/>
          </w:tcPr>
          <w:p w14:paraId="176643F5" w14:textId="77777777" w:rsidR="006A3B2D" w:rsidRPr="007C1A66" w:rsidRDefault="006A3B2D" w:rsidP="001B080E">
            <w:pPr>
              <w:spacing w:after="0" w:line="240" w:lineRule="auto"/>
              <w:jc w:val="center"/>
              <w:rPr>
                <w:color w:val="000000" w:themeColor="text1"/>
              </w:rPr>
            </w:pPr>
          </w:p>
        </w:tc>
      </w:tr>
      <w:tr w:rsidR="006A3B2D" w:rsidRPr="007C1A66" w14:paraId="2C7CCA94" w14:textId="77777777" w:rsidTr="001B080E">
        <w:trPr>
          <w:trHeight w:val="285"/>
          <w:tblCellSpacing w:w="0" w:type="dxa"/>
          <w:jc w:val="center"/>
        </w:trPr>
        <w:tc>
          <w:tcPr>
            <w:tcW w:w="1122" w:type="dxa"/>
            <w:vAlign w:val="center"/>
          </w:tcPr>
          <w:p w14:paraId="2E709345" w14:textId="77777777" w:rsidR="006A3B2D" w:rsidRPr="007C1A66" w:rsidRDefault="006A3B2D" w:rsidP="001B080E">
            <w:pPr>
              <w:spacing w:after="0" w:line="240" w:lineRule="auto"/>
              <w:rPr>
                <w:color w:val="000000" w:themeColor="text1"/>
              </w:rPr>
            </w:pPr>
            <w:r w:rsidRPr="007C1A66">
              <w:rPr>
                <w:color w:val="000000" w:themeColor="text1"/>
              </w:rPr>
              <w:t>2.1.2.111</w:t>
            </w:r>
          </w:p>
        </w:tc>
        <w:tc>
          <w:tcPr>
            <w:tcW w:w="6845" w:type="dxa"/>
          </w:tcPr>
          <w:p w14:paraId="2FCE88EC" w14:textId="77777777" w:rsidR="006A3B2D" w:rsidRPr="007C1A66" w:rsidRDefault="006A3B2D" w:rsidP="001B080E">
            <w:pPr>
              <w:spacing w:after="0" w:line="240" w:lineRule="auto"/>
              <w:jc w:val="both"/>
              <w:rPr>
                <w:color w:val="000000" w:themeColor="text1"/>
              </w:rPr>
            </w:pPr>
            <w:r w:rsidRPr="007C1A66">
              <w:rPr>
                <w:color w:val="000000" w:themeColor="text1"/>
              </w:rPr>
              <w:t xml:space="preserve">2542 - Azerbaycan Bilimler Akademisi (ANAS) ile İkili İşbirliği Programı </w:t>
            </w:r>
            <w:proofErr w:type="gramStart"/>
            <w:r w:rsidRPr="007C1A66">
              <w:rPr>
                <w:color w:val="000000" w:themeColor="text1"/>
              </w:rPr>
              <w:t>)</w:t>
            </w:r>
            <w:proofErr w:type="gramEnd"/>
            <w:r w:rsidRPr="007C1A66">
              <w:rPr>
                <w:color w:val="000000" w:themeColor="text1"/>
              </w:rPr>
              <w:t xml:space="preserve"> (Azerbaijan National Academy of Sciences, ANAS Bilateral Cooperation Program)</w:t>
            </w:r>
          </w:p>
        </w:tc>
        <w:tc>
          <w:tcPr>
            <w:tcW w:w="739" w:type="dxa"/>
          </w:tcPr>
          <w:p w14:paraId="21678AD2" w14:textId="77777777" w:rsidR="006A3B2D" w:rsidRPr="007C1A66" w:rsidRDefault="006A3B2D" w:rsidP="001B080E">
            <w:pPr>
              <w:spacing w:after="0" w:line="240" w:lineRule="auto"/>
              <w:jc w:val="center"/>
              <w:rPr>
                <w:color w:val="000000" w:themeColor="text1"/>
              </w:rPr>
            </w:pPr>
            <w:r w:rsidRPr="007C1A66">
              <w:rPr>
                <w:color w:val="000000" w:themeColor="text1"/>
              </w:rPr>
              <w:t>35</w:t>
            </w:r>
          </w:p>
        </w:tc>
        <w:tc>
          <w:tcPr>
            <w:tcW w:w="1287" w:type="dxa"/>
          </w:tcPr>
          <w:p w14:paraId="1C455FE6" w14:textId="77777777" w:rsidR="006A3B2D" w:rsidRPr="007C1A66" w:rsidRDefault="006A3B2D" w:rsidP="001B080E">
            <w:pPr>
              <w:spacing w:after="0" w:line="240" w:lineRule="auto"/>
              <w:jc w:val="center"/>
              <w:rPr>
                <w:color w:val="000000" w:themeColor="text1"/>
              </w:rPr>
            </w:pPr>
          </w:p>
        </w:tc>
      </w:tr>
      <w:tr w:rsidR="006A3B2D" w:rsidRPr="007C1A66" w14:paraId="2E3B65A3" w14:textId="77777777" w:rsidTr="001B080E">
        <w:trPr>
          <w:trHeight w:val="285"/>
          <w:tblCellSpacing w:w="0" w:type="dxa"/>
          <w:jc w:val="center"/>
        </w:trPr>
        <w:tc>
          <w:tcPr>
            <w:tcW w:w="1122" w:type="dxa"/>
            <w:vAlign w:val="center"/>
          </w:tcPr>
          <w:p w14:paraId="4A74694E" w14:textId="77777777" w:rsidR="006A3B2D" w:rsidRPr="007C1A66" w:rsidRDefault="006A3B2D" w:rsidP="001B080E">
            <w:pPr>
              <w:spacing w:after="0" w:line="240" w:lineRule="auto"/>
              <w:rPr>
                <w:color w:val="000000" w:themeColor="text1"/>
              </w:rPr>
            </w:pPr>
            <w:r w:rsidRPr="007C1A66">
              <w:rPr>
                <w:color w:val="000000" w:themeColor="text1"/>
              </w:rPr>
              <w:t>2.1.2.112</w:t>
            </w:r>
          </w:p>
        </w:tc>
        <w:tc>
          <w:tcPr>
            <w:tcW w:w="6845" w:type="dxa"/>
          </w:tcPr>
          <w:p w14:paraId="6EF8B17F" w14:textId="77777777" w:rsidR="006A3B2D" w:rsidRPr="007C1A66" w:rsidRDefault="006A3B2D" w:rsidP="001B080E">
            <w:pPr>
              <w:spacing w:after="0" w:line="240" w:lineRule="auto"/>
              <w:jc w:val="both"/>
              <w:rPr>
                <w:color w:val="000000" w:themeColor="text1"/>
              </w:rPr>
            </w:pPr>
            <w:r w:rsidRPr="007C1A66">
              <w:rPr>
                <w:color w:val="000000" w:themeColor="text1"/>
              </w:rPr>
              <w:t xml:space="preserve">2543 - Fas Ulusal Bilimsel ve Teknolojik Araştırma Merkezi (CNRST) ile İkili İşbirliği Programı </w:t>
            </w:r>
            <w:proofErr w:type="gramStart"/>
            <w:r w:rsidRPr="007C1A66">
              <w:rPr>
                <w:color w:val="000000" w:themeColor="text1"/>
              </w:rPr>
              <w:t>(</w:t>
            </w:r>
            <w:proofErr w:type="gramEnd"/>
            <w:r w:rsidRPr="007C1A66">
              <w:rPr>
                <w:color w:val="000000" w:themeColor="text1"/>
              </w:rPr>
              <w:t xml:space="preserve">Moroccan National Center for Scientific and Technological Research, CNRST </w:t>
            </w:r>
          </w:p>
        </w:tc>
        <w:tc>
          <w:tcPr>
            <w:tcW w:w="739" w:type="dxa"/>
          </w:tcPr>
          <w:p w14:paraId="55BE3F02" w14:textId="77777777" w:rsidR="006A3B2D" w:rsidRPr="007C1A66" w:rsidRDefault="006A3B2D" w:rsidP="001B080E">
            <w:pPr>
              <w:spacing w:after="0" w:line="240" w:lineRule="auto"/>
              <w:jc w:val="center"/>
              <w:rPr>
                <w:color w:val="000000" w:themeColor="text1"/>
              </w:rPr>
            </w:pPr>
            <w:r w:rsidRPr="007C1A66">
              <w:rPr>
                <w:color w:val="000000" w:themeColor="text1"/>
              </w:rPr>
              <w:t>35</w:t>
            </w:r>
          </w:p>
        </w:tc>
        <w:tc>
          <w:tcPr>
            <w:tcW w:w="1287" w:type="dxa"/>
          </w:tcPr>
          <w:p w14:paraId="7E8422E3" w14:textId="77777777" w:rsidR="006A3B2D" w:rsidRPr="007C1A66" w:rsidRDefault="006A3B2D" w:rsidP="001B080E">
            <w:pPr>
              <w:spacing w:after="0" w:line="240" w:lineRule="auto"/>
              <w:jc w:val="center"/>
              <w:rPr>
                <w:color w:val="000000" w:themeColor="text1"/>
              </w:rPr>
            </w:pPr>
          </w:p>
        </w:tc>
      </w:tr>
      <w:tr w:rsidR="006A3B2D" w:rsidRPr="007C1A66" w14:paraId="543B5B7B" w14:textId="77777777" w:rsidTr="001B080E">
        <w:trPr>
          <w:trHeight w:val="285"/>
          <w:tblCellSpacing w:w="0" w:type="dxa"/>
          <w:jc w:val="center"/>
        </w:trPr>
        <w:tc>
          <w:tcPr>
            <w:tcW w:w="1122" w:type="dxa"/>
            <w:vAlign w:val="center"/>
          </w:tcPr>
          <w:p w14:paraId="37B6EBC4" w14:textId="77777777" w:rsidR="006A3B2D" w:rsidRPr="007C1A66" w:rsidRDefault="006A3B2D" w:rsidP="001B080E">
            <w:pPr>
              <w:spacing w:after="0" w:line="240" w:lineRule="auto"/>
              <w:rPr>
                <w:color w:val="000000" w:themeColor="text1"/>
              </w:rPr>
            </w:pPr>
            <w:r w:rsidRPr="007C1A66">
              <w:rPr>
                <w:color w:val="000000" w:themeColor="text1"/>
              </w:rPr>
              <w:t>2.1.2.113</w:t>
            </w:r>
          </w:p>
        </w:tc>
        <w:tc>
          <w:tcPr>
            <w:tcW w:w="6845" w:type="dxa"/>
          </w:tcPr>
          <w:p w14:paraId="7F7F97F7" w14:textId="77777777" w:rsidR="006A3B2D" w:rsidRPr="007C1A66" w:rsidRDefault="006A3B2D" w:rsidP="001B080E">
            <w:pPr>
              <w:spacing w:after="0" w:line="240" w:lineRule="auto"/>
              <w:jc w:val="both"/>
              <w:rPr>
                <w:color w:val="000000" w:themeColor="text1"/>
              </w:rPr>
            </w:pPr>
            <w:r w:rsidRPr="007C1A66">
              <w:rPr>
                <w:color w:val="000000" w:themeColor="text1"/>
              </w:rPr>
              <w:t>2544 - Japon Bilimi Destekleme Kurumu (JSPS) ile İkili İşbirliği Programı (Japan Society for the Promotion of Science, JSPS Bilateral Cooperation Program)</w:t>
            </w:r>
          </w:p>
        </w:tc>
        <w:tc>
          <w:tcPr>
            <w:tcW w:w="739" w:type="dxa"/>
          </w:tcPr>
          <w:p w14:paraId="5CF5CFCC" w14:textId="77777777" w:rsidR="006A3B2D" w:rsidRPr="007C1A66" w:rsidRDefault="006A3B2D" w:rsidP="001B080E">
            <w:pPr>
              <w:spacing w:after="0" w:line="240" w:lineRule="auto"/>
              <w:jc w:val="center"/>
              <w:rPr>
                <w:color w:val="000000" w:themeColor="text1"/>
              </w:rPr>
            </w:pPr>
            <w:r w:rsidRPr="007C1A66">
              <w:rPr>
                <w:color w:val="000000" w:themeColor="text1"/>
              </w:rPr>
              <w:t>35</w:t>
            </w:r>
          </w:p>
        </w:tc>
        <w:tc>
          <w:tcPr>
            <w:tcW w:w="1287" w:type="dxa"/>
          </w:tcPr>
          <w:p w14:paraId="5D31A2B1" w14:textId="77777777" w:rsidR="006A3B2D" w:rsidRPr="007C1A66" w:rsidRDefault="006A3B2D" w:rsidP="001B080E">
            <w:pPr>
              <w:spacing w:after="0" w:line="240" w:lineRule="auto"/>
              <w:jc w:val="center"/>
              <w:rPr>
                <w:color w:val="000000" w:themeColor="text1"/>
              </w:rPr>
            </w:pPr>
          </w:p>
        </w:tc>
      </w:tr>
      <w:tr w:rsidR="006A3B2D" w:rsidRPr="007C1A66" w14:paraId="59206591" w14:textId="77777777" w:rsidTr="001B080E">
        <w:trPr>
          <w:trHeight w:val="285"/>
          <w:tblCellSpacing w:w="0" w:type="dxa"/>
          <w:jc w:val="center"/>
        </w:trPr>
        <w:tc>
          <w:tcPr>
            <w:tcW w:w="1122" w:type="dxa"/>
            <w:vAlign w:val="center"/>
          </w:tcPr>
          <w:p w14:paraId="04316F34" w14:textId="77777777" w:rsidR="006A3B2D" w:rsidRPr="007C1A66" w:rsidRDefault="006A3B2D" w:rsidP="001B080E">
            <w:pPr>
              <w:spacing w:after="0" w:line="240" w:lineRule="auto"/>
              <w:rPr>
                <w:color w:val="000000" w:themeColor="text1"/>
              </w:rPr>
            </w:pPr>
            <w:r w:rsidRPr="007C1A66">
              <w:rPr>
                <w:color w:val="000000" w:themeColor="text1"/>
              </w:rPr>
              <w:lastRenderedPageBreak/>
              <w:t>2.1.2.114</w:t>
            </w:r>
          </w:p>
        </w:tc>
        <w:tc>
          <w:tcPr>
            <w:tcW w:w="6845" w:type="dxa"/>
          </w:tcPr>
          <w:p w14:paraId="7783D87B" w14:textId="77777777" w:rsidR="006A3B2D" w:rsidRPr="007C1A66" w:rsidRDefault="006A3B2D" w:rsidP="001B080E">
            <w:pPr>
              <w:spacing w:after="0" w:line="240" w:lineRule="auto"/>
              <w:jc w:val="both"/>
              <w:rPr>
                <w:color w:val="000000" w:themeColor="text1"/>
              </w:rPr>
            </w:pPr>
            <w:r w:rsidRPr="007C1A66">
              <w:rPr>
                <w:color w:val="000000" w:themeColor="text1"/>
              </w:rPr>
              <w:t>2545 - Fransa Ulusal Araştırma Ajansı (ANR) ile İkili İşbirliği Programı (French National Research Agency, ANR Bilateral Cooperation Program)</w:t>
            </w:r>
          </w:p>
        </w:tc>
        <w:tc>
          <w:tcPr>
            <w:tcW w:w="739" w:type="dxa"/>
          </w:tcPr>
          <w:p w14:paraId="1814E889" w14:textId="77777777" w:rsidR="006A3B2D" w:rsidRPr="007C1A66" w:rsidRDefault="006A3B2D" w:rsidP="001B080E">
            <w:pPr>
              <w:spacing w:after="0" w:line="240" w:lineRule="auto"/>
              <w:jc w:val="center"/>
              <w:rPr>
                <w:color w:val="000000" w:themeColor="text1"/>
              </w:rPr>
            </w:pPr>
            <w:r w:rsidRPr="007C1A66">
              <w:rPr>
                <w:color w:val="000000" w:themeColor="text1"/>
              </w:rPr>
              <w:t>35</w:t>
            </w:r>
          </w:p>
        </w:tc>
        <w:tc>
          <w:tcPr>
            <w:tcW w:w="1287" w:type="dxa"/>
          </w:tcPr>
          <w:p w14:paraId="7529A15D" w14:textId="77777777" w:rsidR="006A3B2D" w:rsidRPr="007C1A66" w:rsidRDefault="006A3B2D" w:rsidP="001B080E">
            <w:pPr>
              <w:spacing w:after="0" w:line="240" w:lineRule="auto"/>
              <w:jc w:val="center"/>
              <w:rPr>
                <w:color w:val="000000" w:themeColor="text1"/>
              </w:rPr>
            </w:pPr>
          </w:p>
        </w:tc>
      </w:tr>
      <w:tr w:rsidR="006A3B2D" w:rsidRPr="007C1A66" w14:paraId="01D4C77E" w14:textId="77777777" w:rsidTr="001B080E">
        <w:trPr>
          <w:trHeight w:val="285"/>
          <w:tblCellSpacing w:w="0" w:type="dxa"/>
          <w:jc w:val="center"/>
        </w:trPr>
        <w:tc>
          <w:tcPr>
            <w:tcW w:w="1122" w:type="dxa"/>
            <w:vAlign w:val="center"/>
          </w:tcPr>
          <w:p w14:paraId="4AE56463" w14:textId="77777777" w:rsidR="006A3B2D" w:rsidRPr="007C1A66" w:rsidRDefault="006A3B2D" w:rsidP="001B080E">
            <w:pPr>
              <w:spacing w:after="0" w:line="240" w:lineRule="auto"/>
              <w:rPr>
                <w:color w:val="000000" w:themeColor="text1"/>
              </w:rPr>
            </w:pPr>
            <w:r w:rsidRPr="007C1A66">
              <w:rPr>
                <w:color w:val="000000" w:themeColor="text1"/>
              </w:rPr>
              <w:t>2.1.2.115</w:t>
            </w:r>
          </w:p>
        </w:tc>
        <w:tc>
          <w:tcPr>
            <w:tcW w:w="6845" w:type="dxa"/>
          </w:tcPr>
          <w:p w14:paraId="5D48F557" w14:textId="77777777" w:rsidR="006A3B2D" w:rsidRPr="007C1A66" w:rsidRDefault="006A3B2D" w:rsidP="001B080E">
            <w:pPr>
              <w:spacing w:after="0" w:line="240" w:lineRule="auto"/>
              <w:jc w:val="both"/>
              <w:rPr>
                <w:color w:val="000000" w:themeColor="text1"/>
              </w:rPr>
            </w:pPr>
            <w:r w:rsidRPr="007C1A66">
              <w:rPr>
                <w:color w:val="000000" w:themeColor="text1"/>
              </w:rPr>
              <w:t>2546 - Portekiz Bilim ve Teknoloji Vakfı (FCT) ile İkili İşbirliği Programı (Portuguese Foundation for Science and Technology, FCT Bilateral Cooperation Program)</w:t>
            </w:r>
          </w:p>
        </w:tc>
        <w:tc>
          <w:tcPr>
            <w:tcW w:w="739" w:type="dxa"/>
          </w:tcPr>
          <w:p w14:paraId="52F90078" w14:textId="77777777" w:rsidR="006A3B2D" w:rsidRPr="007C1A66" w:rsidRDefault="006A3B2D" w:rsidP="001B080E">
            <w:pPr>
              <w:spacing w:after="0" w:line="240" w:lineRule="auto"/>
              <w:jc w:val="center"/>
              <w:rPr>
                <w:color w:val="000000" w:themeColor="text1"/>
              </w:rPr>
            </w:pPr>
            <w:r w:rsidRPr="007C1A66">
              <w:rPr>
                <w:color w:val="000000" w:themeColor="text1"/>
              </w:rPr>
              <w:t>35</w:t>
            </w:r>
          </w:p>
        </w:tc>
        <w:tc>
          <w:tcPr>
            <w:tcW w:w="1287" w:type="dxa"/>
          </w:tcPr>
          <w:p w14:paraId="3593CAB8" w14:textId="77777777" w:rsidR="006A3B2D" w:rsidRPr="007C1A66" w:rsidRDefault="006A3B2D" w:rsidP="001B080E">
            <w:pPr>
              <w:spacing w:after="0" w:line="240" w:lineRule="auto"/>
              <w:jc w:val="center"/>
              <w:rPr>
                <w:color w:val="000000" w:themeColor="text1"/>
              </w:rPr>
            </w:pPr>
          </w:p>
        </w:tc>
      </w:tr>
      <w:tr w:rsidR="006A3B2D" w:rsidRPr="007C1A66" w14:paraId="5931B695" w14:textId="77777777" w:rsidTr="001B080E">
        <w:trPr>
          <w:trHeight w:val="285"/>
          <w:tblCellSpacing w:w="0" w:type="dxa"/>
          <w:jc w:val="center"/>
        </w:trPr>
        <w:tc>
          <w:tcPr>
            <w:tcW w:w="1122" w:type="dxa"/>
            <w:vAlign w:val="center"/>
          </w:tcPr>
          <w:p w14:paraId="5AF5EDA9" w14:textId="77777777" w:rsidR="006A3B2D" w:rsidRPr="007C1A66" w:rsidRDefault="006A3B2D" w:rsidP="001B080E">
            <w:pPr>
              <w:spacing w:after="0" w:line="240" w:lineRule="auto"/>
              <w:rPr>
                <w:color w:val="000000" w:themeColor="text1"/>
              </w:rPr>
            </w:pPr>
            <w:r w:rsidRPr="007C1A66">
              <w:rPr>
                <w:color w:val="000000" w:themeColor="text1"/>
              </w:rPr>
              <w:t>2.1.2.116</w:t>
            </w:r>
          </w:p>
        </w:tc>
        <w:tc>
          <w:tcPr>
            <w:tcW w:w="6845" w:type="dxa"/>
          </w:tcPr>
          <w:p w14:paraId="27AB51C7" w14:textId="77777777" w:rsidR="006A3B2D" w:rsidRPr="007C1A66" w:rsidRDefault="006A3B2D" w:rsidP="001B080E">
            <w:pPr>
              <w:spacing w:after="0" w:line="240" w:lineRule="auto"/>
              <w:jc w:val="both"/>
              <w:rPr>
                <w:color w:val="000000" w:themeColor="text1"/>
              </w:rPr>
            </w:pPr>
            <w:r w:rsidRPr="007C1A66">
              <w:rPr>
                <w:color w:val="000000" w:themeColor="text1"/>
              </w:rPr>
              <w:t>2547 - Arnavutluk Araştırma, Teknoloji ve Yenilik Ajansı (ARTI) ile İkili İşbirliği Programı (Albania Agency for Research, Technology and Innovation, ARTI Bilateral Cooperation Program)</w:t>
            </w:r>
          </w:p>
        </w:tc>
        <w:tc>
          <w:tcPr>
            <w:tcW w:w="739" w:type="dxa"/>
          </w:tcPr>
          <w:p w14:paraId="726D008E" w14:textId="77777777" w:rsidR="006A3B2D" w:rsidRPr="007C1A66" w:rsidRDefault="006A3B2D" w:rsidP="001B080E">
            <w:pPr>
              <w:spacing w:after="0" w:line="240" w:lineRule="auto"/>
              <w:jc w:val="center"/>
              <w:rPr>
                <w:color w:val="000000" w:themeColor="text1"/>
              </w:rPr>
            </w:pPr>
            <w:r w:rsidRPr="007C1A66">
              <w:rPr>
                <w:color w:val="000000" w:themeColor="text1"/>
              </w:rPr>
              <w:t>35</w:t>
            </w:r>
          </w:p>
        </w:tc>
        <w:tc>
          <w:tcPr>
            <w:tcW w:w="1287" w:type="dxa"/>
          </w:tcPr>
          <w:p w14:paraId="5ABB2971" w14:textId="77777777" w:rsidR="006A3B2D" w:rsidRPr="007C1A66" w:rsidRDefault="006A3B2D" w:rsidP="001B080E">
            <w:pPr>
              <w:spacing w:after="0" w:line="240" w:lineRule="auto"/>
              <w:jc w:val="center"/>
              <w:rPr>
                <w:color w:val="000000" w:themeColor="text1"/>
              </w:rPr>
            </w:pPr>
          </w:p>
        </w:tc>
      </w:tr>
      <w:tr w:rsidR="006A3B2D" w:rsidRPr="007C1A66" w14:paraId="4F5BB23B" w14:textId="77777777" w:rsidTr="001B080E">
        <w:trPr>
          <w:trHeight w:val="285"/>
          <w:tblCellSpacing w:w="0" w:type="dxa"/>
          <w:jc w:val="center"/>
        </w:trPr>
        <w:tc>
          <w:tcPr>
            <w:tcW w:w="1122" w:type="dxa"/>
            <w:vAlign w:val="center"/>
          </w:tcPr>
          <w:p w14:paraId="6336467F" w14:textId="77777777" w:rsidR="006A3B2D" w:rsidRPr="007C1A66" w:rsidRDefault="006A3B2D" w:rsidP="001B080E">
            <w:pPr>
              <w:spacing w:after="0" w:line="240" w:lineRule="auto"/>
              <w:rPr>
                <w:color w:val="000000" w:themeColor="text1"/>
              </w:rPr>
            </w:pPr>
            <w:r w:rsidRPr="007C1A66">
              <w:rPr>
                <w:color w:val="000000" w:themeColor="text1"/>
              </w:rPr>
              <w:t>2.1.2.117</w:t>
            </w:r>
          </w:p>
        </w:tc>
        <w:tc>
          <w:tcPr>
            <w:tcW w:w="6845" w:type="dxa"/>
          </w:tcPr>
          <w:p w14:paraId="343B6435" w14:textId="77777777" w:rsidR="006A3B2D" w:rsidRPr="007C1A66" w:rsidRDefault="006A3B2D" w:rsidP="001B080E">
            <w:pPr>
              <w:spacing w:after="0" w:line="240" w:lineRule="auto"/>
              <w:jc w:val="both"/>
              <w:rPr>
                <w:color w:val="000000" w:themeColor="text1"/>
              </w:rPr>
            </w:pPr>
            <w:r w:rsidRPr="007C1A66">
              <w:rPr>
                <w:color w:val="000000" w:themeColor="text1"/>
              </w:rPr>
              <w:t>2548 - Kırgızistan Ulusal Bilimler Akademisi (NAS KR) ile İkili İşbirliği Programı (National Academy of Sciences of the Kırgız Republic, NAS KR Bilateral Cooperation Program)</w:t>
            </w:r>
          </w:p>
        </w:tc>
        <w:tc>
          <w:tcPr>
            <w:tcW w:w="739" w:type="dxa"/>
          </w:tcPr>
          <w:p w14:paraId="65801892" w14:textId="77777777" w:rsidR="006A3B2D" w:rsidRPr="007C1A66" w:rsidRDefault="006A3B2D" w:rsidP="001B080E">
            <w:pPr>
              <w:spacing w:after="0" w:line="240" w:lineRule="auto"/>
              <w:jc w:val="center"/>
              <w:rPr>
                <w:color w:val="000000" w:themeColor="text1"/>
              </w:rPr>
            </w:pPr>
            <w:r w:rsidRPr="007C1A66">
              <w:rPr>
                <w:color w:val="000000" w:themeColor="text1"/>
              </w:rPr>
              <w:t>35</w:t>
            </w:r>
          </w:p>
        </w:tc>
        <w:tc>
          <w:tcPr>
            <w:tcW w:w="1287" w:type="dxa"/>
          </w:tcPr>
          <w:p w14:paraId="7E3B98A3" w14:textId="77777777" w:rsidR="006A3B2D" w:rsidRPr="007C1A66" w:rsidRDefault="006A3B2D" w:rsidP="001B080E">
            <w:pPr>
              <w:spacing w:after="0" w:line="240" w:lineRule="auto"/>
              <w:jc w:val="center"/>
              <w:rPr>
                <w:color w:val="000000" w:themeColor="text1"/>
              </w:rPr>
            </w:pPr>
          </w:p>
        </w:tc>
      </w:tr>
      <w:tr w:rsidR="006A3B2D" w:rsidRPr="007C1A66" w14:paraId="25FBECAD" w14:textId="77777777" w:rsidTr="001B080E">
        <w:trPr>
          <w:trHeight w:val="285"/>
          <w:tblCellSpacing w:w="0" w:type="dxa"/>
          <w:jc w:val="center"/>
        </w:trPr>
        <w:tc>
          <w:tcPr>
            <w:tcW w:w="1122" w:type="dxa"/>
            <w:vAlign w:val="center"/>
          </w:tcPr>
          <w:p w14:paraId="0BD15595" w14:textId="77777777" w:rsidR="006A3B2D" w:rsidRPr="007C1A66" w:rsidRDefault="006A3B2D" w:rsidP="001B080E">
            <w:pPr>
              <w:spacing w:after="0" w:line="240" w:lineRule="auto"/>
              <w:rPr>
                <w:color w:val="000000" w:themeColor="text1"/>
              </w:rPr>
            </w:pPr>
            <w:r w:rsidRPr="007C1A66">
              <w:rPr>
                <w:color w:val="000000" w:themeColor="text1"/>
              </w:rPr>
              <w:t>2.1.2.118</w:t>
            </w:r>
          </w:p>
        </w:tc>
        <w:tc>
          <w:tcPr>
            <w:tcW w:w="6845" w:type="dxa"/>
          </w:tcPr>
          <w:p w14:paraId="78CCE7ED" w14:textId="77777777" w:rsidR="006A3B2D" w:rsidRPr="007C1A66" w:rsidRDefault="006A3B2D" w:rsidP="001B080E">
            <w:pPr>
              <w:spacing w:after="0" w:line="240" w:lineRule="auto"/>
              <w:jc w:val="both"/>
              <w:rPr>
                <w:color w:val="000000" w:themeColor="text1"/>
              </w:rPr>
            </w:pPr>
            <w:r w:rsidRPr="007C1A66">
              <w:rPr>
                <w:color w:val="000000" w:themeColor="text1"/>
              </w:rPr>
              <w:t>2549 - Polonya Ulusal Araştırma ve Geliştirme Merkezi (NCBR) ile İkili İşbirliği Programı (Polish National Centre for Research and Development, NCBR Bilateral Cooperation Program)</w:t>
            </w:r>
          </w:p>
        </w:tc>
        <w:tc>
          <w:tcPr>
            <w:tcW w:w="739" w:type="dxa"/>
          </w:tcPr>
          <w:p w14:paraId="67EA7524" w14:textId="77777777" w:rsidR="006A3B2D" w:rsidRPr="007C1A66" w:rsidRDefault="006A3B2D" w:rsidP="001B080E">
            <w:pPr>
              <w:spacing w:after="0" w:line="240" w:lineRule="auto"/>
              <w:jc w:val="center"/>
              <w:rPr>
                <w:color w:val="000000" w:themeColor="text1"/>
              </w:rPr>
            </w:pPr>
            <w:r w:rsidRPr="007C1A66">
              <w:rPr>
                <w:color w:val="000000" w:themeColor="text1"/>
              </w:rPr>
              <w:t>35</w:t>
            </w:r>
          </w:p>
        </w:tc>
        <w:tc>
          <w:tcPr>
            <w:tcW w:w="1287" w:type="dxa"/>
          </w:tcPr>
          <w:p w14:paraId="289CE4A2" w14:textId="77777777" w:rsidR="006A3B2D" w:rsidRPr="007C1A66" w:rsidRDefault="006A3B2D" w:rsidP="001B080E">
            <w:pPr>
              <w:spacing w:after="0" w:line="240" w:lineRule="auto"/>
              <w:jc w:val="center"/>
              <w:rPr>
                <w:color w:val="000000" w:themeColor="text1"/>
              </w:rPr>
            </w:pPr>
          </w:p>
        </w:tc>
      </w:tr>
      <w:tr w:rsidR="006A3B2D" w:rsidRPr="007C1A66" w14:paraId="0DDF81E2" w14:textId="77777777" w:rsidTr="001B080E">
        <w:trPr>
          <w:trHeight w:val="285"/>
          <w:tblCellSpacing w:w="0" w:type="dxa"/>
          <w:jc w:val="center"/>
        </w:trPr>
        <w:tc>
          <w:tcPr>
            <w:tcW w:w="1122" w:type="dxa"/>
            <w:vAlign w:val="center"/>
          </w:tcPr>
          <w:p w14:paraId="4CB369CF" w14:textId="77777777" w:rsidR="006A3B2D" w:rsidRPr="007C1A66" w:rsidRDefault="006A3B2D" w:rsidP="001B080E">
            <w:pPr>
              <w:spacing w:after="0" w:line="240" w:lineRule="auto"/>
              <w:rPr>
                <w:color w:val="000000" w:themeColor="text1"/>
              </w:rPr>
            </w:pPr>
            <w:r w:rsidRPr="007C1A66">
              <w:rPr>
                <w:color w:val="000000" w:themeColor="text1"/>
              </w:rPr>
              <w:t>2.1.2.119</w:t>
            </w:r>
          </w:p>
        </w:tc>
        <w:tc>
          <w:tcPr>
            <w:tcW w:w="6845" w:type="dxa"/>
          </w:tcPr>
          <w:p w14:paraId="19EF168C" w14:textId="77777777" w:rsidR="006A3B2D" w:rsidRPr="007C1A66" w:rsidRDefault="006A3B2D" w:rsidP="001B080E">
            <w:pPr>
              <w:spacing w:after="0" w:line="240" w:lineRule="auto"/>
              <w:jc w:val="both"/>
              <w:rPr>
                <w:color w:val="000000" w:themeColor="text1"/>
              </w:rPr>
            </w:pPr>
            <w:r w:rsidRPr="007C1A66">
              <w:rPr>
                <w:color w:val="000000" w:themeColor="text1"/>
              </w:rPr>
              <w:t>2550 - Research Councils United Kingdom (RCUK) İkili İşbirliği Programı (Research Councils of United Kingdom, RCUK Bilateral Cooperation Program)</w:t>
            </w:r>
          </w:p>
        </w:tc>
        <w:tc>
          <w:tcPr>
            <w:tcW w:w="739" w:type="dxa"/>
          </w:tcPr>
          <w:p w14:paraId="0440C55D" w14:textId="77777777" w:rsidR="006A3B2D" w:rsidRPr="007C1A66" w:rsidRDefault="006A3B2D" w:rsidP="001B080E">
            <w:pPr>
              <w:spacing w:after="0" w:line="240" w:lineRule="auto"/>
              <w:jc w:val="center"/>
              <w:rPr>
                <w:color w:val="000000" w:themeColor="text1"/>
              </w:rPr>
            </w:pPr>
            <w:r w:rsidRPr="007C1A66">
              <w:rPr>
                <w:color w:val="000000" w:themeColor="text1"/>
              </w:rPr>
              <w:t>35</w:t>
            </w:r>
          </w:p>
        </w:tc>
        <w:tc>
          <w:tcPr>
            <w:tcW w:w="1287" w:type="dxa"/>
          </w:tcPr>
          <w:p w14:paraId="43E045B8" w14:textId="77777777" w:rsidR="006A3B2D" w:rsidRPr="007C1A66" w:rsidRDefault="006A3B2D" w:rsidP="001B080E">
            <w:pPr>
              <w:spacing w:after="0" w:line="240" w:lineRule="auto"/>
              <w:jc w:val="center"/>
              <w:rPr>
                <w:color w:val="000000" w:themeColor="text1"/>
              </w:rPr>
            </w:pPr>
          </w:p>
        </w:tc>
      </w:tr>
      <w:tr w:rsidR="006A3B2D" w:rsidRPr="007C1A66" w14:paraId="07E076C8" w14:textId="77777777" w:rsidTr="001B080E">
        <w:trPr>
          <w:trHeight w:val="285"/>
          <w:tblCellSpacing w:w="0" w:type="dxa"/>
          <w:jc w:val="center"/>
        </w:trPr>
        <w:tc>
          <w:tcPr>
            <w:tcW w:w="1122" w:type="dxa"/>
            <w:vAlign w:val="center"/>
          </w:tcPr>
          <w:p w14:paraId="52866D01" w14:textId="77777777" w:rsidR="006A3B2D" w:rsidRPr="007C1A66" w:rsidRDefault="006A3B2D" w:rsidP="001B080E">
            <w:pPr>
              <w:spacing w:after="0" w:line="240" w:lineRule="auto"/>
              <w:rPr>
                <w:color w:val="000000" w:themeColor="text1"/>
              </w:rPr>
            </w:pPr>
            <w:r w:rsidRPr="007C1A66">
              <w:rPr>
                <w:color w:val="000000" w:themeColor="text1"/>
              </w:rPr>
              <w:t>2.1.2.120</w:t>
            </w:r>
          </w:p>
        </w:tc>
        <w:tc>
          <w:tcPr>
            <w:tcW w:w="6845" w:type="dxa"/>
          </w:tcPr>
          <w:p w14:paraId="0A109828" w14:textId="77777777" w:rsidR="006A3B2D" w:rsidRPr="007C1A66" w:rsidRDefault="006A3B2D" w:rsidP="001B080E">
            <w:pPr>
              <w:spacing w:after="0" w:line="240" w:lineRule="auto"/>
              <w:jc w:val="both"/>
              <w:rPr>
                <w:color w:val="000000" w:themeColor="text1"/>
              </w:rPr>
            </w:pPr>
            <w:r w:rsidRPr="007C1A66">
              <w:rPr>
                <w:color w:val="000000" w:themeColor="text1"/>
              </w:rPr>
              <w:t>2551 - British Council ile İkili İşbirliği Programı (British Council Bilateral Cooperation Program)</w:t>
            </w:r>
          </w:p>
        </w:tc>
        <w:tc>
          <w:tcPr>
            <w:tcW w:w="739" w:type="dxa"/>
          </w:tcPr>
          <w:p w14:paraId="39A9F360" w14:textId="77777777" w:rsidR="006A3B2D" w:rsidRPr="007C1A66" w:rsidRDefault="006A3B2D" w:rsidP="001B080E">
            <w:pPr>
              <w:spacing w:after="0" w:line="240" w:lineRule="auto"/>
              <w:jc w:val="center"/>
              <w:rPr>
                <w:color w:val="000000" w:themeColor="text1"/>
              </w:rPr>
            </w:pPr>
            <w:r w:rsidRPr="007C1A66">
              <w:rPr>
                <w:color w:val="000000" w:themeColor="text1"/>
              </w:rPr>
              <w:t>35</w:t>
            </w:r>
          </w:p>
        </w:tc>
        <w:tc>
          <w:tcPr>
            <w:tcW w:w="1287" w:type="dxa"/>
          </w:tcPr>
          <w:p w14:paraId="47EA703C" w14:textId="77777777" w:rsidR="006A3B2D" w:rsidRPr="007C1A66" w:rsidRDefault="006A3B2D" w:rsidP="001B080E">
            <w:pPr>
              <w:spacing w:after="0" w:line="240" w:lineRule="auto"/>
              <w:jc w:val="center"/>
              <w:rPr>
                <w:color w:val="000000" w:themeColor="text1"/>
              </w:rPr>
            </w:pPr>
          </w:p>
        </w:tc>
      </w:tr>
      <w:tr w:rsidR="006A3B2D" w:rsidRPr="007C1A66" w14:paraId="7DBE6D1B" w14:textId="77777777" w:rsidTr="001B080E">
        <w:trPr>
          <w:trHeight w:val="285"/>
          <w:tblCellSpacing w:w="0" w:type="dxa"/>
          <w:jc w:val="center"/>
        </w:trPr>
        <w:tc>
          <w:tcPr>
            <w:tcW w:w="1122" w:type="dxa"/>
            <w:vAlign w:val="center"/>
          </w:tcPr>
          <w:p w14:paraId="493986FC" w14:textId="77777777" w:rsidR="006A3B2D" w:rsidRPr="007C1A66" w:rsidRDefault="006A3B2D" w:rsidP="001B080E">
            <w:pPr>
              <w:spacing w:after="0" w:line="240" w:lineRule="auto"/>
              <w:rPr>
                <w:color w:val="000000" w:themeColor="text1"/>
              </w:rPr>
            </w:pPr>
            <w:r w:rsidRPr="007C1A66">
              <w:rPr>
                <w:color w:val="000000" w:themeColor="text1"/>
              </w:rPr>
              <w:t>2.1.2.121</w:t>
            </w:r>
          </w:p>
        </w:tc>
        <w:tc>
          <w:tcPr>
            <w:tcW w:w="6845" w:type="dxa"/>
          </w:tcPr>
          <w:p w14:paraId="3EFC5175" w14:textId="77777777" w:rsidR="006A3B2D" w:rsidRPr="007C1A66" w:rsidRDefault="006A3B2D" w:rsidP="001B080E">
            <w:pPr>
              <w:spacing w:after="0" w:line="240" w:lineRule="auto"/>
              <w:jc w:val="both"/>
              <w:rPr>
                <w:color w:val="000000" w:themeColor="text1"/>
              </w:rPr>
            </w:pPr>
            <w:r w:rsidRPr="007C1A66">
              <w:rPr>
                <w:color w:val="000000" w:themeColor="text1"/>
              </w:rPr>
              <w:t>2552 - Birleşik Meksika Devletleri Ulusal Bilim ve Teknoloji Kurumu (CONACYT) ile İkili İşbirliği Programı (Mexico National Council of Science and Technology, CONACYT Bilateral Cooperation Program)</w:t>
            </w:r>
          </w:p>
        </w:tc>
        <w:tc>
          <w:tcPr>
            <w:tcW w:w="739" w:type="dxa"/>
          </w:tcPr>
          <w:p w14:paraId="70CDBC29" w14:textId="77777777" w:rsidR="006A3B2D" w:rsidRPr="007C1A66" w:rsidRDefault="006A3B2D" w:rsidP="001B080E">
            <w:pPr>
              <w:spacing w:after="0" w:line="240" w:lineRule="auto"/>
              <w:jc w:val="center"/>
              <w:rPr>
                <w:color w:val="000000" w:themeColor="text1"/>
              </w:rPr>
            </w:pPr>
            <w:r w:rsidRPr="007C1A66">
              <w:rPr>
                <w:color w:val="000000" w:themeColor="text1"/>
              </w:rPr>
              <w:t>35</w:t>
            </w:r>
          </w:p>
        </w:tc>
        <w:tc>
          <w:tcPr>
            <w:tcW w:w="1287" w:type="dxa"/>
          </w:tcPr>
          <w:p w14:paraId="1FB855C0" w14:textId="77777777" w:rsidR="006A3B2D" w:rsidRPr="007C1A66" w:rsidRDefault="006A3B2D" w:rsidP="001B080E">
            <w:pPr>
              <w:spacing w:after="0" w:line="240" w:lineRule="auto"/>
              <w:jc w:val="center"/>
              <w:rPr>
                <w:color w:val="000000" w:themeColor="text1"/>
              </w:rPr>
            </w:pPr>
          </w:p>
        </w:tc>
      </w:tr>
      <w:tr w:rsidR="006A3B2D" w:rsidRPr="007C1A66" w14:paraId="69869187" w14:textId="77777777" w:rsidTr="001B080E">
        <w:trPr>
          <w:trHeight w:val="285"/>
          <w:tblCellSpacing w:w="0" w:type="dxa"/>
          <w:jc w:val="center"/>
        </w:trPr>
        <w:tc>
          <w:tcPr>
            <w:tcW w:w="1122" w:type="dxa"/>
            <w:vAlign w:val="center"/>
          </w:tcPr>
          <w:p w14:paraId="0D6C9428" w14:textId="77777777" w:rsidR="006A3B2D" w:rsidRPr="007C1A66" w:rsidRDefault="006A3B2D" w:rsidP="001B080E">
            <w:pPr>
              <w:spacing w:after="0" w:line="240" w:lineRule="auto"/>
              <w:rPr>
                <w:color w:val="000000" w:themeColor="text1"/>
              </w:rPr>
            </w:pPr>
            <w:r w:rsidRPr="007C1A66">
              <w:rPr>
                <w:color w:val="000000" w:themeColor="text1"/>
              </w:rPr>
              <w:t>2.1.2.122</w:t>
            </w:r>
          </w:p>
        </w:tc>
        <w:tc>
          <w:tcPr>
            <w:tcW w:w="6845" w:type="dxa"/>
          </w:tcPr>
          <w:p w14:paraId="197C7303" w14:textId="77777777" w:rsidR="006A3B2D" w:rsidRPr="007C1A66" w:rsidRDefault="006A3B2D" w:rsidP="001B080E">
            <w:pPr>
              <w:spacing w:after="0" w:line="240" w:lineRule="auto"/>
              <w:jc w:val="both"/>
              <w:rPr>
                <w:color w:val="000000" w:themeColor="text1"/>
              </w:rPr>
            </w:pPr>
            <w:r w:rsidRPr="007C1A66">
              <w:rPr>
                <w:color w:val="000000" w:themeColor="text1"/>
              </w:rPr>
              <w:t>2555 - Gürcistan Shota Rustaveli Gürcü Ulusal Bilim Vakfı (SRGNSF) ile İkili İşbirliği Programı (Georgian Shota Rustaveli Georgian National Science Foundation, SRGNSF Bilateral Cooperation Program)</w:t>
            </w:r>
          </w:p>
        </w:tc>
        <w:tc>
          <w:tcPr>
            <w:tcW w:w="739" w:type="dxa"/>
          </w:tcPr>
          <w:p w14:paraId="56550192" w14:textId="77777777" w:rsidR="006A3B2D" w:rsidRPr="007C1A66" w:rsidRDefault="006A3B2D" w:rsidP="001B080E">
            <w:pPr>
              <w:spacing w:after="0" w:line="240" w:lineRule="auto"/>
              <w:jc w:val="center"/>
              <w:rPr>
                <w:color w:val="000000" w:themeColor="text1"/>
              </w:rPr>
            </w:pPr>
            <w:r w:rsidRPr="007C1A66">
              <w:rPr>
                <w:color w:val="000000" w:themeColor="text1"/>
              </w:rPr>
              <w:t>35</w:t>
            </w:r>
          </w:p>
        </w:tc>
        <w:tc>
          <w:tcPr>
            <w:tcW w:w="1287" w:type="dxa"/>
          </w:tcPr>
          <w:p w14:paraId="162A22D2" w14:textId="77777777" w:rsidR="006A3B2D" w:rsidRPr="007C1A66" w:rsidRDefault="006A3B2D" w:rsidP="001B080E">
            <w:pPr>
              <w:spacing w:after="0" w:line="240" w:lineRule="auto"/>
              <w:jc w:val="center"/>
              <w:rPr>
                <w:color w:val="000000" w:themeColor="text1"/>
              </w:rPr>
            </w:pPr>
          </w:p>
        </w:tc>
      </w:tr>
      <w:tr w:rsidR="006A3B2D" w:rsidRPr="007C1A66" w14:paraId="6F10C3C4" w14:textId="77777777" w:rsidTr="001B080E">
        <w:trPr>
          <w:trHeight w:val="285"/>
          <w:tblCellSpacing w:w="0" w:type="dxa"/>
          <w:jc w:val="center"/>
        </w:trPr>
        <w:tc>
          <w:tcPr>
            <w:tcW w:w="1122" w:type="dxa"/>
            <w:vAlign w:val="center"/>
          </w:tcPr>
          <w:p w14:paraId="6A89CD92" w14:textId="77777777" w:rsidR="006A3B2D" w:rsidRPr="007C1A66" w:rsidRDefault="006A3B2D" w:rsidP="001B080E">
            <w:pPr>
              <w:spacing w:after="0" w:line="240" w:lineRule="auto"/>
              <w:rPr>
                <w:color w:val="000000" w:themeColor="text1"/>
              </w:rPr>
            </w:pPr>
            <w:r w:rsidRPr="007C1A66">
              <w:rPr>
                <w:color w:val="000000" w:themeColor="text1"/>
              </w:rPr>
              <w:t>2.1.2.123</w:t>
            </w:r>
          </w:p>
        </w:tc>
        <w:tc>
          <w:tcPr>
            <w:tcW w:w="6845" w:type="dxa"/>
          </w:tcPr>
          <w:p w14:paraId="43A03899" w14:textId="77777777" w:rsidR="006A3B2D" w:rsidRPr="00D877FA" w:rsidRDefault="006A3B2D" w:rsidP="001B080E">
            <w:pPr>
              <w:spacing w:after="0" w:line="240" w:lineRule="auto"/>
              <w:jc w:val="both"/>
              <w:rPr>
                <w:color w:val="000000" w:themeColor="text1"/>
              </w:rPr>
            </w:pPr>
            <w:r w:rsidRPr="00D877FA">
              <w:t>2556 – Katar Ulusal Ulusal Araştırma Fonu (QNRF) ile İkili İşbirliği Programı (Qatar National Research Fund (QNRF), QNRF Bilateral Cooperation Program)</w:t>
            </w:r>
          </w:p>
        </w:tc>
        <w:tc>
          <w:tcPr>
            <w:tcW w:w="739" w:type="dxa"/>
          </w:tcPr>
          <w:p w14:paraId="74A82842" w14:textId="77777777" w:rsidR="006A3B2D" w:rsidRPr="00D877FA" w:rsidRDefault="006A3B2D" w:rsidP="001B080E">
            <w:pPr>
              <w:spacing w:after="0" w:line="240" w:lineRule="auto"/>
              <w:jc w:val="center"/>
              <w:rPr>
                <w:color w:val="000000" w:themeColor="text1"/>
              </w:rPr>
            </w:pPr>
            <w:r w:rsidRPr="00D877FA">
              <w:t>20</w:t>
            </w:r>
          </w:p>
        </w:tc>
        <w:tc>
          <w:tcPr>
            <w:tcW w:w="1287" w:type="dxa"/>
          </w:tcPr>
          <w:p w14:paraId="721D74A5" w14:textId="77777777" w:rsidR="006A3B2D" w:rsidRPr="007C1A66" w:rsidRDefault="006A3B2D" w:rsidP="001B080E">
            <w:pPr>
              <w:spacing w:after="0" w:line="240" w:lineRule="auto"/>
              <w:jc w:val="center"/>
              <w:rPr>
                <w:color w:val="000000" w:themeColor="text1"/>
              </w:rPr>
            </w:pPr>
          </w:p>
        </w:tc>
      </w:tr>
      <w:tr w:rsidR="006A3B2D" w:rsidRPr="007C1A66" w14:paraId="60DA5BA7" w14:textId="77777777" w:rsidTr="001B080E">
        <w:trPr>
          <w:trHeight w:val="285"/>
          <w:tblCellSpacing w:w="0" w:type="dxa"/>
          <w:jc w:val="center"/>
        </w:trPr>
        <w:tc>
          <w:tcPr>
            <w:tcW w:w="1122" w:type="dxa"/>
            <w:vAlign w:val="center"/>
          </w:tcPr>
          <w:p w14:paraId="713330B5" w14:textId="77777777" w:rsidR="006A3B2D" w:rsidRPr="007C1A66" w:rsidRDefault="006A3B2D" w:rsidP="001B080E">
            <w:pPr>
              <w:spacing w:after="0" w:line="240" w:lineRule="auto"/>
              <w:rPr>
                <w:color w:val="000000" w:themeColor="text1"/>
              </w:rPr>
            </w:pPr>
            <w:r w:rsidRPr="007C1A66">
              <w:rPr>
                <w:color w:val="000000" w:themeColor="text1"/>
              </w:rPr>
              <w:t>2.1.2.124</w:t>
            </w:r>
          </w:p>
        </w:tc>
        <w:tc>
          <w:tcPr>
            <w:tcW w:w="6845" w:type="dxa"/>
          </w:tcPr>
          <w:p w14:paraId="53E08F5B" w14:textId="77777777" w:rsidR="006A3B2D" w:rsidRPr="007C1A66" w:rsidRDefault="006A3B2D" w:rsidP="001B080E">
            <w:pPr>
              <w:spacing w:after="0" w:line="240" w:lineRule="auto"/>
              <w:jc w:val="both"/>
              <w:rPr>
                <w:color w:val="000000" w:themeColor="text1"/>
              </w:rPr>
            </w:pPr>
            <w:r w:rsidRPr="007C1A66">
              <w:rPr>
                <w:color w:val="000000" w:themeColor="text1"/>
              </w:rPr>
              <w:t>2557 - Belarus Cumhuriyet Temel Araştırmalar Vakfı (BRFFR) ile İkili İşbirliği Programı (Belarusian Republican Foundation for Fundamental Research, BRFFR Bilateral Cooperation Program)</w:t>
            </w:r>
          </w:p>
        </w:tc>
        <w:tc>
          <w:tcPr>
            <w:tcW w:w="739" w:type="dxa"/>
          </w:tcPr>
          <w:p w14:paraId="68E87CC8" w14:textId="77777777" w:rsidR="006A3B2D" w:rsidRPr="007C1A66" w:rsidRDefault="006A3B2D" w:rsidP="001B080E">
            <w:pPr>
              <w:spacing w:after="0" w:line="240" w:lineRule="auto"/>
              <w:jc w:val="center"/>
              <w:rPr>
                <w:color w:val="000000" w:themeColor="text1"/>
              </w:rPr>
            </w:pPr>
            <w:r w:rsidRPr="007C1A66">
              <w:rPr>
                <w:color w:val="000000" w:themeColor="text1"/>
              </w:rPr>
              <w:t>35</w:t>
            </w:r>
          </w:p>
        </w:tc>
        <w:tc>
          <w:tcPr>
            <w:tcW w:w="1287" w:type="dxa"/>
          </w:tcPr>
          <w:p w14:paraId="3A0805FC" w14:textId="77777777" w:rsidR="006A3B2D" w:rsidRPr="007C1A66" w:rsidRDefault="006A3B2D" w:rsidP="001B080E">
            <w:pPr>
              <w:spacing w:after="0" w:line="240" w:lineRule="auto"/>
              <w:jc w:val="center"/>
              <w:rPr>
                <w:color w:val="000000" w:themeColor="text1"/>
              </w:rPr>
            </w:pPr>
          </w:p>
        </w:tc>
      </w:tr>
      <w:tr w:rsidR="006A3B2D" w:rsidRPr="007C1A66" w14:paraId="6711840B" w14:textId="77777777" w:rsidTr="001B080E">
        <w:trPr>
          <w:trHeight w:val="285"/>
          <w:tblCellSpacing w:w="0" w:type="dxa"/>
          <w:jc w:val="center"/>
        </w:trPr>
        <w:tc>
          <w:tcPr>
            <w:tcW w:w="1122" w:type="dxa"/>
            <w:vAlign w:val="center"/>
          </w:tcPr>
          <w:p w14:paraId="33FAFDF8" w14:textId="77777777" w:rsidR="006A3B2D" w:rsidRPr="007C1A66" w:rsidRDefault="006A3B2D" w:rsidP="001B080E">
            <w:pPr>
              <w:spacing w:after="0" w:line="240" w:lineRule="auto"/>
              <w:rPr>
                <w:color w:val="000000" w:themeColor="text1"/>
              </w:rPr>
            </w:pPr>
            <w:r w:rsidRPr="007C1A66">
              <w:rPr>
                <w:color w:val="000000" w:themeColor="text1"/>
              </w:rPr>
              <w:t>2.1.2.125</w:t>
            </w:r>
          </w:p>
        </w:tc>
        <w:tc>
          <w:tcPr>
            <w:tcW w:w="6845" w:type="dxa"/>
          </w:tcPr>
          <w:p w14:paraId="3EEDE6F0" w14:textId="77777777" w:rsidR="006A3B2D" w:rsidRPr="007C1A66" w:rsidRDefault="006A3B2D" w:rsidP="001B080E">
            <w:pPr>
              <w:spacing w:after="0" w:line="240" w:lineRule="auto"/>
              <w:jc w:val="both"/>
              <w:rPr>
                <w:color w:val="000000" w:themeColor="text1"/>
              </w:rPr>
            </w:pPr>
            <w:r w:rsidRPr="007C1A66">
              <w:rPr>
                <w:color w:val="000000" w:themeColor="text1"/>
              </w:rPr>
              <w:t>2558 Tayland Ulusal Bilim ve Teknoloji Kalkınma Ajansı (NSTDA) ile İkili İşbirliği Programı (Thailand National Science and Technology Development Agency, NSTDA Bilateral Cooperation Program)</w:t>
            </w:r>
          </w:p>
        </w:tc>
        <w:tc>
          <w:tcPr>
            <w:tcW w:w="739" w:type="dxa"/>
          </w:tcPr>
          <w:p w14:paraId="47C168D8" w14:textId="77777777" w:rsidR="006A3B2D" w:rsidRPr="007C1A66" w:rsidRDefault="006A3B2D" w:rsidP="001B080E">
            <w:pPr>
              <w:spacing w:after="0" w:line="240" w:lineRule="auto"/>
              <w:jc w:val="center"/>
              <w:rPr>
                <w:color w:val="000000" w:themeColor="text1"/>
              </w:rPr>
            </w:pPr>
            <w:r w:rsidRPr="007C1A66">
              <w:rPr>
                <w:color w:val="000000" w:themeColor="text1"/>
              </w:rPr>
              <w:t>35</w:t>
            </w:r>
          </w:p>
        </w:tc>
        <w:tc>
          <w:tcPr>
            <w:tcW w:w="1287" w:type="dxa"/>
          </w:tcPr>
          <w:p w14:paraId="61DFF045" w14:textId="77777777" w:rsidR="006A3B2D" w:rsidRPr="007C1A66" w:rsidRDefault="006A3B2D" w:rsidP="001B080E">
            <w:pPr>
              <w:spacing w:after="0" w:line="240" w:lineRule="auto"/>
              <w:jc w:val="center"/>
              <w:rPr>
                <w:color w:val="000000" w:themeColor="text1"/>
              </w:rPr>
            </w:pPr>
          </w:p>
        </w:tc>
      </w:tr>
      <w:tr w:rsidR="006A3B2D" w:rsidRPr="007C1A66" w14:paraId="74A87EC6" w14:textId="77777777" w:rsidTr="001B080E">
        <w:trPr>
          <w:trHeight w:val="285"/>
          <w:tblCellSpacing w:w="0" w:type="dxa"/>
          <w:jc w:val="center"/>
        </w:trPr>
        <w:tc>
          <w:tcPr>
            <w:tcW w:w="1122" w:type="dxa"/>
            <w:vAlign w:val="center"/>
          </w:tcPr>
          <w:p w14:paraId="2603994D" w14:textId="77777777" w:rsidR="006A3B2D" w:rsidRPr="007C1A66" w:rsidRDefault="006A3B2D" w:rsidP="001B080E">
            <w:pPr>
              <w:spacing w:after="0" w:line="240" w:lineRule="auto"/>
              <w:rPr>
                <w:color w:val="000000" w:themeColor="text1"/>
              </w:rPr>
            </w:pPr>
            <w:r w:rsidRPr="007C1A66">
              <w:rPr>
                <w:color w:val="000000" w:themeColor="text1"/>
              </w:rPr>
              <w:t>2.1.2.126</w:t>
            </w:r>
          </w:p>
        </w:tc>
        <w:tc>
          <w:tcPr>
            <w:tcW w:w="6845" w:type="dxa"/>
          </w:tcPr>
          <w:p w14:paraId="731CE9C0" w14:textId="77777777" w:rsidR="006A3B2D" w:rsidRPr="007C1A66" w:rsidRDefault="006A3B2D" w:rsidP="001B080E">
            <w:pPr>
              <w:spacing w:after="0" w:line="240" w:lineRule="auto"/>
              <w:jc w:val="both"/>
              <w:rPr>
                <w:color w:val="000000" w:themeColor="text1"/>
              </w:rPr>
            </w:pPr>
            <w:r w:rsidRPr="007C1A66">
              <w:rPr>
                <w:color w:val="000000" w:themeColor="text1"/>
              </w:rPr>
              <w:t>2590 - Rusya Küçük Yenilikçi İşletmeleri Destekleme Fonu (FASIE) ile Sanayi Akademi İşbirliği Programı (The Foundation for Assistance to Small Innovative Enterprises in Science and Technology, FASIE Bilateral Cooperation Program)</w:t>
            </w:r>
          </w:p>
        </w:tc>
        <w:tc>
          <w:tcPr>
            <w:tcW w:w="739" w:type="dxa"/>
          </w:tcPr>
          <w:p w14:paraId="37404F3B" w14:textId="77777777" w:rsidR="006A3B2D" w:rsidRPr="007C1A66" w:rsidRDefault="006A3B2D" w:rsidP="001B080E">
            <w:pPr>
              <w:spacing w:after="0" w:line="240" w:lineRule="auto"/>
              <w:jc w:val="center"/>
              <w:rPr>
                <w:color w:val="000000" w:themeColor="text1"/>
              </w:rPr>
            </w:pPr>
            <w:r w:rsidRPr="007C1A66">
              <w:rPr>
                <w:color w:val="000000" w:themeColor="text1"/>
              </w:rPr>
              <w:t>35</w:t>
            </w:r>
          </w:p>
        </w:tc>
        <w:tc>
          <w:tcPr>
            <w:tcW w:w="1287" w:type="dxa"/>
          </w:tcPr>
          <w:p w14:paraId="392C543D" w14:textId="77777777" w:rsidR="006A3B2D" w:rsidRPr="007C1A66" w:rsidRDefault="006A3B2D" w:rsidP="001B080E">
            <w:pPr>
              <w:spacing w:after="0" w:line="240" w:lineRule="auto"/>
              <w:jc w:val="center"/>
              <w:rPr>
                <w:color w:val="000000" w:themeColor="text1"/>
              </w:rPr>
            </w:pPr>
          </w:p>
        </w:tc>
      </w:tr>
      <w:tr w:rsidR="006A3B2D" w:rsidRPr="007C1A66" w14:paraId="4139CC1F" w14:textId="77777777" w:rsidTr="001B080E">
        <w:trPr>
          <w:trHeight w:val="285"/>
          <w:tblCellSpacing w:w="0" w:type="dxa"/>
          <w:jc w:val="center"/>
        </w:trPr>
        <w:tc>
          <w:tcPr>
            <w:tcW w:w="1122" w:type="dxa"/>
            <w:vAlign w:val="center"/>
          </w:tcPr>
          <w:p w14:paraId="7F14713B" w14:textId="77777777" w:rsidR="006A3B2D" w:rsidRPr="007C1A66" w:rsidRDefault="006A3B2D" w:rsidP="001B080E">
            <w:pPr>
              <w:spacing w:after="0" w:line="240" w:lineRule="auto"/>
              <w:rPr>
                <w:color w:val="000000" w:themeColor="text1"/>
              </w:rPr>
            </w:pPr>
            <w:r w:rsidRPr="007C1A66">
              <w:rPr>
                <w:color w:val="000000" w:themeColor="text1"/>
              </w:rPr>
              <w:t>2.1.2.127</w:t>
            </w:r>
          </w:p>
        </w:tc>
        <w:tc>
          <w:tcPr>
            <w:tcW w:w="6845" w:type="dxa"/>
          </w:tcPr>
          <w:p w14:paraId="4E48D5A6" w14:textId="77777777" w:rsidR="006A3B2D" w:rsidRPr="007C1A66" w:rsidRDefault="006A3B2D" w:rsidP="001B080E">
            <w:pPr>
              <w:spacing w:after="0" w:line="240" w:lineRule="auto"/>
              <w:jc w:val="both"/>
              <w:rPr>
                <w:b/>
                <w:color w:val="000000" w:themeColor="text1"/>
              </w:rPr>
            </w:pPr>
            <w:r w:rsidRPr="007C1A66">
              <w:rPr>
                <w:color w:val="000000" w:themeColor="text1"/>
              </w:rPr>
              <w:t>2591 - Belarus İnovasyon Kurumu (BIF) Sanayi Akademi İşbirliği Programı (Belarusian Innovation Fund, BIF Industry Academy Cooperation Program)</w:t>
            </w:r>
          </w:p>
        </w:tc>
        <w:tc>
          <w:tcPr>
            <w:tcW w:w="739" w:type="dxa"/>
          </w:tcPr>
          <w:p w14:paraId="5B392CD3" w14:textId="77777777" w:rsidR="006A3B2D" w:rsidRPr="007C1A66" w:rsidRDefault="006A3B2D" w:rsidP="001B080E">
            <w:pPr>
              <w:spacing w:after="0" w:line="240" w:lineRule="auto"/>
              <w:jc w:val="center"/>
              <w:rPr>
                <w:color w:val="000000" w:themeColor="text1"/>
              </w:rPr>
            </w:pPr>
            <w:r w:rsidRPr="007C1A66">
              <w:rPr>
                <w:color w:val="000000" w:themeColor="text1"/>
              </w:rPr>
              <w:t>35</w:t>
            </w:r>
          </w:p>
        </w:tc>
        <w:tc>
          <w:tcPr>
            <w:tcW w:w="1287" w:type="dxa"/>
          </w:tcPr>
          <w:p w14:paraId="3B798D98" w14:textId="77777777" w:rsidR="006A3B2D" w:rsidRPr="007C1A66" w:rsidRDefault="006A3B2D" w:rsidP="001B080E">
            <w:pPr>
              <w:spacing w:after="0" w:line="240" w:lineRule="auto"/>
              <w:jc w:val="center"/>
              <w:rPr>
                <w:color w:val="000000" w:themeColor="text1"/>
              </w:rPr>
            </w:pPr>
          </w:p>
        </w:tc>
      </w:tr>
      <w:tr w:rsidR="006A3B2D" w:rsidRPr="007C1A66" w14:paraId="26F33C4C" w14:textId="77777777" w:rsidTr="001B080E">
        <w:trPr>
          <w:trHeight w:val="285"/>
          <w:tblCellSpacing w:w="0" w:type="dxa"/>
          <w:jc w:val="center"/>
        </w:trPr>
        <w:tc>
          <w:tcPr>
            <w:tcW w:w="1122" w:type="dxa"/>
            <w:vAlign w:val="center"/>
          </w:tcPr>
          <w:p w14:paraId="61589B2D" w14:textId="77777777" w:rsidR="006A3B2D" w:rsidRPr="007C1A66" w:rsidRDefault="006A3B2D" w:rsidP="001B080E">
            <w:pPr>
              <w:spacing w:after="0" w:line="240" w:lineRule="auto"/>
              <w:rPr>
                <w:color w:val="000000" w:themeColor="text1"/>
              </w:rPr>
            </w:pPr>
            <w:r w:rsidRPr="007C1A66">
              <w:rPr>
                <w:color w:val="000000" w:themeColor="text1"/>
              </w:rPr>
              <w:t>2.1.2.128</w:t>
            </w:r>
          </w:p>
        </w:tc>
        <w:tc>
          <w:tcPr>
            <w:tcW w:w="6845" w:type="dxa"/>
          </w:tcPr>
          <w:p w14:paraId="1F45E5FD" w14:textId="77777777" w:rsidR="006A3B2D" w:rsidRPr="007C1A66" w:rsidRDefault="006A3B2D" w:rsidP="001B080E">
            <w:pPr>
              <w:spacing w:after="0" w:line="240" w:lineRule="auto"/>
              <w:jc w:val="both"/>
              <w:rPr>
                <w:color w:val="000000" w:themeColor="text1"/>
              </w:rPr>
            </w:pPr>
            <w:r w:rsidRPr="007C1A66">
              <w:rPr>
                <w:color w:val="000000" w:themeColor="text1"/>
              </w:rPr>
              <w:t>EIG CONCERT-Japan Projesi (EIG CONCERT-Japan Project)</w:t>
            </w:r>
          </w:p>
        </w:tc>
        <w:tc>
          <w:tcPr>
            <w:tcW w:w="739" w:type="dxa"/>
          </w:tcPr>
          <w:p w14:paraId="5794F02D" w14:textId="77777777" w:rsidR="006A3B2D" w:rsidRPr="007C1A66" w:rsidRDefault="006A3B2D" w:rsidP="001B080E">
            <w:pPr>
              <w:spacing w:after="0" w:line="240" w:lineRule="auto"/>
              <w:jc w:val="center"/>
              <w:rPr>
                <w:color w:val="000000" w:themeColor="text1"/>
              </w:rPr>
            </w:pPr>
            <w:r w:rsidRPr="007C1A66">
              <w:rPr>
                <w:color w:val="000000" w:themeColor="text1"/>
              </w:rPr>
              <w:t>35</w:t>
            </w:r>
          </w:p>
        </w:tc>
        <w:tc>
          <w:tcPr>
            <w:tcW w:w="1287" w:type="dxa"/>
          </w:tcPr>
          <w:p w14:paraId="07CEE351" w14:textId="77777777" w:rsidR="006A3B2D" w:rsidRPr="007C1A66" w:rsidRDefault="006A3B2D" w:rsidP="001B080E">
            <w:pPr>
              <w:spacing w:after="0" w:line="240" w:lineRule="auto"/>
              <w:jc w:val="center"/>
              <w:rPr>
                <w:color w:val="000000" w:themeColor="text1"/>
              </w:rPr>
            </w:pPr>
          </w:p>
        </w:tc>
      </w:tr>
      <w:tr w:rsidR="006A3B2D" w:rsidRPr="007C1A66" w14:paraId="3DF62CB8" w14:textId="77777777" w:rsidTr="001B080E">
        <w:trPr>
          <w:trHeight w:val="285"/>
          <w:tblCellSpacing w:w="0" w:type="dxa"/>
          <w:jc w:val="center"/>
        </w:trPr>
        <w:tc>
          <w:tcPr>
            <w:tcW w:w="1122" w:type="dxa"/>
            <w:vAlign w:val="center"/>
          </w:tcPr>
          <w:p w14:paraId="5C5CE6FB" w14:textId="77777777" w:rsidR="006A3B2D" w:rsidRPr="007C1A66" w:rsidRDefault="006A3B2D" w:rsidP="001B080E">
            <w:pPr>
              <w:spacing w:after="0" w:line="240" w:lineRule="auto"/>
              <w:rPr>
                <w:color w:val="000000" w:themeColor="text1"/>
              </w:rPr>
            </w:pPr>
            <w:r w:rsidRPr="007C1A66">
              <w:rPr>
                <w:color w:val="000000" w:themeColor="text1"/>
              </w:rPr>
              <w:t>2.1.2.129</w:t>
            </w:r>
          </w:p>
        </w:tc>
        <w:tc>
          <w:tcPr>
            <w:tcW w:w="6845" w:type="dxa"/>
          </w:tcPr>
          <w:p w14:paraId="73160DF0" w14:textId="77777777" w:rsidR="006A3B2D" w:rsidRPr="007C1A66" w:rsidRDefault="006A3B2D" w:rsidP="001B080E">
            <w:pPr>
              <w:spacing w:after="0" w:line="240" w:lineRule="auto"/>
              <w:jc w:val="both"/>
              <w:rPr>
                <w:color w:val="000000" w:themeColor="text1"/>
              </w:rPr>
            </w:pPr>
            <w:r w:rsidRPr="007C1A66">
              <w:rPr>
                <w:color w:val="000000" w:themeColor="text1"/>
              </w:rPr>
              <w:t>ERA.NET Projesi (ERA.NET Project)</w:t>
            </w:r>
          </w:p>
        </w:tc>
        <w:tc>
          <w:tcPr>
            <w:tcW w:w="739" w:type="dxa"/>
          </w:tcPr>
          <w:p w14:paraId="30219977" w14:textId="77777777" w:rsidR="006A3B2D" w:rsidRPr="007C1A66" w:rsidRDefault="006A3B2D" w:rsidP="001B080E">
            <w:pPr>
              <w:spacing w:after="0" w:line="240" w:lineRule="auto"/>
              <w:jc w:val="center"/>
              <w:rPr>
                <w:color w:val="000000" w:themeColor="text1"/>
              </w:rPr>
            </w:pPr>
            <w:r w:rsidRPr="007C1A66">
              <w:rPr>
                <w:color w:val="000000" w:themeColor="text1"/>
              </w:rPr>
              <w:t>35</w:t>
            </w:r>
          </w:p>
        </w:tc>
        <w:tc>
          <w:tcPr>
            <w:tcW w:w="1287" w:type="dxa"/>
          </w:tcPr>
          <w:p w14:paraId="140925A7" w14:textId="77777777" w:rsidR="006A3B2D" w:rsidRPr="007C1A66" w:rsidRDefault="006A3B2D" w:rsidP="001B080E">
            <w:pPr>
              <w:spacing w:after="0" w:line="240" w:lineRule="auto"/>
              <w:jc w:val="center"/>
              <w:rPr>
                <w:color w:val="000000" w:themeColor="text1"/>
              </w:rPr>
            </w:pPr>
          </w:p>
        </w:tc>
      </w:tr>
      <w:tr w:rsidR="006A3B2D" w:rsidRPr="007C1A66" w14:paraId="2A7A8F4C" w14:textId="77777777" w:rsidTr="001B080E">
        <w:trPr>
          <w:trHeight w:val="285"/>
          <w:tblCellSpacing w:w="0" w:type="dxa"/>
          <w:jc w:val="center"/>
        </w:trPr>
        <w:tc>
          <w:tcPr>
            <w:tcW w:w="1122" w:type="dxa"/>
            <w:vAlign w:val="center"/>
          </w:tcPr>
          <w:p w14:paraId="281E5966" w14:textId="77777777" w:rsidR="006A3B2D" w:rsidRPr="007C1A66" w:rsidRDefault="006A3B2D" w:rsidP="001B080E">
            <w:pPr>
              <w:spacing w:after="0" w:line="240" w:lineRule="auto"/>
              <w:rPr>
                <w:color w:val="000000" w:themeColor="text1"/>
              </w:rPr>
            </w:pPr>
            <w:r w:rsidRPr="007C1A66">
              <w:rPr>
                <w:color w:val="000000" w:themeColor="text1"/>
              </w:rPr>
              <w:t>2.1.2.130</w:t>
            </w:r>
          </w:p>
        </w:tc>
        <w:tc>
          <w:tcPr>
            <w:tcW w:w="6845" w:type="dxa"/>
          </w:tcPr>
          <w:p w14:paraId="2F586DA1" w14:textId="77777777" w:rsidR="006A3B2D" w:rsidRPr="007C1A66" w:rsidRDefault="006A3B2D" w:rsidP="001B080E">
            <w:pPr>
              <w:spacing w:after="0" w:line="240" w:lineRule="auto"/>
              <w:jc w:val="both"/>
              <w:rPr>
                <w:color w:val="000000" w:themeColor="text1"/>
              </w:rPr>
            </w:pPr>
            <w:r w:rsidRPr="007C1A66">
              <w:rPr>
                <w:color w:val="000000" w:themeColor="text1"/>
              </w:rPr>
              <w:t>TÜBİTAK - AB COST Projesi (TÜBİTAK - AB COST Project)</w:t>
            </w:r>
          </w:p>
        </w:tc>
        <w:tc>
          <w:tcPr>
            <w:tcW w:w="739" w:type="dxa"/>
          </w:tcPr>
          <w:p w14:paraId="6E728F94" w14:textId="77777777" w:rsidR="006A3B2D" w:rsidRPr="007C1A66" w:rsidRDefault="006A3B2D" w:rsidP="001B080E">
            <w:pPr>
              <w:spacing w:after="0" w:line="240" w:lineRule="auto"/>
              <w:jc w:val="center"/>
              <w:rPr>
                <w:color w:val="000000" w:themeColor="text1"/>
              </w:rPr>
            </w:pPr>
            <w:r w:rsidRPr="007C1A66">
              <w:rPr>
                <w:color w:val="000000" w:themeColor="text1"/>
              </w:rPr>
              <w:t>35</w:t>
            </w:r>
          </w:p>
        </w:tc>
        <w:tc>
          <w:tcPr>
            <w:tcW w:w="1287" w:type="dxa"/>
          </w:tcPr>
          <w:p w14:paraId="3BFB15A8" w14:textId="77777777" w:rsidR="006A3B2D" w:rsidRPr="007C1A66" w:rsidRDefault="006A3B2D" w:rsidP="001B080E">
            <w:pPr>
              <w:spacing w:after="0" w:line="240" w:lineRule="auto"/>
              <w:jc w:val="center"/>
              <w:rPr>
                <w:color w:val="000000" w:themeColor="text1"/>
              </w:rPr>
            </w:pPr>
          </w:p>
        </w:tc>
      </w:tr>
      <w:tr w:rsidR="006A3B2D" w:rsidRPr="007C1A66" w14:paraId="39BD6924" w14:textId="77777777" w:rsidTr="001B080E">
        <w:trPr>
          <w:trHeight w:val="285"/>
          <w:tblCellSpacing w:w="0" w:type="dxa"/>
          <w:jc w:val="center"/>
        </w:trPr>
        <w:tc>
          <w:tcPr>
            <w:tcW w:w="1122" w:type="dxa"/>
            <w:vAlign w:val="center"/>
          </w:tcPr>
          <w:p w14:paraId="3AD8121A" w14:textId="77777777" w:rsidR="006A3B2D" w:rsidRPr="007C1A66" w:rsidRDefault="006A3B2D" w:rsidP="001B080E">
            <w:pPr>
              <w:spacing w:after="0" w:line="240" w:lineRule="auto"/>
              <w:rPr>
                <w:color w:val="000000" w:themeColor="text1"/>
              </w:rPr>
            </w:pPr>
            <w:r w:rsidRPr="007C1A66">
              <w:rPr>
                <w:color w:val="000000" w:themeColor="text1"/>
              </w:rPr>
              <w:t>2.1.2.131</w:t>
            </w:r>
          </w:p>
        </w:tc>
        <w:tc>
          <w:tcPr>
            <w:tcW w:w="6845" w:type="dxa"/>
          </w:tcPr>
          <w:p w14:paraId="0E3B51D4" w14:textId="77777777" w:rsidR="006A3B2D" w:rsidRPr="007C1A66" w:rsidRDefault="006A3B2D" w:rsidP="001B080E">
            <w:pPr>
              <w:spacing w:after="0" w:line="240" w:lineRule="auto"/>
              <w:jc w:val="both"/>
              <w:rPr>
                <w:color w:val="000000" w:themeColor="text1"/>
              </w:rPr>
            </w:pPr>
            <w:r w:rsidRPr="007C1A66">
              <w:rPr>
                <w:color w:val="000000" w:themeColor="text1"/>
              </w:rPr>
              <w:t>TÜBİTAK EMBO Projesi (TÜBİTAK EMBO Project)</w:t>
            </w:r>
          </w:p>
        </w:tc>
        <w:tc>
          <w:tcPr>
            <w:tcW w:w="739" w:type="dxa"/>
          </w:tcPr>
          <w:p w14:paraId="14BEF874" w14:textId="77777777" w:rsidR="006A3B2D" w:rsidRPr="007C1A66" w:rsidRDefault="006A3B2D" w:rsidP="001B080E">
            <w:pPr>
              <w:spacing w:after="0" w:line="240" w:lineRule="auto"/>
              <w:jc w:val="center"/>
              <w:rPr>
                <w:color w:val="000000" w:themeColor="text1"/>
              </w:rPr>
            </w:pPr>
            <w:r w:rsidRPr="007C1A66">
              <w:rPr>
                <w:color w:val="000000" w:themeColor="text1"/>
              </w:rPr>
              <w:t>35</w:t>
            </w:r>
          </w:p>
        </w:tc>
        <w:tc>
          <w:tcPr>
            <w:tcW w:w="1287" w:type="dxa"/>
          </w:tcPr>
          <w:p w14:paraId="7D4E23B9" w14:textId="77777777" w:rsidR="006A3B2D" w:rsidRPr="007C1A66" w:rsidRDefault="006A3B2D" w:rsidP="001B080E">
            <w:pPr>
              <w:spacing w:after="0" w:line="240" w:lineRule="auto"/>
              <w:jc w:val="center"/>
              <w:rPr>
                <w:color w:val="000000" w:themeColor="text1"/>
              </w:rPr>
            </w:pPr>
          </w:p>
        </w:tc>
      </w:tr>
      <w:tr w:rsidR="006A3B2D" w:rsidRPr="007C1A66" w14:paraId="1F2A7707" w14:textId="77777777" w:rsidTr="001B080E">
        <w:trPr>
          <w:trHeight w:val="285"/>
          <w:tblCellSpacing w:w="0" w:type="dxa"/>
          <w:jc w:val="center"/>
        </w:trPr>
        <w:tc>
          <w:tcPr>
            <w:tcW w:w="1122" w:type="dxa"/>
            <w:vAlign w:val="center"/>
          </w:tcPr>
          <w:p w14:paraId="32776A83" w14:textId="77777777" w:rsidR="006A3B2D" w:rsidRPr="007C1A66" w:rsidRDefault="006A3B2D" w:rsidP="001B080E">
            <w:pPr>
              <w:spacing w:after="0" w:line="240" w:lineRule="auto"/>
              <w:rPr>
                <w:color w:val="000000" w:themeColor="text1"/>
              </w:rPr>
            </w:pPr>
            <w:r w:rsidRPr="007C1A66">
              <w:rPr>
                <w:color w:val="000000" w:themeColor="text1"/>
              </w:rPr>
              <w:t>2.1.2.132</w:t>
            </w:r>
          </w:p>
        </w:tc>
        <w:tc>
          <w:tcPr>
            <w:tcW w:w="6845" w:type="dxa"/>
          </w:tcPr>
          <w:p w14:paraId="2A3DF4AA" w14:textId="77777777" w:rsidR="006A3B2D" w:rsidRPr="007C1A66" w:rsidRDefault="006A3B2D" w:rsidP="001B080E">
            <w:pPr>
              <w:spacing w:after="0" w:line="240" w:lineRule="auto"/>
              <w:jc w:val="both"/>
              <w:rPr>
                <w:color w:val="000000" w:themeColor="text1"/>
              </w:rPr>
            </w:pPr>
            <w:r w:rsidRPr="007C1A66">
              <w:rPr>
                <w:color w:val="000000" w:themeColor="text1"/>
              </w:rPr>
              <w:t>Diğer Ülkelerin Sanayi Kuruluşları Tarafından Desteklenmiş Proje (Industrial Organizations of Other Countries Supported Project)</w:t>
            </w:r>
          </w:p>
        </w:tc>
        <w:tc>
          <w:tcPr>
            <w:tcW w:w="739" w:type="dxa"/>
          </w:tcPr>
          <w:p w14:paraId="25DFE5C4" w14:textId="77777777" w:rsidR="006A3B2D" w:rsidRPr="007C1A66" w:rsidRDefault="006A3B2D" w:rsidP="001B080E">
            <w:pPr>
              <w:spacing w:after="0" w:line="240" w:lineRule="auto"/>
              <w:jc w:val="center"/>
              <w:rPr>
                <w:color w:val="000000" w:themeColor="text1"/>
              </w:rPr>
            </w:pPr>
            <w:r w:rsidRPr="007C1A66">
              <w:rPr>
                <w:color w:val="000000" w:themeColor="text1"/>
              </w:rPr>
              <w:t>20</w:t>
            </w:r>
          </w:p>
        </w:tc>
        <w:tc>
          <w:tcPr>
            <w:tcW w:w="1287" w:type="dxa"/>
          </w:tcPr>
          <w:p w14:paraId="197E5909" w14:textId="77777777" w:rsidR="006A3B2D" w:rsidRPr="007C1A66" w:rsidRDefault="006A3B2D" w:rsidP="001B080E">
            <w:pPr>
              <w:spacing w:after="0" w:line="240" w:lineRule="auto"/>
              <w:jc w:val="center"/>
              <w:rPr>
                <w:color w:val="000000" w:themeColor="text1"/>
              </w:rPr>
            </w:pPr>
          </w:p>
        </w:tc>
      </w:tr>
      <w:tr w:rsidR="006A3B2D" w:rsidRPr="007C1A66" w14:paraId="17A4F043" w14:textId="77777777" w:rsidTr="001B080E">
        <w:trPr>
          <w:trHeight w:val="285"/>
          <w:tblCellSpacing w:w="0" w:type="dxa"/>
          <w:jc w:val="center"/>
        </w:trPr>
        <w:tc>
          <w:tcPr>
            <w:tcW w:w="1122" w:type="dxa"/>
            <w:vAlign w:val="center"/>
          </w:tcPr>
          <w:p w14:paraId="3B250955" w14:textId="77777777" w:rsidR="006A3B2D" w:rsidRPr="007C1A66" w:rsidRDefault="006A3B2D" w:rsidP="001B080E">
            <w:pPr>
              <w:spacing w:after="0" w:line="240" w:lineRule="auto"/>
              <w:rPr>
                <w:color w:val="000000" w:themeColor="text1"/>
              </w:rPr>
            </w:pPr>
            <w:r w:rsidRPr="007C1A66">
              <w:rPr>
                <w:color w:val="000000" w:themeColor="text1"/>
              </w:rPr>
              <w:t>2.1.2.133</w:t>
            </w:r>
          </w:p>
        </w:tc>
        <w:tc>
          <w:tcPr>
            <w:tcW w:w="6845" w:type="dxa"/>
          </w:tcPr>
          <w:p w14:paraId="16E3C7CA" w14:textId="77777777" w:rsidR="006A3B2D" w:rsidRPr="007C1A66" w:rsidRDefault="006A3B2D" w:rsidP="001B080E">
            <w:pPr>
              <w:spacing w:after="0" w:line="240" w:lineRule="auto"/>
              <w:jc w:val="both"/>
              <w:rPr>
                <w:color w:val="000000" w:themeColor="text1"/>
              </w:rPr>
            </w:pPr>
            <w:r w:rsidRPr="007C1A66">
              <w:rPr>
                <w:color w:val="000000" w:themeColor="text1"/>
              </w:rPr>
              <w:t xml:space="preserve">Diğer Ülkelerin Sivil Toplum Kuruluşları Tarafından Desteklenmiş Proje (Civil </w:t>
            </w:r>
            <w:r w:rsidRPr="007C1A66">
              <w:rPr>
                <w:color w:val="000000" w:themeColor="text1"/>
              </w:rPr>
              <w:lastRenderedPageBreak/>
              <w:t>Society Organizations of Other Countries Supported Project)</w:t>
            </w:r>
          </w:p>
        </w:tc>
        <w:tc>
          <w:tcPr>
            <w:tcW w:w="739" w:type="dxa"/>
          </w:tcPr>
          <w:p w14:paraId="3B7455EB" w14:textId="77777777" w:rsidR="006A3B2D" w:rsidRPr="007C1A66" w:rsidRDefault="006A3B2D" w:rsidP="001B080E">
            <w:pPr>
              <w:spacing w:after="0" w:line="240" w:lineRule="auto"/>
              <w:jc w:val="center"/>
              <w:rPr>
                <w:color w:val="000000" w:themeColor="text1"/>
              </w:rPr>
            </w:pPr>
            <w:r w:rsidRPr="007C1A66">
              <w:rPr>
                <w:color w:val="000000" w:themeColor="text1"/>
              </w:rPr>
              <w:lastRenderedPageBreak/>
              <w:t>20</w:t>
            </w:r>
          </w:p>
        </w:tc>
        <w:tc>
          <w:tcPr>
            <w:tcW w:w="1287" w:type="dxa"/>
          </w:tcPr>
          <w:p w14:paraId="7910E16C" w14:textId="77777777" w:rsidR="006A3B2D" w:rsidRPr="007C1A66" w:rsidRDefault="006A3B2D" w:rsidP="001B080E">
            <w:pPr>
              <w:spacing w:after="0" w:line="240" w:lineRule="auto"/>
              <w:jc w:val="center"/>
              <w:rPr>
                <w:color w:val="000000" w:themeColor="text1"/>
              </w:rPr>
            </w:pPr>
          </w:p>
        </w:tc>
      </w:tr>
      <w:tr w:rsidR="006A3B2D" w:rsidRPr="007C1A66" w14:paraId="7C6E1BA8" w14:textId="77777777" w:rsidTr="001B080E">
        <w:trPr>
          <w:trHeight w:val="285"/>
          <w:tblCellSpacing w:w="0" w:type="dxa"/>
          <w:jc w:val="center"/>
        </w:trPr>
        <w:tc>
          <w:tcPr>
            <w:tcW w:w="1122" w:type="dxa"/>
            <w:vAlign w:val="center"/>
          </w:tcPr>
          <w:p w14:paraId="2DA1EFEA" w14:textId="77777777" w:rsidR="006A3B2D" w:rsidRPr="007C1A66" w:rsidRDefault="006A3B2D" w:rsidP="001B080E">
            <w:pPr>
              <w:spacing w:after="0" w:line="240" w:lineRule="auto"/>
              <w:rPr>
                <w:color w:val="000000" w:themeColor="text1"/>
              </w:rPr>
            </w:pPr>
            <w:r w:rsidRPr="007C1A66">
              <w:rPr>
                <w:color w:val="000000" w:themeColor="text1"/>
              </w:rPr>
              <w:lastRenderedPageBreak/>
              <w:t>2.1.2.134</w:t>
            </w:r>
          </w:p>
        </w:tc>
        <w:tc>
          <w:tcPr>
            <w:tcW w:w="6845" w:type="dxa"/>
          </w:tcPr>
          <w:p w14:paraId="387DB8FA" w14:textId="77777777" w:rsidR="006A3B2D" w:rsidRPr="007C1A66" w:rsidRDefault="006A3B2D" w:rsidP="001B080E">
            <w:pPr>
              <w:spacing w:after="0" w:line="240" w:lineRule="auto"/>
              <w:jc w:val="both"/>
              <w:rPr>
                <w:color w:val="000000" w:themeColor="text1"/>
              </w:rPr>
            </w:pPr>
            <w:r w:rsidRPr="007C1A66">
              <w:rPr>
                <w:color w:val="000000" w:themeColor="text1"/>
              </w:rPr>
              <w:t>Diğer Ülkelerden Üniversiteler Tarafından Desteklenmiş Proje (Universities of Other Countries Supported Project)</w:t>
            </w:r>
          </w:p>
        </w:tc>
        <w:tc>
          <w:tcPr>
            <w:tcW w:w="739" w:type="dxa"/>
          </w:tcPr>
          <w:p w14:paraId="4A2E27E9" w14:textId="77777777" w:rsidR="006A3B2D" w:rsidRPr="007C1A66" w:rsidRDefault="006A3B2D" w:rsidP="001B080E">
            <w:pPr>
              <w:spacing w:after="0" w:line="240" w:lineRule="auto"/>
              <w:jc w:val="center"/>
              <w:rPr>
                <w:color w:val="000000" w:themeColor="text1"/>
              </w:rPr>
            </w:pPr>
            <w:r w:rsidRPr="007C1A66">
              <w:rPr>
                <w:color w:val="000000" w:themeColor="text1"/>
              </w:rPr>
              <w:t>20</w:t>
            </w:r>
          </w:p>
        </w:tc>
        <w:tc>
          <w:tcPr>
            <w:tcW w:w="1287" w:type="dxa"/>
          </w:tcPr>
          <w:p w14:paraId="67BDEE5C" w14:textId="77777777" w:rsidR="006A3B2D" w:rsidRPr="007C1A66" w:rsidRDefault="006A3B2D" w:rsidP="001B080E">
            <w:pPr>
              <w:spacing w:after="0" w:line="240" w:lineRule="auto"/>
              <w:jc w:val="center"/>
              <w:rPr>
                <w:color w:val="000000" w:themeColor="text1"/>
              </w:rPr>
            </w:pPr>
          </w:p>
        </w:tc>
      </w:tr>
      <w:tr w:rsidR="006A3B2D" w:rsidRPr="007C1A66" w14:paraId="2BC18972" w14:textId="77777777" w:rsidTr="001B080E">
        <w:trPr>
          <w:trHeight w:val="285"/>
          <w:tblCellSpacing w:w="0" w:type="dxa"/>
          <w:jc w:val="center"/>
        </w:trPr>
        <w:tc>
          <w:tcPr>
            <w:tcW w:w="1122" w:type="dxa"/>
            <w:vAlign w:val="center"/>
          </w:tcPr>
          <w:p w14:paraId="2727ECE0" w14:textId="77777777" w:rsidR="006A3B2D" w:rsidRPr="007C1A66" w:rsidRDefault="006A3B2D" w:rsidP="001B080E">
            <w:pPr>
              <w:spacing w:after="0" w:line="240" w:lineRule="auto"/>
              <w:rPr>
                <w:color w:val="000000" w:themeColor="text1"/>
              </w:rPr>
            </w:pPr>
            <w:r w:rsidRPr="007C1A66">
              <w:rPr>
                <w:color w:val="000000" w:themeColor="text1"/>
              </w:rPr>
              <w:t>2.1.2.135</w:t>
            </w:r>
          </w:p>
        </w:tc>
        <w:tc>
          <w:tcPr>
            <w:tcW w:w="6845" w:type="dxa"/>
          </w:tcPr>
          <w:p w14:paraId="41B71621" w14:textId="77777777" w:rsidR="006A3B2D" w:rsidRPr="007C1A66" w:rsidRDefault="006A3B2D" w:rsidP="001B080E">
            <w:pPr>
              <w:spacing w:after="0" w:line="240" w:lineRule="auto"/>
              <w:jc w:val="both"/>
              <w:rPr>
                <w:color w:val="000000" w:themeColor="text1"/>
              </w:rPr>
            </w:pPr>
            <w:r w:rsidRPr="007C1A66">
              <w:rPr>
                <w:color w:val="000000" w:themeColor="text1"/>
              </w:rPr>
              <w:t>Diğer Ülkelerdeki Özel Organizasyonlar Tarafından Desteklenmiş Proje (Project Supported by Private Organizations in Other Countries)</w:t>
            </w:r>
          </w:p>
        </w:tc>
        <w:tc>
          <w:tcPr>
            <w:tcW w:w="739" w:type="dxa"/>
          </w:tcPr>
          <w:p w14:paraId="27D8D824" w14:textId="77777777" w:rsidR="006A3B2D" w:rsidRPr="007C1A66" w:rsidRDefault="006A3B2D" w:rsidP="001B080E">
            <w:pPr>
              <w:spacing w:after="0" w:line="240" w:lineRule="auto"/>
              <w:jc w:val="center"/>
              <w:rPr>
                <w:color w:val="000000" w:themeColor="text1"/>
              </w:rPr>
            </w:pPr>
            <w:r w:rsidRPr="007C1A66">
              <w:rPr>
                <w:color w:val="000000" w:themeColor="text1"/>
              </w:rPr>
              <w:t>20</w:t>
            </w:r>
          </w:p>
        </w:tc>
        <w:tc>
          <w:tcPr>
            <w:tcW w:w="1287" w:type="dxa"/>
          </w:tcPr>
          <w:p w14:paraId="44E8A2FC" w14:textId="77777777" w:rsidR="006A3B2D" w:rsidRPr="007C1A66" w:rsidRDefault="006A3B2D" w:rsidP="001B080E">
            <w:pPr>
              <w:spacing w:after="0" w:line="240" w:lineRule="auto"/>
              <w:jc w:val="center"/>
              <w:rPr>
                <w:color w:val="000000" w:themeColor="text1"/>
              </w:rPr>
            </w:pPr>
          </w:p>
        </w:tc>
      </w:tr>
      <w:tr w:rsidR="006A3B2D" w:rsidRPr="007C1A66" w14:paraId="63B32C1B" w14:textId="77777777" w:rsidTr="001B080E">
        <w:trPr>
          <w:trHeight w:val="285"/>
          <w:tblCellSpacing w:w="0" w:type="dxa"/>
          <w:jc w:val="center"/>
        </w:trPr>
        <w:tc>
          <w:tcPr>
            <w:tcW w:w="1122" w:type="dxa"/>
            <w:vAlign w:val="center"/>
          </w:tcPr>
          <w:p w14:paraId="3AC2A378" w14:textId="77777777" w:rsidR="006A3B2D" w:rsidRPr="007C1A66" w:rsidRDefault="006A3B2D" w:rsidP="001B080E">
            <w:pPr>
              <w:spacing w:after="0" w:line="240" w:lineRule="auto"/>
              <w:rPr>
                <w:b/>
                <w:bCs/>
                <w:color w:val="000000" w:themeColor="text1"/>
              </w:rPr>
            </w:pPr>
            <w:r>
              <w:rPr>
                <w:color w:val="000000" w:themeColor="text1"/>
              </w:rPr>
              <w:t>2.1.2.136</w:t>
            </w:r>
          </w:p>
        </w:tc>
        <w:tc>
          <w:tcPr>
            <w:tcW w:w="6845" w:type="dxa"/>
          </w:tcPr>
          <w:p w14:paraId="58061041" w14:textId="77777777" w:rsidR="006A3B2D" w:rsidRPr="007C1A66" w:rsidRDefault="006A3B2D" w:rsidP="001B080E">
            <w:pPr>
              <w:spacing w:after="0" w:line="240" w:lineRule="auto"/>
              <w:jc w:val="both"/>
              <w:rPr>
                <w:color w:val="000000" w:themeColor="text1"/>
              </w:rPr>
            </w:pPr>
            <w:r w:rsidRPr="007C1A66">
              <w:rPr>
                <w:color w:val="000000" w:themeColor="text1"/>
              </w:rPr>
              <w:t>Diğer Ülkelerdeki Kamu Kurumları Tarafından Desteklenmiş Proje (Project Supported by Public Organizations in Other Countries)</w:t>
            </w:r>
          </w:p>
        </w:tc>
        <w:tc>
          <w:tcPr>
            <w:tcW w:w="739" w:type="dxa"/>
          </w:tcPr>
          <w:p w14:paraId="7BAA6966" w14:textId="77777777" w:rsidR="006A3B2D" w:rsidRPr="007C1A66" w:rsidRDefault="006A3B2D" w:rsidP="001B080E">
            <w:pPr>
              <w:spacing w:after="0" w:line="240" w:lineRule="auto"/>
              <w:jc w:val="center"/>
              <w:rPr>
                <w:color w:val="000000" w:themeColor="text1"/>
              </w:rPr>
            </w:pPr>
            <w:r w:rsidRPr="007C1A66">
              <w:rPr>
                <w:color w:val="000000" w:themeColor="text1"/>
              </w:rPr>
              <w:t>20</w:t>
            </w:r>
          </w:p>
        </w:tc>
        <w:tc>
          <w:tcPr>
            <w:tcW w:w="1287" w:type="dxa"/>
          </w:tcPr>
          <w:p w14:paraId="539A5B73" w14:textId="77777777" w:rsidR="006A3B2D" w:rsidRPr="007C1A66" w:rsidRDefault="006A3B2D" w:rsidP="001B080E">
            <w:pPr>
              <w:spacing w:after="0" w:line="240" w:lineRule="auto"/>
              <w:jc w:val="center"/>
              <w:rPr>
                <w:color w:val="000000" w:themeColor="text1"/>
              </w:rPr>
            </w:pPr>
          </w:p>
        </w:tc>
      </w:tr>
      <w:tr w:rsidR="006A3B2D" w:rsidRPr="007C1A66" w14:paraId="70B56FCF" w14:textId="77777777" w:rsidTr="001B080E">
        <w:trPr>
          <w:trHeight w:val="285"/>
          <w:tblCellSpacing w:w="0" w:type="dxa"/>
          <w:jc w:val="center"/>
        </w:trPr>
        <w:tc>
          <w:tcPr>
            <w:tcW w:w="1122" w:type="dxa"/>
            <w:vAlign w:val="center"/>
          </w:tcPr>
          <w:p w14:paraId="6BB00623" w14:textId="77777777" w:rsidR="006A3B2D" w:rsidRPr="00C35C38" w:rsidRDefault="006A3B2D" w:rsidP="001B080E">
            <w:pPr>
              <w:spacing w:after="0" w:line="240" w:lineRule="auto"/>
              <w:rPr>
                <w:b/>
                <w:bCs/>
                <w:strike/>
              </w:rPr>
            </w:pPr>
          </w:p>
        </w:tc>
        <w:tc>
          <w:tcPr>
            <w:tcW w:w="6845" w:type="dxa"/>
            <w:vAlign w:val="center"/>
          </w:tcPr>
          <w:p w14:paraId="5AE84FFE" w14:textId="77777777" w:rsidR="006A3B2D" w:rsidRPr="00C35C38" w:rsidRDefault="006A3B2D" w:rsidP="001B080E">
            <w:pPr>
              <w:spacing w:after="0" w:line="240" w:lineRule="auto"/>
              <w:rPr>
                <w:strike/>
              </w:rPr>
            </w:pPr>
          </w:p>
        </w:tc>
        <w:tc>
          <w:tcPr>
            <w:tcW w:w="739" w:type="dxa"/>
            <w:vAlign w:val="center"/>
          </w:tcPr>
          <w:p w14:paraId="1D51B70A" w14:textId="77777777" w:rsidR="006A3B2D" w:rsidRPr="00C35C38" w:rsidRDefault="006A3B2D" w:rsidP="001B080E">
            <w:pPr>
              <w:spacing w:after="0" w:line="240" w:lineRule="auto"/>
              <w:jc w:val="center"/>
              <w:rPr>
                <w:strike/>
              </w:rPr>
            </w:pPr>
          </w:p>
        </w:tc>
        <w:tc>
          <w:tcPr>
            <w:tcW w:w="1287" w:type="dxa"/>
          </w:tcPr>
          <w:p w14:paraId="62E7C675" w14:textId="77777777" w:rsidR="006A3B2D" w:rsidRPr="00901A69" w:rsidRDefault="006A3B2D" w:rsidP="001B080E">
            <w:pPr>
              <w:spacing w:after="0" w:line="240" w:lineRule="auto"/>
              <w:jc w:val="center"/>
              <w:rPr>
                <w:color w:val="000000" w:themeColor="text1"/>
                <w:highlight w:val="yellow"/>
              </w:rPr>
            </w:pPr>
          </w:p>
        </w:tc>
      </w:tr>
      <w:tr w:rsidR="006A3B2D" w:rsidRPr="007C1A66" w14:paraId="0CACC5A1" w14:textId="77777777" w:rsidTr="001B080E">
        <w:trPr>
          <w:trHeight w:val="285"/>
          <w:tblCellSpacing w:w="0" w:type="dxa"/>
          <w:jc w:val="center"/>
        </w:trPr>
        <w:tc>
          <w:tcPr>
            <w:tcW w:w="1122" w:type="dxa"/>
            <w:shd w:val="clear" w:color="auto" w:fill="F2F2F2" w:themeFill="background1" w:themeFillShade="F2"/>
            <w:vAlign w:val="center"/>
          </w:tcPr>
          <w:p w14:paraId="7B8F5B52" w14:textId="77777777" w:rsidR="006A3B2D" w:rsidRPr="007C1A66" w:rsidRDefault="006A3B2D" w:rsidP="001B080E">
            <w:pPr>
              <w:spacing w:after="0" w:line="240" w:lineRule="auto"/>
              <w:rPr>
                <w:color w:val="000000" w:themeColor="text1"/>
              </w:rPr>
            </w:pPr>
            <w:r w:rsidRPr="007C1A66">
              <w:rPr>
                <w:b/>
                <w:bCs/>
                <w:color w:val="000000" w:themeColor="text1"/>
              </w:rPr>
              <w:t>2.1.3</w:t>
            </w:r>
          </w:p>
        </w:tc>
        <w:tc>
          <w:tcPr>
            <w:tcW w:w="6845" w:type="dxa"/>
            <w:shd w:val="clear" w:color="auto" w:fill="F2F2F2" w:themeFill="background1" w:themeFillShade="F2"/>
            <w:vAlign w:val="center"/>
          </w:tcPr>
          <w:p w14:paraId="45AF5432" w14:textId="77777777" w:rsidR="006A3B2D" w:rsidRPr="007C1A66" w:rsidRDefault="006A3B2D" w:rsidP="001B080E">
            <w:pPr>
              <w:spacing w:after="0" w:line="240" w:lineRule="auto"/>
              <w:rPr>
                <w:b/>
                <w:bCs/>
                <w:color w:val="000000" w:themeColor="text1"/>
              </w:rPr>
            </w:pPr>
            <w:r w:rsidRPr="007C1A66">
              <w:rPr>
                <w:b/>
                <w:bCs/>
                <w:color w:val="000000" w:themeColor="text1"/>
              </w:rPr>
              <w:t>TASARIM, TASARIM PROJELERİ, PLANLAMA</w:t>
            </w:r>
          </w:p>
        </w:tc>
        <w:tc>
          <w:tcPr>
            <w:tcW w:w="739" w:type="dxa"/>
            <w:shd w:val="clear" w:color="auto" w:fill="F2F2F2" w:themeFill="background1" w:themeFillShade="F2"/>
            <w:vAlign w:val="center"/>
          </w:tcPr>
          <w:p w14:paraId="723DE24B" w14:textId="77777777" w:rsidR="006A3B2D" w:rsidRPr="007C1A66" w:rsidRDefault="006A3B2D" w:rsidP="001B080E">
            <w:pPr>
              <w:spacing w:after="0" w:line="240" w:lineRule="auto"/>
              <w:jc w:val="center"/>
              <w:rPr>
                <w:color w:val="000000" w:themeColor="text1"/>
              </w:rPr>
            </w:pPr>
          </w:p>
        </w:tc>
        <w:tc>
          <w:tcPr>
            <w:tcW w:w="1287" w:type="dxa"/>
            <w:shd w:val="clear" w:color="auto" w:fill="F2F2F2" w:themeFill="background1" w:themeFillShade="F2"/>
          </w:tcPr>
          <w:p w14:paraId="4B1F592C" w14:textId="77777777" w:rsidR="006A3B2D" w:rsidRPr="007C1A66" w:rsidRDefault="006A3B2D" w:rsidP="001B080E">
            <w:pPr>
              <w:spacing w:after="0" w:line="240" w:lineRule="auto"/>
              <w:jc w:val="center"/>
              <w:rPr>
                <w:color w:val="000000" w:themeColor="text1"/>
              </w:rPr>
            </w:pPr>
          </w:p>
        </w:tc>
      </w:tr>
      <w:tr w:rsidR="006A3B2D" w:rsidRPr="007C1A66" w14:paraId="2B58CBD8" w14:textId="77777777" w:rsidTr="001B080E">
        <w:trPr>
          <w:trHeight w:val="285"/>
          <w:tblCellSpacing w:w="0" w:type="dxa"/>
          <w:jc w:val="center"/>
        </w:trPr>
        <w:tc>
          <w:tcPr>
            <w:tcW w:w="1122" w:type="dxa"/>
            <w:vAlign w:val="center"/>
          </w:tcPr>
          <w:p w14:paraId="5B266064" w14:textId="77777777" w:rsidR="006A3B2D" w:rsidRPr="007C1A66" w:rsidRDefault="006A3B2D" w:rsidP="001B080E">
            <w:pPr>
              <w:spacing w:after="0" w:line="240" w:lineRule="auto"/>
              <w:rPr>
                <w:color w:val="000000" w:themeColor="text1"/>
              </w:rPr>
            </w:pPr>
            <w:r w:rsidRPr="007C1A66">
              <w:rPr>
                <w:color w:val="000000" w:themeColor="text1"/>
              </w:rPr>
              <w:t>2.1.3.1</w:t>
            </w:r>
          </w:p>
        </w:tc>
        <w:tc>
          <w:tcPr>
            <w:tcW w:w="6845" w:type="dxa"/>
            <w:vAlign w:val="center"/>
          </w:tcPr>
          <w:p w14:paraId="6A4CD14A" w14:textId="77777777" w:rsidR="006A3B2D" w:rsidRPr="007C1A66" w:rsidRDefault="006A3B2D" w:rsidP="001B080E">
            <w:pPr>
              <w:spacing w:after="0" w:line="240" w:lineRule="auto"/>
              <w:rPr>
                <w:color w:val="000000" w:themeColor="text1"/>
              </w:rPr>
            </w:pPr>
            <w:r w:rsidRPr="007C1A66">
              <w:rPr>
                <w:color w:val="000000" w:themeColor="text1"/>
              </w:rPr>
              <w:t>Her tür ve ölçekte mimari proje, planlama ve tasarım, kentsel tasarım, peyzaj tasarımı, kültürel mirası koruma çalışmalarında proje veya plan müellifi olma</w:t>
            </w:r>
          </w:p>
        </w:tc>
        <w:tc>
          <w:tcPr>
            <w:tcW w:w="739" w:type="dxa"/>
            <w:vAlign w:val="center"/>
          </w:tcPr>
          <w:p w14:paraId="2005F27B" w14:textId="77777777" w:rsidR="006A3B2D" w:rsidRPr="007C1A66" w:rsidRDefault="006A3B2D" w:rsidP="001B080E">
            <w:pPr>
              <w:spacing w:after="0" w:line="240" w:lineRule="auto"/>
              <w:jc w:val="center"/>
              <w:rPr>
                <w:color w:val="000000" w:themeColor="text1"/>
              </w:rPr>
            </w:pPr>
            <w:r w:rsidRPr="007C1A66">
              <w:rPr>
                <w:color w:val="000000" w:themeColor="text1"/>
              </w:rPr>
              <w:t>40</w:t>
            </w:r>
          </w:p>
        </w:tc>
        <w:tc>
          <w:tcPr>
            <w:tcW w:w="1287" w:type="dxa"/>
          </w:tcPr>
          <w:p w14:paraId="1F34100F" w14:textId="77777777" w:rsidR="006A3B2D" w:rsidRPr="007C1A66" w:rsidRDefault="006A3B2D" w:rsidP="001B080E">
            <w:pPr>
              <w:spacing w:after="0" w:line="240" w:lineRule="auto"/>
              <w:jc w:val="center"/>
              <w:rPr>
                <w:color w:val="000000" w:themeColor="text1"/>
              </w:rPr>
            </w:pPr>
          </w:p>
        </w:tc>
      </w:tr>
      <w:tr w:rsidR="006A3B2D" w:rsidRPr="007C1A66" w14:paraId="7F4D9047" w14:textId="77777777" w:rsidTr="001B080E">
        <w:trPr>
          <w:trHeight w:val="285"/>
          <w:tblCellSpacing w:w="0" w:type="dxa"/>
          <w:jc w:val="center"/>
        </w:trPr>
        <w:tc>
          <w:tcPr>
            <w:tcW w:w="1122" w:type="dxa"/>
            <w:vAlign w:val="center"/>
          </w:tcPr>
          <w:p w14:paraId="0890E062" w14:textId="77777777" w:rsidR="006A3B2D" w:rsidRPr="007C1A66" w:rsidRDefault="006A3B2D" w:rsidP="001B080E">
            <w:pPr>
              <w:spacing w:after="0" w:line="240" w:lineRule="auto"/>
              <w:rPr>
                <w:color w:val="000000" w:themeColor="text1"/>
              </w:rPr>
            </w:pPr>
            <w:r w:rsidRPr="007C1A66">
              <w:rPr>
                <w:color w:val="000000" w:themeColor="text1"/>
              </w:rPr>
              <w:t>2.1.3.2</w:t>
            </w:r>
          </w:p>
        </w:tc>
        <w:tc>
          <w:tcPr>
            <w:tcW w:w="6845" w:type="dxa"/>
            <w:vAlign w:val="center"/>
          </w:tcPr>
          <w:p w14:paraId="38FCCAF2" w14:textId="77777777" w:rsidR="006A3B2D" w:rsidRPr="007C1A66" w:rsidRDefault="006A3B2D" w:rsidP="001B080E">
            <w:pPr>
              <w:spacing w:after="0" w:line="240" w:lineRule="auto"/>
              <w:rPr>
                <w:color w:val="000000" w:themeColor="text1"/>
              </w:rPr>
            </w:pPr>
            <w:r w:rsidRPr="007C1A66">
              <w:rPr>
                <w:color w:val="000000" w:themeColor="text1"/>
              </w:rPr>
              <w:t>Her tür ve ölçekte mimari proje, planlama ve tasarım, kentsel tasarım, peyzaj tasarımı, kültürel mirası koruma çalışmalarında proje ekibinde yer almak veya danışmanlık yapmak</w:t>
            </w:r>
          </w:p>
        </w:tc>
        <w:tc>
          <w:tcPr>
            <w:tcW w:w="739" w:type="dxa"/>
            <w:vAlign w:val="center"/>
          </w:tcPr>
          <w:p w14:paraId="55027A5B" w14:textId="77777777" w:rsidR="006A3B2D" w:rsidRPr="007C1A66" w:rsidRDefault="006A3B2D" w:rsidP="001B080E">
            <w:pPr>
              <w:spacing w:after="0" w:line="240" w:lineRule="auto"/>
              <w:jc w:val="center"/>
              <w:rPr>
                <w:color w:val="000000" w:themeColor="text1"/>
              </w:rPr>
            </w:pPr>
            <w:r w:rsidRPr="007C1A66">
              <w:rPr>
                <w:color w:val="000000" w:themeColor="text1"/>
              </w:rPr>
              <w:t>20</w:t>
            </w:r>
          </w:p>
        </w:tc>
        <w:tc>
          <w:tcPr>
            <w:tcW w:w="1287" w:type="dxa"/>
          </w:tcPr>
          <w:p w14:paraId="5B1CEA18" w14:textId="77777777" w:rsidR="006A3B2D" w:rsidRPr="007C1A66" w:rsidRDefault="006A3B2D" w:rsidP="001B080E">
            <w:pPr>
              <w:spacing w:after="0" w:line="240" w:lineRule="auto"/>
              <w:jc w:val="center"/>
              <w:rPr>
                <w:color w:val="000000" w:themeColor="text1"/>
              </w:rPr>
            </w:pPr>
          </w:p>
        </w:tc>
      </w:tr>
      <w:tr w:rsidR="006A3B2D" w:rsidRPr="007C1A66" w14:paraId="45A894C6" w14:textId="77777777" w:rsidTr="001B080E">
        <w:trPr>
          <w:trHeight w:val="285"/>
          <w:tblCellSpacing w:w="0" w:type="dxa"/>
          <w:jc w:val="center"/>
        </w:trPr>
        <w:tc>
          <w:tcPr>
            <w:tcW w:w="1122" w:type="dxa"/>
            <w:vAlign w:val="center"/>
          </w:tcPr>
          <w:p w14:paraId="5DA4F3C5" w14:textId="77777777" w:rsidR="006A3B2D" w:rsidRPr="007C1A66" w:rsidRDefault="006A3B2D" w:rsidP="001B080E">
            <w:pPr>
              <w:spacing w:after="0" w:line="240" w:lineRule="auto"/>
              <w:rPr>
                <w:color w:val="000000" w:themeColor="text1"/>
              </w:rPr>
            </w:pPr>
            <w:r w:rsidRPr="007C1A66">
              <w:rPr>
                <w:b/>
                <w:bCs/>
                <w:color w:val="000000" w:themeColor="text1"/>
              </w:rPr>
              <w:t>2.2</w:t>
            </w:r>
          </w:p>
        </w:tc>
        <w:tc>
          <w:tcPr>
            <w:tcW w:w="6845" w:type="dxa"/>
            <w:vAlign w:val="center"/>
          </w:tcPr>
          <w:p w14:paraId="1C28AFB3" w14:textId="77777777" w:rsidR="006A3B2D" w:rsidRPr="007C1A66" w:rsidRDefault="006A3B2D" w:rsidP="001B080E">
            <w:pPr>
              <w:spacing w:after="0" w:line="240" w:lineRule="auto"/>
              <w:rPr>
                <w:b/>
                <w:bCs/>
                <w:color w:val="000000" w:themeColor="text1"/>
              </w:rPr>
            </w:pPr>
            <w:r w:rsidRPr="007C1A66">
              <w:rPr>
                <w:b/>
                <w:bCs/>
                <w:color w:val="000000" w:themeColor="text1"/>
              </w:rPr>
              <w:t>ULUSAL</w:t>
            </w:r>
          </w:p>
        </w:tc>
        <w:tc>
          <w:tcPr>
            <w:tcW w:w="739" w:type="dxa"/>
            <w:vAlign w:val="center"/>
          </w:tcPr>
          <w:p w14:paraId="5FE9256A" w14:textId="77777777" w:rsidR="006A3B2D" w:rsidRPr="007C1A66" w:rsidRDefault="006A3B2D" w:rsidP="001B080E">
            <w:pPr>
              <w:spacing w:after="0" w:line="240" w:lineRule="auto"/>
              <w:jc w:val="center"/>
              <w:rPr>
                <w:color w:val="000000" w:themeColor="text1"/>
              </w:rPr>
            </w:pPr>
          </w:p>
        </w:tc>
        <w:tc>
          <w:tcPr>
            <w:tcW w:w="1287" w:type="dxa"/>
          </w:tcPr>
          <w:p w14:paraId="0E4D46FA" w14:textId="77777777" w:rsidR="006A3B2D" w:rsidRPr="007C1A66" w:rsidRDefault="006A3B2D" w:rsidP="001B080E">
            <w:pPr>
              <w:spacing w:after="0" w:line="240" w:lineRule="auto"/>
              <w:jc w:val="center"/>
              <w:rPr>
                <w:color w:val="000000" w:themeColor="text1"/>
              </w:rPr>
            </w:pPr>
          </w:p>
        </w:tc>
      </w:tr>
      <w:tr w:rsidR="006A3B2D" w:rsidRPr="007C1A66" w14:paraId="0BB74E8C" w14:textId="77777777" w:rsidTr="001B080E">
        <w:trPr>
          <w:trHeight w:val="331"/>
          <w:tblCellSpacing w:w="0" w:type="dxa"/>
          <w:jc w:val="center"/>
        </w:trPr>
        <w:tc>
          <w:tcPr>
            <w:tcW w:w="1122" w:type="dxa"/>
            <w:shd w:val="clear" w:color="auto" w:fill="F2F2F2" w:themeFill="background1" w:themeFillShade="F2"/>
            <w:vAlign w:val="center"/>
          </w:tcPr>
          <w:p w14:paraId="6F60535B" w14:textId="77777777" w:rsidR="006A3B2D" w:rsidRPr="007C1A66" w:rsidRDefault="006A3B2D" w:rsidP="001B080E">
            <w:pPr>
              <w:spacing w:after="0" w:line="240" w:lineRule="auto"/>
              <w:rPr>
                <w:color w:val="000000" w:themeColor="text1"/>
              </w:rPr>
            </w:pPr>
            <w:r w:rsidRPr="007C1A66">
              <w:rPr>
                <w:b/>
                <w:bCs/>
                <w:color w:val="000000" w:themeColor="text1"/>
              </w:rPr>
              <w:t>2.2.1</w:t>
            </w:r>
          </w:p>
        </w:tc>
        <w:tc>
          <w:tcPr>
            <w:tcW w:w="6845" w:type="dxa"/>
            <w:shd w:val="clear" w:color="auto" w:fill="F2F2F2" w:themeFill="background1" w:themeFillShade="F2"/>
            <w:vAlign w:val="center"/>
          </w:tcPr>
          <w:p w14:paraId="5D6ACBAF" w14:textId="77777777" w:rsidR="006A3B2D" w:rsidRPr="007C1A66" w:rsidRDefault="006A3B2D" w:rsidP="001B080E">
            <w:pPr>
              <w:spacing w:after="0" w:line="240" w:lineRule="auto"/>
              <w:rPr>
                <w:b/>
                <w:bCs/>
                <w:color w:val="000000" w:themeColor="text1"/>
              </w:rPr>
            </w:pPr>
            <w:r w:rsidRPr="007C1A66">
              <w:rPr>
                <w:b/>
                <w:bCs/>
                <w:color w:val="000000" w:themeColor="text1"/>
              </w:rPr>
              <w:t>SINAİ MÜLKİYET HAKLARI</w:t>
            </w:r>
          </w:p>
        </w:tc>
        <w:tc>
          <w:tcPr>
            <w:tcW w:w="739" w:type="dxa"/>
            <w:shd w:val="clear" w:color="auto" w:fill="F2F2F2" w:themeFill="background1" w:themeFillShade="F2"/>
            <w:vAlign w:val="center"/>
          </w:tcPr>
          <w:p w14:paraId="6514DBB4" w14:textId="77777777" w:rsidR="006A3B2D" w:rsidRPr="007C1A66" w:rsidRDefault="006A3B2D" w:rsidP="001B080E">
            <w:pPr>
              <w:spacing w:after="0" w:line="240" w:lineRule="auto"/>
              <w:jc w:val="center"/>
              <w:rPr>
                <w:color w:val="000000" w:themeColor="text1"/>
              </w:rPr>
            </w:pPr>
          </w:p>
        </w:tc>
        <w:tc>
          <w:tcPr>
            <w:tcW w:w="1287" w:type="dxa"/>
            <w:shd w:val="clear" w:color="auto" w:fill="F2F2F2" w:themeFill="background1" w:themeFillShade="F2"/>
          </w:tcPr>
          <w:p w14:paraId="6C3D6E24" w14:textId="77777777" w:rsidR="006A3B2D" w:rsidRPr="007C1A66" w:rsidRDefault="006A3B2D" w:rsidP="001B080E">
            <w:pPr>
              <w:spacing w:after="0" w:line="240" w:lineRule="auto"/>
              <w:jc w:val="center"/>
              <w:rPr>
                <w:color w:val="000000" w:themeColor="text1"/>
              </w:rPr>
            </w:pPr>
          </w:p>
        </w:tc>
      </w:tr>
      <w:tr w:rsidR="006A3B2D" w:rsidRPr="007C1A66" w14:paraId="22CCBFF0" w14:textId="77777777" w:rsidTr="001B080E">
        <w:trPr>
          <w:trHeight w:val="285"/>
          <w:tblCellSpacing w:w="0" w:type="dxa"/>
          <w:jc w:val="center"/>
        </w:trPr>
        <w:tc>
          <w:tcPr>
            <w:tcW w:w="1122" w:type="dxa"/>
            <w:vAlign w:val="center"/>
          </w:tcPr>
          <w:p w14:paraId="124D00E4" w14:textId="77777777" w:rsidR="006A3B2D" w:rsidRPr="007C1A66" w:rsidRDefault="006A3B2D" w:rsidP="001B080E">
            <w:pPr>
              <w:spacing w:after="0" w:line="240" w:lineRule="auto"/>
              <w:rPr>
                <w:color w:val="000000" w:themeColor="text1"/>
              </w:rPr>
            </w:pPr>
            <w:r w:rsidRPr="007C1A66">
              <w:rPr>
                <w:color w:val="000000" w:themeColor="text1"/>
              </w:rPr>
              <w:t>2.2.1.1</w:t>
            </w:r>
          </w:p>
        </w:tc>
        <w:tc>
          <w:tcPr>
            <w:tcW w:w="6845" w:type="dxa"/>
            <w:vAlign w:val="center"/>
          </w:tcPr>
          <w:p w14:paraId="2F27EEDD" w14:textId="77777777" w:rsidR="006A3B2D" w:rsidRPr="007C1A66" w:rsidRDefault="006A3B2D" w:rsidP="001B080E">
            <w:pPr>
              <w:spacing w:after="0" w:line="240" w:lineRule="auto"/>
              <w:rPr>
                <w:color w:val="000000" w:themeColor="text1"/>
              </w:rPr>
            </w:pPr>
            <w:r w:rsidRPr="007C1A66">
              <w:rPr>
                <w:color w:val="000000" w:themeColor="text1"/>
              </w:rPr>
              <w:t>Ulusal Lisans Anlaşması Yapılan Patent (incelemeli, incelemesiz, değerlendirmede veya tescil edilmiş)</w:t>
            </w:r>
          </w:p>
        </w:tc>
        <w:tc>
          <w:tcPr>
            <w:tcW w:w="739" w:type="dxa"/>
            <w:vAlign w:val="center"/>
          </w:tcPr>
          <w:p w14:paraId="2A036B6E" w14:textId="77777777" w:rsidR="006A3B2D" w:rsidRPr="007C1A66" w:rsidRDefault="006A3B2D" w:rsidP="001B080E">
            <w:pPr>
              <w:spacing w:after="0" w:line="240" w:lineRule="auto"/>
              <w:jc w:val="center"/>
              <w:rPr>
                <w:color w:val="000000" w:themeColor="text1"/>
              </w:rPr>
            </w:pPr>
            <w:r w:rsidRPr="007C1A66">
              <w:rPr>
                <w:color w:val="000000" w:themeColor="text1"/>
              </w:rPr>
              <w:t>20</w:t>
            </w:r>
          </w:p>
        </w:tc>
        <w:tc>
          <w:tcPr>
            <w:tcW w:w="1287" w:type="dxa"/>
          </w:tcPr>
          <w:p w14:paraId="603D17F3" w14:textId="77777777" w:rsidR="006A3B2D" w:rsidRPr="007C1A66" w:rsidRDefault="006A3B2D" w:rsidP="001B080E">
            <w:pPr>
              <w:spacing w:after="0" w:line="240" w:lineRule="auto"/>
              <w:jc w:val="center"/>
              <w:rPr>
                <w:color w:val="000000" w:themeColor="text1"/>
              </w:rPr>
            </w:pPr>
          </w:p>
        </w:tc>
      </w:tr>
      <w:tr w:rsidR="006A3B2D" w:rsidRPr="007C1A66" w14:paraId="7CFFC4CC" w14:textId="77777777" w:rsidTr="001B080E">
        <w:trPr>
          <w:trHeight w:val="285"/>
          <w:tblCellSpacing w:w="0" w:type="dxa"/>
          <w:jc w:val="center"/>
        </w:trPr>
        <w:tc>
          <w:tcPr>
            <w:tcW w:w="1122" w:type="dxa"/>
            <w:vAlign w:val="center"/>
          </w:tcPr>
          <w:p w14:paraId="23EC1AED" w14:textId="77777777" w:rsidR="006A3B2D" w:rsidRPr="007C1A66" w:rsidRDefault="006A3B2D" w:rsidP="001B080E">
            <w:pPr>
              <w:spacing w:after="0" w:line="240" w:lineRule="auto"/>
              <w:rPr>
                <w:color w:val="000000" w:themeColor="text1"/>
              </w:rPr>
            </w:pPr>
            <w:r w:rsidRPr="007C1A66">
              <w:rPr>
                <w:color w:val="000000" w:themeColor="text1"/>
              </w:rPr>
              <w:t>2.2.1.2</w:t>
            </w:r>
          </w:p>
        </w:tc>
        <w:tc>
          <w:tcPr>
            <w:tcW w:w="6845" w:type="dxa"/>
            <w:vAlign w:val="center"/>
          </w:tcPr>
          <w:p w14:paraId="33D1CD8A" w14:textId="77777777" w:rsidR="006A3B2D" w:rsidRPr="007C1A66" w:rsidRDefault="006A3B2D" w:rsidP="001B080E">
            <w:pPr>
              <w:spacing w:after="0" w:line="240" w:lineRule="auto"/>
              <w:rPr>
                <w:color w:val="000000" w:themeColor="text1"/>
              </w:rPr>
            </w:pPr>
            <w:r w:rsidRPr="007C1A66">
              <w:rPr>
                <w:color w:val="000000" w:themeColor="text1"/>
              </w:rPr>
              <w:t>Patent (incelemeli, tescil edilmiş)</w:t>
            </w:r>
          </w:p>
        </w:tc>
        <w:tc>
          <w:tcPr>
            <w:tcW w:w="739" w:type="dxa"/>
            <w:vAlign w:val="center"/>
          </w:tcPr>
          <w:p w14:paraId="12C70000" w14:textId="77777777" w:rsidR="006A3B2D" w:rsidRPr="007C1A66" w:rsidRDefault="006A3B2D" w:rsidP="001B080E">
            <w:pPr>
              <w:spacing w:after="0" w:line="240" w:lineRule="auto"/>
              <w:jc w:val="center"/>
              <w:rPr>
                <w:color w:val="000000" w:themeColor="text1"/>
              </w:rPr>
            </w:pPr>
            <w:r w:rsidRPr="007C1A66">
              <w:rPr>
                <w:color w:val="000000" w:themeColor="text1"/>
              </w:rPr>
              <w:t>10</w:t>
            </w:r>
          </w:p>
        </w:tc>
        <w:tc>
          <w:tcPr>
            <w:tcW w:w="1287" w:type="dxa"/>
          </w:tcPr>
          <w:p w14:paraId="7757C3CF" w14:textId="77777777" w:rsidR="006A3B2D" w:rsidRPr="007C1A66" w:rsidRDefault="006A3B2D" w:rsidP="001B080E">
            <w:pPr>
              <w:spacing w:after="0" w:line="240" w:lineRule="auto"/>
              <w:jc w:val="center"/>
              <w:rPr>
                <w:color w:val="000000" w:themeColor="text1"/>
              </w:rPr>
            </w:pPr>
          </w:p>
        </w:tc>
      </w:tr>
      <w:tr w:rsidR="006A3B2D" w:rsidRPr="007C1A66" w14:paraId="4CD70AED" w14:textId="77777777" w:rsidTr="001B080E">
        <w:trPr>
          <w:trHeight w:val="285"/>
          <w:tblCellSpacing w:w="0" w:type="dxa"/>
          <w:jc w:val="center"/>
        </w:trPr>
        <w:tc>
          <w:tcPr>
            <w:tcW w:w="1122" w:type="dxa"/>
            <w:vAlign w:val="center"/>
          </w:tcPr>
          <w:p w14:paraId="7B2DB5D3" w14:textId="77777777" w:rsidR="006A3B2D" w:rsidRPr="007C1A66" w:rsidRDefault="006A3B2D" w:rsidP="001B080E">
            <w:pPr>
              <w:spacing w:after="0" w:line="240" w:lineRule="auto"/>
              <w:rPr>
                <w:color w:val="000000" w:themeColor="text1"/>
              </w:rPr>
            </w:pPr>
            <w:r w:rsidRPr="007C1A66">
              <w:rPr>
                <w:color w:val="000000" w:themeColor="text1"/>
              </w:rPr>
              <w:t>2.2.1.3</w:t>
            </w:r>
          </w:p>
        </w:tc>
        <w:tc>
          <w:tcPr>
            <w:tcW w:w="6845" w:type="dxa"/>
            <w:vAlign w:val="center"/>
          </w:tcPr>
          <w:p w14:paraId="23A55943" w14:textId="77777777" w:rsidR="006A3B2D" w:rsidRPr="007C1A66" w:rsidRDefault="006A3B2D" w:rsidP="001B080E">
            <w:pPr>
              <w:spacing w:after="0" w:line="240" w:lineRule="auto"/>
              <w:rPr>
                <w:color w:val="000000" w:themeColor="text1"/>
              </w:rPr>
            </w:pPr>
            <w:r w:rsidRPr="007C1A66">
              <w:rPr>
                <w:color w:val="000000" w:themeColor="text1"/>
              </w:rPr>
              <w:t>Patent (incelemesiz, tescil edilmiş)</w:t>
            </w:r>
          </w:p>
        </w:tc>
        <w:tc>
          <w:tcPr>
            <w:tcW w:w="739" w:type="dxa"/>
            <w:vAlign w:val="center"/>
          </w:tcPr>
          <w:p w14:paraId="195E31B0" w14:textId="77777777" w:rsidR="006A3B2D" w:rsidRPr="007C1A66" w:rsidRDefault="006A3B2D" w:rsidP="001B080E">
            <w:pPr>
              <w:spacing w:after="0" w:line="240" w:lineRule="auto"/>
              <w:jc w:val="center"/>
              <w:rPr>
                <w:color w:val="000000" w:themeColor="text1"/>
              </w:rPr>
            </w:pPr>
            <w:r w:rsidRPr="007C1A66">
              <w:rPr>
                <w:color w:val="000000" w:themeColor="text1"/>
              </w:rPr>
              <w:t>4</w:t>
            </w:r>
          </w:p>
        </w:tc>
        <w:tc>
          <w:tcPr>
            <w:tcW w:w="1287" w:type="dxa"/>
          </w:tcPr>
          <w:p w14:paraId="4DA4F851" w14:textId="77777777" w:rsidR="006A3B2D" w:rsidRPr="007C1A66" w:rsidRDefault="006A3B2D" w:rsidP="001B080E">
            <w:pPr>
              <w:spacing w:after="0" w:line="240" w:lineRule="auto"/>
              <w:jc w:val="center"/>
              <w:rPr>
                <w:color w:val="000000" w:themeColor="text1"/>
              </w:rPr>
            </w:pPr>
          </w:p>
        </w:tc>
      </w:tr>
      <w:tr w:rsidR="006A3B2D" w:rsidRPr="007C1A66" w14:paraId="1376EDC3" w14:textId="77777777" w:rsidTr="001B080E">
        <w:trPr>
          <w:trHeight w:val="285"/>
          <w:tblCellSpacing w:w="0" w:type="dxa"/>
          <w:jc w:val="center"/>
        </w:trPr>
        <w:tc>
          <w:tcPr>
            <w:tcW w:w="1122" w:type="dxa"/>
            <w:vAlign w:val="center"/>
          </w:tcPr>
          <w:p w14:paraId="70CAF538" w14:textId="77777777" w:rsidR="006A3B2D" w:rsidRPr="007C1A66" w:rsidRDefault="006A3B2D" w:rsidP="001B080E">
            <w:pPr>
              <w:spacing w:after="0" w:line="240" w:lineRule="auto"/>
              <w:rPr>
                <w:color w:val="000000" w:themeColor="text1"/>
              </w:rPr>
            </w:pPr>
            <w:r w:rsidRPr="007C1A66">
              <w:rPr>
                <w:color w:val="000000" w:themeColor="text1"/>
              </w:rPr>
              <w:t>2.2.1.4</w:t>
            </w:r>
          </w:p>
        </w:tc>
        <w:tc>
          <w:tcPr>
            <w:tcW w:w="6845" w:type="dxa"/>
            <w:vAlign w:val="center"/>
          </w:tcPr>
          <w:p w14:paraId="352E5E5B" w14:textId="77777777" w:rsidR="006A3B2D" w:rsidRPr="007C1A66" w:rsidRDefault="006A3B2D" w:rsidP="001B080E">
            <w:pPr>
              <w:spacing w:after="0" w:line="240" w:lineRule="auto"/>
              <w:rPr>
                <w:color w:val="000000" w:themeColor="text1"/>
              </w:rPr>
            </w:pPr>
            <w:r w:rsidRPr="007C1A66">
              <w:rPr>
                <w:color w:val="000000" w:themeColor="text1"/>
              </w:rPr>
              <w:t>Tasarım (tescil edilmiş)</w:t>
            </w:r>
          </w:p>
        </w:tc>
        <w:tc>
          <w:tcPr>
            <w:tcW w:w="739" w:type="dxa"/>
            <w:vAlign w:val="center"/>
          </w:tcPr>
          <w:p w14:paraId="4EE68A05" w14:textId="77777777" w:rsidR="006A3B2D" w:rsidRPr="007C1A66" w:rsidRDefault="006A3B2D" w:rsidP="001B080E">
            <w:pPr>
              <w:spacing w:after="0" w:line="240" w:lineRule="auto"/>
              <w:jc w:val="center"/>
              <w:rPr>
                <w:color w:val="000000" w:themeColor="text1"/>
              </w:rPr>
            </w:pPr>
            <w:r w:rsidRPr="007C1A66">
              <w:rPr>
                <w:color w:val="000000" w:themeColor="text1"/>
              </w:rPr>
              <w:t>5</w:t>
            </w:r>
          </w:p>
        </w:tc>
        <w:tc>
          <w:tcPr>
            <w:tcW w:w="1287" w:type="dxa"/>
          </w:tcPr>
          <w:p w14:paraId="7D49CE29" w14:textId="77777777" w:rsidR="006A3B2D" w:rsidRPr="007C1A66" w:rsidRDefault="006A3B2D" w:rsidP="001B080E">
            <w:pPr>
              <w:spacing w:after="0" w:line="240" w:lineRule="auto"/>
              <w:jc w:val="center"/>
              <w:rPr>
                <w:color w:val="000000" w:themeColor="text1"/>
              </w:rPr>
            </w:pPr>
          </w:p>
        </w:tc>
      </w:tr>
      <w:tr w:rsidR="006A3B2D" w:rsidRPr="007C1A66" w14:paraId="766D1952" w14:textId="77777777" w:rsidTr="001B080E">
        <w:trPr>
          <w:trHeight w:val="285"/>
          <w:tblCellSpacing w:w="0" w:type="dxa"/>
          <w:jc w:val="center"/>
        </w:trPr>
        <w:tc>
          <w:tcPr>
            <w:tcW w:w="1122" w:type="dxa"/>
            <w:vAlign w:val="center"/>
          </w:tcPr>
          <w:p w14:paraId="548C16D9" w14:textId="77777777" w:rsidR="006A3B2D" w:rsidRPr="007C1A66" w:rsidRDefault="006A3B2D" w:rsidP="001B080E">
            <w:pPr>
              <w:spacing w:after="0" w:line="240" w:lineRule="auto"/>
              <w:rPr>
                <w:color w:val="000000" w:themeColor="text1"/>
              </w:rPr>
            </w:pPr>
            <w:r w:rsidRPr="007C1A66">
              <w:rPr>
                <w:color w:val="000000" w:themeColor="text1"/>
              </w:rPr>
              <w:t>2.2.1.5</w:t>
            </w:r>
          </w:p>
        </w:tc>
        <w:tc>
          <w:tcPr>
            <w:tcW w:w="6845" w:type="dxa"/>
            <w:vAlign w:val="center"/>
          </w:tcPr>
          <w:p w14:paraId="1D5567D6" w14:textId="77777777" w:rsidR="006A3B2D" w:rsidRPr="007C1A66" w:rsidRDefault="006A3B2D" w:rsidP="001B080E">
            <w:pPr>
              <w:spacing w:after="0" w:line="240" w:lineRule="auto"/>
              <w:rPr>
                <w:color w:val="000000" w:themeColor="text1"/>
              </w:rPr>
            </w:pPr>
            <w:r w:rsidRPr="007C1A66">
              <w:rPr>
                <w:color w:val="000000" w:themeColor="text1"/>
              </w:rPr>
              <w:t>Lisans Anlaşması Yapılan Tasarım (değerlendirmede veya tescil edilmiş)</w:t>
            </w:r>
          </w:p>
        </w:tc>
        <w:tc>
          <w:tcPr>
            <w:tcW w:w="739" w:type="dxa"/>
            <w:vAlign w:val="center"/>
          </w:tcPr>
          <w:p w14:paraId="707D50E2" w14:textId="77777777" w:rsidR="006A3B2D" w:rsidRPr="007C1A66" w:rsidRDefault="006A3B2D" w:rsidP="001B080E">
            <w:pPr>
              <w:spacing w:after="0" w:line="240" w:lineRule="auto"/>
              <w:jc w:val="center"/>
              <w:rPr>
                <w:color w:val="000000" w:themeColor="text1"/>
              </w:rPr>
            </w:pPr>
            <w:r w:rsidRPr="007C1A66">
              <w:rPr>
                <w:color w:val="000000" w:themeColor="text1"/>
              </w:rPr>
              <w:t>10</w:t>
            </w:r>
          </w:p>
        </w:tc>
        <w:tc>
          <w:tcPr>
            <w:tcW w:w="1287" w:type="dxa"/>
          </w:tcPr>
          <w:p w14:paraId="1294EDA2" w14:textId="77777777" w:rsidR="006A3B2D" w:rsidRPr="007C1A66" w:rsidRDefault="006A3B2D" w:rsidP="001B080E">
            <w:pPr>
              <w:spacing w:after="0" w:line="240" w:lineRule="auto"/>
              <w:jc w:val="center"/>
              <w:rPr>
                <w:color w:val="000000" w:themeColor="text1"/>
              </w:rPr>
            </w:pPr>
          </w:p>
        </w:tc>
      </w:tr>
      <w:tr w:rsidR="006A3B2D" w:rsidRPr="007C1A66" w14:paraId="382E12B1" w14:textId="77777777" w:rsidTr="001B080E">
        <w:trPr>
          <w:trHeight w:val="285"/>
          <w:tblCellSpacing w:w="0" w:type="dxa"/>
          <w:jc w:val="center"/>
        </w:trPr>
        <w:tc>
          <w:tcPr>
            <w:tcW w:w="1122" w:type="dxa"/>
            <w:vAlign w:val="center"/>
          </w:tcPr>
          <w:p w14:paraId="527144D7" w14:textId="77777777" w:rsidR="006A3B2D" w:rsidRPr="007C1A66" w:rsidRDefault="006A3B2D" w:rsidP="001B080E">
            <w:pPr>
              <w:spacing w:after="0" w:line="240" w:lineRule="auto"/>
              <w:rPr>
                <w:color w:val="000000" w:themeColor="text1"/>
              </w:rPr>
            </w:pPr>
            <w:r w:rsidRPr="007C1A66">
              <w:rPr>
                <w:color w:val="000000" w:themeColor="text1"/>
              </w:rPr>
              <w:t>2.2.1.6</w:t>
            </w:r>
          </w:p>
        </w:tc>
        <w:tc>
          <w:tcPr>
            <w:tcW w:w="6845" w:type="dxa"/>
            <w:vAlign w:val="center"/>
          </w:tcPr>
          <w:p w14:paraId="5E6AD53A" w14:textId="77777777" w:rsidR="006A3B2D" w:rsidRPr="007C1A66" w:rsidRDefault="006A3B2D" w:rsidP="001B080E">
            <w:pPr>
              <w:spacing w:after="0" w:line="240" w:lineRule="auto"/>
              <w:rPr>
                <w:color w:val="000000" w:themeColor="text1"/>
              </w:rPr>
            </w:pPr>
            <w:r w:rsidRPr="007C1A66">
              <w:rPr>
                <w:color w:val="000000" w:themeColor="text1"/>
              </w:rPr>
              <w:t>Faydalı Model (tescil edilmiş)</w:t>
            </w:r>
          </w:p>
        </w:tc>
        <w:tc>
          <w:tcPr>
            <w:tcW w:w="739" w:type="dxa"/>
            <w:vAlign w:val="center"/>
          </w:tcPr>
          <w:p w14:paraId="43830C34" w14:textId="77777777" w:rsidR="006A3B2D" w:rsidRPr="007C1A66" w:rsidRDefault="006A3B2D" w:rsidP="001B080E">
            <w:pPr>
              <w:spacing w:after="0" w:line="240" w:lineRule="auto"/>
              <w:jc w:val="center"/>
              <w:rPr>
                <w:color w:val="000000" w:themeColor="text1"/>
              </w:rPr>
            </w:pPr>
            <w:r w:rsidRPr="007C1A66">
              <w:rPr>
                <w:color w:val="000000" w:themeColor="text1"/>
              </w:rPr>
              <w:t>5</w:t>
            </w:r>
          </w:p>
        </w:tc>
        <w:tc>
          <w:tcPr>
            <w:tcW w:w="1287" w:type="dxa"/>
          </w:tcPr>
          <w:p w14:paraId="15780394" w14:textId="77777777" w:rsidR="006A3B2D" w:rsidRPr="007C1A66" w:rsidRDefault="006A3B2D" w:rsidP="001B080E">
            <w:pPr>
              <w:spacing w:after="0" w:line="240" w:lineRule="auto"/>
              <w:jc w:val="center"/>
              <w:rPr>
                <w:color w:val="000000" w:themeColor="text1"/>
              </w:rPr>
            </w:pPr>
          </w:p>
        </w:tc>
      </w:tr>
      <w:tr w:rsidR="006A3B2D" w:rsidRPr="007C1A66" w14:paraId="6F5E9060" w14:textId="77777777" w:rsidTr="001B080E">
        <w:trPr>
          <w:trHeight w:val="285"/>
          <w:tblCellSpacing w:w="0" w:type="dxa"/>
          <w:jc w:val="center"/>
        </w:trPr>
        <w:tc>
          <w:tcPr>
            <w:tcW w:w="1122" w:type="dxa"/>
            <w:vAlign w:val="center"/>
          </w:tcPr>
          <w:p w14:paraId="5A8FE68B" w14:textId="77777777" w:rsidR="006A3B2D" w:rsidRPr="007C1A66" w:rsidRDefault="006A3B2D" w:rsidP="001B080E">
            <w:pPr>
              <w:spacing w:after="0" w:line="240" w:lineRule="auto"/>
              <w:rPr>
                <w:color w:val="000000" w:themeColor="text1"/>
              </w:rPr>
            </w:pPr>
            <w:r w:rsidRPr="007C1A66">
              <w:rPr>
                <w:color w:val="000000" w:themeColor="text1"/>
              </w:rPr>
              <w:t>2.2.1.7</w:t>
            </w:r>
          </w:p>
        </w:tc>
        <w:tc>
          <w:tcPr>
            <w:tcW w:w="6845" w:type="dxa"/>
            <w:vAlign w:val="center"/>
          </w:tcPr>
          <w:p w14:paraId="5D8C3EF5" w14:textId="77777777" w:rsidR="006A3B2D" w:rsidRPr="007C1A66" w:rsidRDefault="006A3B2D" w:rsidP="001B080E">
            <w:pPr>
              <w:spacing w:after="0" w:line="240" w:lineRule="auto"/>
              <w:rPr>
                <w:color w:val="000000" w:themeColor="text1"/>
              </w:rPr>
            </w:pPr>
            <w:r w:rsidRPr="007C1A66">
              <w:rPr>
                <w:color w:val="000000" w:themeColor="text1"/>
              </w:rPr>
              <w:t>Lisans Anlaşması Yapılan Faydalı Model (değerlendirmede veya tescil edilmiş)</w:t>
            </w:r>
          </w:p>
        </w:tc>
        <w:tc>
          <w:tcPr>
            <w:tcW w:w="739" w:type="dxa"/>
            <w:vAlign w:val="center"/>
          </w:tcPr>
          <w:p w14:paraId="68581C63" w14:textId="77777777" w:rsidR="006A3B2D" w:rsidRPr="007C1A66" w:rsidRDefault="006A3B2D" w:rsidP="001B080E">
            <w:pPr>
              <w:spacing w:after="0" w:line="240" w:lineRule="auto"/>
              <w:jc w:val="center"/>
              <w:rPr>
                <w:color w:val="000000" w:themeColor="text1"/>
              </w:rPr>
            </w:pPr>
            <w:r w:rsidRPr="007C1A66">
              <w:rPr>
                <w:color w:val="000000" w:themeColor="text1"/>
              </w:rPr>
              <w:t>10</w:t>
            </w:r>
          </w:p>
        </w:tc>
        <w:tc>
          <w:tcPr>
            <w:tcW w:w="1287" w:type="dxa"/>
          </w:tcPr>
          <w:p w14:paraId="1745E493" w14:textId="77777777" w:rsidR="006A3B2D" w:rsidRPr="007C1A66" w:rsidRDefault="006A3B2D" w:rsidP="001B080E">
            <w:pPr>
              <w:spacing w:after="0" w:line="240" w:lineRule="auto"/>
              <w:jc w:val="center"/>
              <w:rPr>
                <w:color w:val="000000" w:themeColor="text1"/>
              </w:rPr>
            </w:pPr>
          </w:p>
        </w:tc>
      </w:tr>
      <w:tr w:rsidR="006A3B2D" w:rsidRPr="007C1A66" w14:paraId="555751EA" w14:textId="77777777" w:rsidTr="001B080E">
        <w:trPr>
          <w:trHeight w:val="285"/>
          <w:tblCellSpacing w:w="0" w:type="dxa"/>
          <w:jc w:val="center"/>
        </w:trPr>
        <w:tc>
          <w:tcPr>
            <w:tcW w:w="1122" w:type="dxa"/>
            <w:vAlign w:val="center"/>
          </w:tcPr>
          <w:p w14:paraId="19D59CD4" w14:textId="77777777" w:rsidR="006A3B2D" w:rsidRPr="007C1A66" w:rsidRDefault="006A3B2D" w:rsidP="001B080E">
            <w:pPr>
              <w:spacing w:after="0" w:line="240" w:lineRule="auto"/>
              <w:rPr>
                <w:color w:val="000000" w:themeColor="text1"/>
              </w:rPr>
            </w:pPr>
            <w:r w:rsidRPr="007C1A66">
              <w:rPr>
                <w:color w:val="000000" w:themeColor="text1"/>
              </w:rPr>
              <w:t>2.2.1.8</w:t>
            </w:r>
          </w:p>
        </w:tc>
        <w:tc>
          <w:tcPr>
            <w:tcW w:w="6845" w:type="dxa"/>
            <w:vAlign w:val="center"/>
          </w:tcPr>
          <w:p w14:paraId="32EE1E80" w14:textId="77777777" w:rsidR="006A3B2D" w:rsidRPr="007C1A66" w:rsidRDefault="006A3B2D" w:rsidP="001B080E">
            <w:pPr>
              <w:spacing w:after="0" w:line="240" w:lineRule="auto"/>
              <w:rPr>
                <w:color w:val="000000" w:themeColor="text1"/>
              </w:rPr>
            </w:pPr>
            <w:r w:rsidRPr="007C1A66">
              <w:rPr>
                <w:color w:val="000000" w:themeColor="text1"/>
              </w:rPr>
              <w:t>Patent Başvurusu Yapmak (incelemeli)</w:t>
            </w:r>
          </w:p>
        </w:tc>
        <w:tc>
          <w:tcPr>
            <w:tcW w:w="739" w:type="dxa"/>
            <w:vAlign w:val="center"/>
          </w:tcPr>
          <w:p w14:paraId="7414D1CA" w14:textId="77777777" w:rsidR="006A3B2D" w:rsidRPr="007C1A66" w:rsidRDefault="006A3B2D" w:rsidP="001B080E">
            <w:pPr>
              <w:spacing w:after="0" w:line="240" w:lineRule="auto"/>
              <w:jc w:val="center"/>
              <w:rPr>
                <w:color w:val="000000" w:themeColor="text1"/>
              </w:rPr>
            </w:pPr>
            <w:r w:rsidRPr="007C1A66">
              <w:rPr>
                <w:color w:val="000000" w:themeColor="text1"/>
              </w:rPr>
              <w:t>5</w:t>
            </w:r>
          </w:p>
        </w:tc>
        <w:tc>
          <w:tcPr>
            <w:tcW w:w="1287" w:type="dxa"/>
          </w:tcPr>
          <w:p w14:paraId="5DC1228D" w14:textId="77777777" w:rsidR="006A3B2D" w:rsidRPr="007C1A66" w:rsidRDefault="006A3B2D" w:rsidP="001B080E">
            <w:pPr>
              <w:spacing w:after="0" w:line="240" w:lineRule="auto"/>
              <w:jc w:val="center"/>
              <w:rPr>
                <w:color w:val="000000" w:themeColor="text1"/>
              </w:rPr>
            </w:pPr>
          </w:p>
        </w:tc>
      </w:tr>
      <w:tr w:rsidR="006A3B2D" w:rsidRPr="007C1A66" w14:paraId="01C68641" w14:textId="77777777" w:rsidTr="001B080E">
        <w:trPr>
          <w:trHeight w:val="285"/>
          <w:tblCellSpacing w:w="0" w:type="dxa"/>
          <w:jc w:val="center"/>
        </w:trPr>
        <w:tc>
          <w:tcPr>
            <w:tcW w:w="1122" w:type="dxa"/>
            <w:vAlign w:val="center"/>
          </w:tcPr>
          <w:p w14:paraId="11EE5DEB" w14:textId="77777777" w:rsidR="006A3B2D" w:rsidRPr="007C1A66" w:rsidRDefault="006A3B2D" w:rsidP="001B080E">
            <w:pPr>
              <w:spacing w:after="0" w:line="240" w:lineRule="auto"/>
              <w:rPr>
                <w:color w:val="000000" w:themeColor="text1"/>
              </w:rPr>
            </w:pPr>
            <w:r w:rsidRPr="007C1A66">
              <w:rPr>
                <w:color w:val="000000" w:themeColor="text1"/>
              </w:rPr>
              <w:t>2.2.1.9</w:t>
            </w:r>
          </w:p>
        </w:tc>
        <w:tc>
          <w:tcPr>
            <w:tcW w:w="6845" w:type="dxa"/>
            <w:vAlign w:val="center"/>
          </w:tcPr>
          <w:p w14:paraId="0095C708" w14:textId="77777777" w:rsidR="006A3B2D" w:rsidRPr="007C1A66" w:rsidRDefault="006A3B2D" w:rsidP="001B080E">
            <w:pPr>
              <w:spacing w:after="0" w:line="240" w:lineRule="auto"/>
              <w:rPr>
                <w:color w:val="000000" w:themeColor="text1"/>
              </w:rPr>
            </w:pPr>
            <w:r w:rsidRPr="007C1A66">
              <w:rPr>
                <w:color w:val="000000" w:themeColor="text1"/>
              </w:rPr>
              <w:t>Patent Başvurusu Yapmak (incelemesiz)</w:t>
            </w:r>
          </w:p>
        </w:tc>
        <w:tc>
          <w:tcPr>
            <w:tcW w:w="739" w:type="dxa"/>
            <w:vAlign w:val="center"/>
          </w:tcPr>
          <w:p w14:paraId="0D013C66" w14:textId="77777777" w:rsidR="006A3B2D" w:rsidRPr="007C1A66" w:rsidRDefault="006A3B2D" w:rsidP="001B080E">
            <w:pPr>
              <w:spacing w:after="0" w:line="240" w:lineRule="auto"/>
              <w:jc w:val="center"/>
              <w:rPr>
                <w:color w:val="000000" w:themeColor="text1"/>
              </w:rPr>
            </w:pPr>
            <w:r w:rsidRPr="007C1A66">
              <w:rPr>
                <w:color w:val="000000" w:themeColor="text1"/>
              </w:rPr>
              <w:t>2</w:t>
            </w:r>
          </w:p>
        </w:tc>
        <w:tc>
          <w:tcPr>
            <w:tcW w:w="1287" w:type="dxa"/>
          </w:tcPr>
          <w:p w14:paraId="0376DB45" w14:textId="77777777" w:rsidR="006A3B2D" w:rsidRPr="007C1A66" w:rsidRDefault="006A3B2D" w:rsidP="001B080E">
            <w:pPr>
              <w:spacing w:after="0" w:line="240" w:lineRule="auto"/>
              <w:jc w:val="center"/>
              <w:rPr>
                <w:color w:val="000000" w:themeColor="text1"/>
              </w:rPr>
            </w:pPr>
          </w:p>
        </w:tc>
      </w:tr>
      <w:tr w:rsidR="006A3B2D" w:rsidRPr="007C1A66" w14:paraId="36E5A9C5" w14:textId="77777777" w:rsidTr="001B080E">
        <w:trPr>
          <w:trHeight w:val="285"/>
          <w:tblCellSpacing w:w="0" w:type="dxa"/>
          <w:jc w:val="center"/>
        </w:trPr>
        <w:tc>
          <w:tcPr>
            <w:tcW w:w="1122" w:type="dxa"/>
            <w:vAlign w:val="center"/>
          </w:tcPr>
          <w:p w14:paraId="38190C78" w14:textId="77777777" w:rsidR="006A3B2D" w:rsidRPr="007C1A66" w:rsidRDefault="006A3B2D" w:rsidP="001B080E">
            <w:pPr>
              <w:spacing w:after="0" w:line="240" w:lineRule="auto"/>
              <w:rPr>
                <w:color w:val="000000" w:themeColor="text1"/>
              </w:rPr>
            </w:pPr>
            <w:r w:rsidRPr="007C1A66">
              <w:rPr>
                <w:color w:val="000000" w:themeColor="text1"/>
              </w:rPr>
              <w:t>2.2.1.10</w:t>
            </w:r>
          </w:p>
        </w:tc>
        <w:tc>
          <w:tcPr>
            <w:tcW w:w="6845" w:type="dxa"/>
            <w:vAlign w:val="center"/>
          </w:tcPr>
          <w:p w14:paraId="3400372B" w14:textId="77777777" w:rsidR="006A3B2D" w:rsidRPr="007C1A66" w:rsidRDefault="006A3B2D" w:rsidP="001B080E">
            <w:pPr>
              <w:spacing w:after="0" w:line="240" w:lineRule="auto"/>
              <w:rPr>
                <w:color w:val="000000" w:themeColor="text1"/>
              </w:rPr>
            </w:pPr>
            <w:r w:rsidRPr="007C1A66">
              <w:rPr>
                <w:color w:val="000000" w:themeColor="text1"/>
              </w:rPr>
              <w:t>Tasarım Başvurusu Yapmak</w:t>
            </w:r>
          </w:p>
        </w:tc>
        <w:tc>
          <w:tcPr>
            <w:tcW w:w="739" w:type="dxa"/>
            <w:vAlign w:val="center"/>
          </w:tcPr>
          <w:p w14:paraId="07513E12" w14:textId="77777777" w:rsidR="006A3B2D" w:rsidRPr="007C1A66" w:rsidRDefault="006A3B2D" w:rsidP="001B080E">
            <w:pPr>
              <w:spacing w:after="0" w:line="240" w:lineRule="auto"/>
              <w:jc w:val="center"/>
              <w:rPr>
                <w:color w:val="000000" w:themeColor="text1"/>
              </w:rPr>
            </w:pPr>
            <w:r w:rsidRPr="007C1A66">
              <w:rPr>
                <w:color w:val="000000" w:themeColor="text1"/>
              </w:rPr>
              <w:t>2</w:t>
            </w:r>
          </w:p>
        </w:tc>
        <w:tc>
          <w:tcPr>
            <w:tcW w:w="1287" w:type="dxa"/>
          </w:tcPr>
          <w:p w14:paraId="52C6FD06" w14:textId="77777777" w:rsidR="006A3B2D" w:rsidRPr="007C1A66" w:rsidRDefault="006A3B2D" w:rsidP="001B080E">
            <w:pPr>
              <w:spacing w:after="0" w:line="240" w:lineRule="auto"/>
              <w:jc w:val="center"/>
              <w:rPr>
                <w:color w:val="000000" w:themeColor="text1"/>
              </w:rPr>
            </w:pPr>
          </w:p>
        </w:tc>
      </w:tr>
      <w:tr w:rsidR="006A3B2D" w:rsidRPr="007C1A66" w14:paraId="527DC332" w14:textId="77777777" w:rsidTr="001B080E">
        <w:trPr>
          <w:trHeight w:val="285"/>
          <w:tblCellSpacing w:w="0" w:type="dxa"/>
          <w:jc w:val="center"/>
        </w:trPr>
        <w:tc>
          <w:tcPr>
            <w:tcW w:w="1122" w:type="dxa"/>
            <w:vAlign w:val="center"/>
          </w:tcPr>
          <w:p w14:paraId="23AEB532" w14:textId="77777777" w:rsidR="006A3B2D" w:rsidRPr="007C1A66" w:rsidRDefault="006A3B2D" w:rsidP="001B080E">
            <w:pPr>
              <w:spacing w:after="0" w:line="240" w:lineRule="auto"/>
              <w:rPr>
                <w:color w:val="000000" w:themeColor="text1"/>
              </w:rPr>
            </w:pPr>
            <w:r w:rsidRPr="007C1A66">
              <w:rPr>
                <w:color w:val="000000" w:themeColor="text1"/>
              </w:rPr>
              <w:t>2.2.1.11</w:t>
            </w:r>
          </w:p>
        </w:tc>
        <w:tc>
          <w:tcPr>
            <w:tcW w:w="6845" w:type="dxa"/>
            <w:vAlign w:val="center"/>
          </w:tcPr>
          <w:p w14:paraId="006A15B6" w14:textId="77777777" w:rsidR="006A3B2D" w:rsidRPr="007C1A66" w:rsidRDefault="006A3B2D" w:rsidP="001B080E">
            <w:pPr>
              <w:spacing w:after="0" w:line="240" w:lineRule="auto"/>
              <w:rPr>
                <w:color w:val="000000" w:themeColor="text1"/>
              </w:rPr>
            </w:pPr>
            <w:r w:rsidRPr="007C1A66">
              <w:rPr>
                <w:color w:val="000000" w:themeColor="text1"/>
              </w:rPr>
              <w:t>Faydalı Model Başvurusu Yapmak</w:t>
            </w:r>
          </w:p>
        </w:tc>
        <w:tc>
          <w:tcPr>
            <w:tcW w:w="739" w:type="dxa"/>
            <w:vAlign w:val="center"/>
          </w:tcPr>
          <w:p w14:paraId="00CF92BB" w14:textId="77777777" w:rsidR="006A3B2D" w:rsidRPr="007C1A66" w:rsidRDefault="006A3B2D" w:rsidP="001B080E">
            <w:pPr>
              <w:spacing w:after="0" w:line="240" w:lineRule="auto"/>
              <w:jc w:val="center"/>
              <w:rPr>
                <w:color w:val="000000" w:themeColor="text1"/>
              </w:rPr>
            </w:pPr>
            <w:r w:rsidRPr="007C1A66">
              <w:rPr>
                <w:color w:val="000000" w:themeColor="text1"/>
              </w:rPr>
              <w:t>2</w:t>
            </w:r>
          </w:p>
        </w:tc>
        <w:tc>
          <w:tcPr>
            <w:tcW w:w="1287" w:type="dxa"/>
          </w:tcPr>
          <w:p w14:paraId="363CB879" w14:textId="77777777" w:rsidR="006A3B2D" w:rsidRPr="007C1A66" w:rsidRDefault="006A3B2D" w:rsidP="001B080E">
            <w:pPr>
              <w:spacing w:after="0" w:line="240" w:lineRule="auto"/>
              <w:jc w:val="center"/>
              <w:rPr>
                <w:color w:val="000000" w:themeColor="text1"/>
              </w:rPr>
            </w:pPr>
          </w:p>
        </w:tc>
      </w:tr>
      <w:tr w:rsidR="006A3B2D" w:rsidRPr="007C1A66" w14:paraId="4FFE1A7D" w14:textId="77777777" w:rsidTr="001B080E">
        <w:trPr>
          <w:trHeight w:val="285"/>
          <w:tblCellSpacing w:w="0" w:type="dxa"/>
          <w:jc w:val="center"/>
        </w:trPr>
        <w:tc>
          <w:tcPr>
            <w:tcW w:w="1122" w:type="dxa"/>
            <w:shd w:val="clear" w:color="auto" w:fill="F2F2F2" w:themeFill="background1" w:themeFillShade="F2"/>
            <w:vAlign w:val="center"/>
          </w:tcPr>
          <w:p w14:paraId="3DB64076" w14:textId="77777777" w:rsidR="006A3B2D" w:rsidRPr="007C1A66" w:rsidRDefault="006A3B2D" w:rsidP="001B080E">
            <w:pPr>
              <w:spacing w:after="0" w:line="240" w:lineRule="auto"/>
              <w:rPr>
                <w:color w:val="000000" w:themeColor="text1"/>
              </w:rPr>
            </w:pPr>
            <w:r w:rsidRPr="007C1A66">
              <w:rPr>
                <w:b/>
                <w:bCs/>
                <w:color w:val="000000" w:themeColor="text1"/>
              </w:rPr>
              <w:t>2.2.2</w:t>
            </w:r>
          </w:p>
        </w:tc>
        <w:tc>
          <w:tcPr>
            <w:tcW w:w="6845" w:type="dxa"/>
            <w:shd w:val="clear" w:color="auto" w:fill="F2F2F2" w:themeFill="background1" w:themeFillShade="F2"/>
            <w:vAlign w:val="center"/>
          </w:tcPr>
          <w:p w14:paraId="13D3CCE8" w14:textId="77777777" w:rsidR="006A3B2D" w:rsidRPr="007C1A66" w:rsidRDefault="006A3B2D" w:rsidP="001B080E">
            <w:pPr>
              <w:spacing w:after="0" w:line="240" w:lineRule="auto"/>
              <w:rPr>
                <w:b/>
                <w:bCs/>
                <w:color w:val="000000" w:themeColor="text1"/>
              </w:rPr>
            </w:pPr>
            <w:r w:rsidRPr="007C1A66">
              <w:rPr>
                <w:b/>
                <w:bCs/>
                <w:color w:val="000000" w:themeColor="text1"/>
              </w:rPr>
              <w:t>PROJE ÇALIŞMASI</w:t>
            </w:r>
          </w:p>
        </w:tc>
        <w:tc>
          <w:tcPr>
            <w:tcW w:w="739" w:type="dxa"/>
            <w:shd w:val="clear" w:color="auto" w:fill="F2F2F2" w:themeFill="background1" w:themeFillShade="F2"/>
            <w:vAlign w:val="center"/>
          </w:tcPr>
          <w:p w14:paraId="3F68922F" w14:textId="77777777" w:rsidR="006A3B2D" w:rsidRPr="007C1A66" w:rsidRDefault="006A3B2D" w:rsidP="001B080E">
            <w:pPr>
              <w:spacing w:after="0" w:line="240" w:lineRule="auto"/>
              <w:jc w:val="center"/>
              <w:rPr>
                <w:color w:val="000000" w:themeColor="text1"/>
              </w:rPr>
            </w:pPr>
          </w:p>
        </w:tc>
        <w:tc>
          <w:tcPr>
            <w:tcW w:w="1287" w:type="dxa"/>
            <w:shd w:val="clear" w:color="auto" w:fill="F2F2F2" w:themeFill="background1" w:themeFillShade="F2"/>
          </w:tcPr>
          <w:p w14:paraId="29BCEDDE" w14:textId="77777777" w:rsidR="006A3B2D" w:rsidRPr="007C1A66" w:rsidRDefault="006A3B2D" w:rsidP="001B080E">
            <w:pPr>
              <w:spacing w:after="0" w:line="240" w:lineRule="auto"/>
              <w:jc w:val="center"/>
              <w:rPr>
                <w:color w:val="000000" w:themeColor="text1"/>
              </w:rPr>
            </w:pPr>
          </w:p>
        </w:tc>
      </w:tr>
      <w:tr w:rsidR="006A3B2D" w:rsidRPr="007C1A66" w14:paraId="1DD6DACF" w14:textId="77777777" w:rsidTr="001B080E">
        <w:trPr>
          <w:trHeight w:val="285"/>
          <w:tblCellSpacing w:w="0" w:type="dxa"/>
          <w:jc w:val="center"/>
        </w:trPr>
        <w:tc>
          <w:tcPr>
            <w:tcW w:w="1122" w:type="dxa"/>
            <w:vAlign w:val="center"/>
          </w:tcPr>
          <w:p w14:paraId="624B1A21" w14:textId="77777777" w:rsidR="006A3B2D" w:rsidRPr="007C1A66" w:rsidRDefault="006A3B2D" w:rsidP="001B080E">
            <w:pPr>
              <w:spacing w:after="0" w:line="240" w:lineRule="auto"/>
              <w:rPr>
                <w:rFonts w:ascii="Calibri" w:hAnsi="Calibri" w:cs="Calibri"/>
                <w:color w:val="000000" w:themeColor="text1"/>
              </w:rPr>
            </w:pPr>
            <w:r w:rsidRPr="007C1A66">
              <w:rPr>
                <w:rFonts w:ascii="Calibri" w:hAnsi="Calibri" w:cs="Calibri"/>
                <w:color w:val="000000" w:themeColor="text1"/>
              </w:rPr>
              <w:t>2.2.2.1</w:t>
            </w:r>
          </w:p>
        </w:tc>
        <w:tc>
          <w:tcPr>
            <w:tcW w:w="6845" w:type="dxa"/>
          </w:tcPr>
          <w:p w14:paraId="76365354" w14:textId="77777777" w:rsidR="006A3B2D" w:rsidRPr="007C1A66" w:rsidRDefault="006A3B2D" w:rsidP="001B080E">
            <w:pPr>
              <w:spacing w:after="0" w:line="240" w:lineRule="auto"/>
              <w:rPr>
                <w:color w:val="000000" w:themeColor="text1"/>
              </w:rPr>
            </w:pPr>
            <w:r w:rsidRPr="007C1A66">
              <w:rPr>
                <w:color w:val="000000" w:themeColor="text1"/>
              </w:rPr>
              <w:t>CB Strateji ve Bütçe Başkanlığı (Kalkınma Bakanlığı) Projesi</w:t>
            </w:r>
          </w:p>
        </w:tc>
        <w:tc>
          <w:tcPr>
            <w:tcW w:w="739" w:type="dxa"/>
            <w:vAlign w:val="center"/>
          </w:tcPr>
          <w:p w14:paraId="1D27BA93" w14:textId="77777777" w:rsidR="006A3B2D" w:rsidRPr="007C1A66" w:rsidRDefault="006A3B2D" w:rsidP="001B080E">
            <w:pPr>
              <w:spacing w:after="0" w:line="240" w:lineRule="auto"/>
              <w:jc w:val="center"/>
              <w:rPr>
                <w:color w:val="000000" w:themeColor="text1"/>
              </w:rPr>
            </w:pPr>
            <w:r w:rsidRPr="007C1A66">
              <w:rPr>
                <w:color w:val="000000" w:themeColor="text1"/>
              </w:rPr>
              <w:t>70</w:t>
            </w:r>
          </w:p>
        </w:tc>
        <w:tc>
          <w:tcPr>
            <w:tcW w:w="1287" w:type="dxa"/>
          </w:tcPr>
          <w:p w14:paraId="182D5306" w14:textId="77777777" w:rsidR="006A3B2D" w:rsidRPr="007C1A66" w:rsidRDefault="006A3B2D" w:rsidP="001B080E">
            <w:pPr>
              <w:spacing w:after="0" w:line="240" w:lineRule="auto"/>
              <w:jc w:val="center"/>
              <w:rPr>
                <w:color w:val="000000" w:themeColor="text1"/>
              </w:rPr>
            </w:pPr>
          </w:p>
        </w:tc>
      </w:tr>
      <w:tr w:rsidR="006A3B2D" w:rsidRPr="007C1A66" w14:paraId="0040E6E3" w14:textId="77777777" w:rsidTr="001B080E">
        <w:trPr>
          <w:trHeight w:val="232"/>
          <w:tblCellSpacing w:w="0" w:type="dxa"/>
          <w:jc w:val="center"/>
        </w:trPr>
        <w:tc>
          <w:tcPr>
            <w:tcW w:w="1122" w:type="dxa"/>
            <w:vAlign w:val="center"/>
          </w:tcPr>
          <w:p w14:paraId="5694F191" w14:textId="77777777" w:rsidR="006A3B2D" w:rsidRPr="007C1A66" w:rsidRDefault="006A3B2D" w:rsidP="001B080E">
            <w:pPr>
              <w:spacing w:after="0" w:line="240" w:lineRule="auto"/>
              <w:rPr>
                <w:rFonts w:ascii="Calibri" w:hAnsi="Calibri" w:cs="Calibri"/>
                <w:color w:val="000000" w:themeColor="text1"/>
              </w:rPr>
            </w:pPr>
            <w:r w:rsidRPr="007C1A66">
              <w:rPr>
                <w:rFonts w:ascii="Calibri" w:hAnsi="Calibri" w:cs="Calibri"/>
                <w:color w:val="000000" w:themeColor="text1"/>
              </w:rPr>
              <w:t>2.2.2.2</w:t>
            </w:r>
          </w:p>
        </w:tc>
        <w:tc>
          <w:tcPr>
            <w:tcW w:w="6845" w:type="dxa"/>
          </w:tcPr>
          <w:p w14:paraId="2B0434A0" w14:textId="77777777" w:rsidR="006A3B2D" w:rsidRPr="007C1A66" w:rsidRDefault="006A3B2D" w:rsidP="001B080E">
            <w:pPr>
              <w:spacing w:after="0" w:line="240" w:lineRule="auto"/>
              <w:rPr>
                <w:color w:val="000000" w:themeColor="text1"/>
              </w:rPr>
            </w:pPr>
            <w:r w:rsidRPr="007C1A66">
              <w:rPr>
                <w:color w:val="000000" w:themeColor="text1"/>
              </w:rPr>
              <w:t>1001 - Bilimsel ve Teknolojik Araştırma Projesi</w:t>
            </w:r>
          </w:p>
        </w:tc>
        <w:tc>
          <w:tcPr>
            <w:tcW w:w="739" w:type="dxa"/>
            <w:vAlign w:val="center"/>
          </w:tcPr>
          <w:p w14:paraId="5B6395A5" w14:textId="77777777" w:rsidR="006A3B2D" w:rsidRPr="007C1A66" w:rsidRDefault="006A3B2D" w:rsidP="001B080E">
            <w:pPr>
              <w:spacing w:after="0" w:line="240" w:lineRule="auto"/>
              <w:jc w:val="center"/>
              <w:rPr>
                <w:color w:val="000000" w:themeColor="text1"/>
              </w:rPr>
            </w:pPr>
            <w:r w:rsidRPr="007C1A66">
              <w:rPr>
                <w:color w:val="000000" w:themeColor="text1"/>
              </w:rPr>
              <w:t>30</w:t>
            </w:r>
          </w:p>
        </w:tc>
        <w:tc>
          <w:tcPr>
            <w:tcW w:w="1287" w:type="dxa"/>
          </w:tcPr>
          <w:p w14:paraId="1670CBA3" w14:textId="77777777" w:rsidR="006A3B2D" w:rsidRPr="007C1A66" w:rsidRDefault="006A3B2D" w:rsidP="001B080E">
            <w:pPr>
              <w:spacing w:after="0" w:line="240" w:lineRule="auto"/>
              <w:jc w:val="center"/>
              <w:rPr>
                <w:color w:val="000000" w:themeColor="text1"/>
              </w:rPr>
            </w:pPr>
          </w:p>
        </w:tc>
      </w:tr>
      <w:tr w:rsidR="006A3B2D" w:rsidRPr="007C1A66" w14:paraId="142789F9" w14:textId="77777777" w:rsidTr="001B080E">
        <w:trPr>
          <w:trHeight w:val="232"/>
          <w:tblCellSpacing w:w="0" w:type="dxa"/>
          <w:jc w:val="center"/>
        </w:trPr>
        <w:tc>
          <w:tcPr>
            <w:tcW w:w="1122" w:type="dxa"/>
            <w:vAlign w:val="center"/>
          </w:tcPr>
          <w:p w14:paraId="54E64E8E" w14:textId="77777777" w:rsidR="006A3B2D" w:rsidRPr="007C1A66" w:rsidRDefault="006A3B2D" w:rsidP="001B080E">
            <w:pPr>
              <w:spacing w:after="0" w:line="240" w:lineRule="auto"/>
              <w:rPr>
                <w:rFonts w:ascii="Calibri" w:hAnsi="Calibri" w:cs="Calibri"/>
                <w:color w:val="000000" w:themeColor="text1"/>
              </w:rPr>
            </w:pPr>
            <w:r w:rsidRPr="007C1A66">
              <w:rPr>
                <w:rFonts w:ascii="Calibri" w:hAnsi="Calibri" w:cs="Calibri"/>
                <w:color w:val="000000" w:themeColor="text1"/>
              </w:rPr>
              <w:t>2.2.2.3</w:t>
            </w:r>
          </w:p>
        </w:tc>
        <w:tc>
          <w:tcPr>
            <w:tcW w:w="6845" w:type="dxa"/>
          </w:tcPr>
          <w:p w14:paraId="2260915B" w14:textId="77777777" w:rsidR="006A3B2D" w:rsidRPr="007C1A66" w:rsidRDefault="006A3B2D" w:rsidP="001B080E">
            <w:pPr>
              <w:spacing w:after="0" w:line="240" w:lineRule="auto"/>
              <w:rPr>
                <w:color w:val="000000" w:themeColor="text1"/>
              </w:rPr>
            </w:pPr>
            <w:r w:rsidRPr="007C1A66">
              <w:rPr>
                <w:color w:val="000000" w:themeColor="text1"/>
              </w:rPr>
              <w:t>1002 - Hızlı Destek Projesi</w:t>
            </w:r>
          </w:p>
        </w:tc>
        <w:tc>
          <w:tcPr>
            <w:tcW w:w="739" w:type="dxa"/>
            <w:vAlign w:val="center"/>
          </w:tcPr>
          <w:p w14:paraId="6DB503E8" w14:textId="77777777" w:rsidR="006A3B2D" w:rsidRPr="007C1A66" w:rsidRDefault="006A3B2D" w:rsidP="001B080E">
            <w:pPr>
              <w:spacing w:after="0" w:line="240" w:lineRule="auto"/>
              <w:jc w:val="center"/>
              <w:rPr>
                <w:color w:val="000000" w:themeColor="text1"/>
              </w:rPr>
            </w:pPr>
            <w:r w:rsidRPr="007C1A66">
              <w:rPr>
                <w:color w:val="000000" w:themeColor="text1"/>
              </w:rPr>
              <w:t>15</w:t>
            </w:r>
          </w:p>
        </w:tc>
        <w:tc>
          <w:tcPr>
            <w:tcW w:w="1287" w:type="dxa"/>
          </w:tcPr>
          <w:p w14:paraId="5463CFCB" w14:textId="77777777" w:rsidR="006A3B2D" w:rsidRPr="007C1A66" w:rsidRDefault="006A3B2D" w:rsidP="001B080E">
            <w:pPr>
              <w:spacing w:after="0" w:line="240" w:lineRule="auto"/>
              <w:jc w:val="center"/>
              <w:rPr>
                <w:color w:val="000000" w:themeColor="text1"/>
              </w:rPr>
            </w:pPr>
          </w:p>
        </w:tc>
      </w:tr>
      <w:tr w:rsidR="006A3B2D" w:rsidRPr="007C1A66" w14:paraId="2B15623E" w14:textId="77777777" w:rsidTr="001B080E">
        <w:trPr>
          <w:trHeight w:val="232"/>
          <w:tblCellSpacing w:w="0" w:type="dxa"/>
          <w:jc w:val="center"/>
        </w:trPr>
        <w:tc>
          <w:tcPr>
            <w:tcW w:w="1122" w:type="dxa"/>
            <w:vAlign w:val="center"/>
          </w:tcPr>
          <w:p w14:paraId="4BE4C629" w14:textId="77777777" w:rsidR="006A3B2D" w:rsidRPr="007C1A66" w:rsidRDefault="006A3B2D" w:rsidP="001B080E">
            <w:pPr>
              <w:spacing w:after="0" w:line="240" w:lineRule="auto"/>
              <w:rPr>
                <w:rFonts w:ascii="Calibri" w:hAnsi="Calibri" w:cs="Calibri"/>
                <w:color w:val="000000" w:themeColor="text1"/>
              </w:rPr>
            </w:pPr>
            <w:r w:rsidRPr="007C1A66">
              <w:rPr>
                <w:rFonts w:ascii="Calibri" w:hAnsi="Calibri" w:cs="Calibri"/>
                <w:color w:val="000000" w:themeColor="text1"/>
              </w:rPr>
              <w:t>2.2.2.4</w:t>
            </w:r>
          </w:p>
        </w:tc>
        <w:tc>
          <w:tcPr>
            <w:tcW w:w="6845" w:type="dxa"/>
          </w:tcPr>
          <w:p w14:paraId="2292EF49" w14:textId="77777777" w:rsidR="006A3B2D" w:rsidRPr="007C1A66" w:rsidRDefault="006A3B2D" w:rsidP="001B080E">
            <w:pPr>
              <w:spacing w:after="0" w:line="240" w:lineRule="auto"/>
              <w:rPr>
                <w:color w:val="000000" w:themeColor="text1"/>
              </w:rPr>
            </w:pPr>
            <w:r w:rsidRPr="007C1A66">
              <w:rPr>
                <w:color w:val="000000" w:themeColor="text1"/>
              </w:rPr>
              <w:t>1003 - Öncelikli Alanlar Ar-Ge Projesi</w:t>
            </w:r>
          </w:p>
        </w:tc>
        <w:tc>
          <w:tcPr>
            <w:tcW w:w="739" w:type="dxa"/>
            <w:vAlign w:val="center"/>
          </w:tcPr>
          <w:p w14:paraId="79F27592" w14:textId="77777777" w:rsidR="006A3B2D" w:rsidRPr="007C1A66" w:rsidRDefault="006A3B2D" w:rsidP="001B080E">
            <w:pPr>
              <w:spacing w:after="0" w:line="240" w:lineRule="auto"/>
              <w:jc w:val="center"/>
              <w:rPr>
                <w:color w:val="000000" w:themeColor="text1"/>
              </w:rPr>
            </w:pPr>
            <w:r w:rsidRPr="007C1A66">
              <w:rPr>
                <w:color w:val="000000" w:themeColor="text1"/>
              </w:rPr>
              <w:t>50</w:t>
            </w:r>
          </w:p>
        </w:tc>
        <w:tc>
          <w:tcPr>
            <w:tcW w:w="1287" w:type="dxa"/>
          </w:tcPr>
          <w:p w14:paraId="659548C4" w14:textId="77777777" w:rsidR="006A3B2D" w:rsidRPr="007C1A66" w:rsidRDefault="006A3B2D" w:rsidP="001B080E">
            <w:pPr>
              <w:spacing w:after="0" w:line="240" w:lineRule="auto"/>
              <w:jc w:val="center"/>
              <w:rPr>
                <w:color w:val="000000" w:themeColor="text1"/>
              </w:rPr>
            </w:pPr>
          </w:p>
        </w:tc>
      </w:tr>
      <w:tr w:rsidR="006A3B2D" w:rsidRPr="007C1A66" w14:paraId="28925874" w14:textId="77777777" w:rsidTr="001B080E">
        <w:trPr>
          <w:trHeight w:val="232"/>
          <w:tblCellSpacing w:w="0" w:type="dxa"/>
          <w:jc w:val="center"/>
        </w:trPr>
        <w:tc>
          <w:tcPr>
            <w:tcW w:w="1122" w:type="dxa"/>
            <w:vAlign w:val="center"/>
          </w:tcPr>
          <w:p w14:paraId="6E66B299" w14:textId="77777777" w:rsidR="006A3B2D" w:rsidRPr="007C1A66" w:rsidRDefault="006A3B2D" w:rsidP="001B080E">
            <w:pPr>
              <w:spacing w:after="0" w:line="240" w:lineRule="auto"/>
              <w:rPr>
                <w:rFonts w:ascii="Calibri" w:hAnsi="Calibri" w:cs="Calibri"/>
                <w:color w:val="000000" w:themeColor="text1"/>
              </w:rPr>
            </w:pPr>
            <w:r w:rsidRPr="007C1A66">
              <w:rPr>
                <w:rFonts w:ascii="Calibri" w:hAnsi="Calibri" w:cs="Calibri"/>
                <w:color w:val="000000" w:themeColor="text1"/>
              </w:rPr>
              <w:t>2.2.2.5</w:t>
            </w:r>
          </w:p>
        </w:tc>
        <w:tc>
          <w:tcPr>
            <w:tcW w:w="6845" w:type="dxa"/>
          </w:tcPr>
          <w:p w14:paraId="74DE7BC2" w14:textId="77777777" w:rsidR="006A3B2D" w:rsidRPr="007C1A66" w:rsidRDefault="006A3B2D" w:rsidP="001B080E">
            <w:pPr>
              <w:spacing w:after="0" w:line="240" w:lineRule="auto"/>
              <w:rPr>
                <w:color w:val="000000" w:themeColor="text1"/>
              </w:rPr>
            </w:pPr>
            <w:r w:rsidRPr="007C1A66">
              <w:rPr>
                <w:color w:val="000000" w:themeColor="text1"/>
              </w:rPr>
              <w:t>1004 - Mükemmeliyet Merkezi Destek Programı Projesi FAZ I</w:t>
            </w:r>
          </w:p>
        </w:tc>
        <w:tc>
          <w:tcPr>
            <w:tcW w:w="739" w:type="dxa"/>
            <w:vAlign w:val="center"/>
          </w:tcPr>
          <w:p w14:paraId="163EBC23" w14:textId="77777777" w:rsidR="006A3B2D" w:rsidRPr="007C1A66" w:rsidRDefault="006A3B2D" w:rsidP="001B080E">
            <w:pPr>
              <w:spacing w:after="0" w:line="240" w:lineRule="auto"/>
              <w:jc w:val="center"/>
              <w:rPr>
                <w:color w:val="000000" w:themeColor="text1"/>
              </w:rPr>
            </w:pPr>
            <w:r w:rsidRPr="007C1A66">
              <w:rPr>
                <w:color w:val="000000" w:themeColor="text1"/>
              </w:rPr>
              <w:t>20</w:t>
            </w:r>
          </w:p>
        </w:tc>
        <w:tc>
          <w:tcPr>
            <w:tcW w:w="1287" w:type="dxa"/>
          </w:tcPr>
          <w:p w14:paraId="7FC44B86" w14:textId="77777777" w:rsidR="006A3B2D" w:rsidRPr="007C1A66" w:rsidRDefault="006A3B2D" w:rsidP="001B080E">
            <w:pPr>
              <w:spacing w:after="0" w:line="240" w:lineRule="auto"/>
              <w:jc w:val="center"/>
              <w:rPr>
                <w:color w:val="000000" w:themeColor="text1"/>
              </w:rPr>
            </w:pPr>
          </w:p>
        </w:tc>
      </w:tr>
      <w:tr w:rsidR="006A3B2D" w:rsidRPr="007C1A66" w14:paraId="086A6679" w14:textId="77777777" w:rsidTr="001B080E">
        <w:trPr>
          <w:trHeight w:val="232"/>
          <w:tblCellSpacing w:w="0" w:type="dxa"/>
          <w:jc w:val="center"/>
        </w:trPr>
        <w:tc>
          <w:tcPr>
            <w:tcW w:w="1122" w:type="dxa"/>
            <w:vAlign w:val="center"/>
          </w:tcPr>
          <w:p w14:paraId="11582EE3" w14:textId="77777777" w:rsidR="006A3B2D" w:rsidRPr="007C1A66" w:rsidRDefault="006A3B2D" w:rsidP="001B080E">
            <w:pPr>
              <w:spacing w:after="0" w:line="240" w:lineRule="auto"/>
              <w:rPr>
                <w:rFonts w:ascii="Calibri" w:hAnsi="Calibri" w:cs="Calibri"/>
                <w:color w:val="000000" w:themeColor="text1"/>
              </w:rPr>
            </w:pPr>
            <w:r w:rsidRPr="007C1A66">
              <w:rPr>
                <w:rFonts w:ascii="Calibri" w:hAnsi="Calibri" w:cs="Calibri"/>
                <w:color w:val="000000" w:themeColor="text1"/>
              </w:rPr>
              <w:t>2.2.2.6</w:t>
            </w:r>
          </w:p>
        </w:tc>
        <w:tc>
          <w:tcPr>
            <w:tcW w:w="6845" w:type="dxa"/>
          </w:tcPr>
          <w:p w14:paraId="7F0B7EA5" w14:textId="77777777" w:rsidR="006A3B2D" w:rsidRPr="007C1A66" w:rsidRDefault="006A3B2D" w:rsidP="001B080E">
            <w:pPr>
              <w:spacing w:after="0" w:line="240" w:lineRule="auto"/>
              <w:rPr>
                <w:color w:val="000000" w:themeColor="text1"/>
              </w:rPr>
            </w:pPr>
            <w:r w:rsidRPr="007C1A66">
              <w:rPr>
                <w:color w:val="000000" w:themeColor="text1"/>
              </w:rPr>
              <w:t>1004 – Mükemmeliyet Merkezi Destek Programı Projesi FAZ II</w:t>
            </w:r>
          </w:p>
        </w:tc>
        <w:tc>
          <w:tcPr>
            <w:tcW w:w="739" w:type="dxa"/>
            <w:vAlign w:val="center"/>
          </w:tcPr>
          <w:p w14:paraId="77068B61" w14:textId="77777777" w:rsidR="006A3B2D" w:rsidRPr="007C1A66" w:rsidRDefault="006A3B2D" w:rsidP="001B080E">
            <w:pPr>
              <w:spacing w:after="0" w:line="240" w:lineRule="auto"/>
              <w:jc w:val="center"/>
              <w:rPr>
                <w:color w:val="000000" w:themeColor="text1"/>
              </w:rPr>
            </w:pPr>
            <w:r w:rsidRPr="007C1A66">
              <w:rPr>
                <w:color w:val="000000" w:themeColor="text1"/>
              </w:rPr>
              <w:t>50</w:t>
            </w:r>
          </w:p>
        </w:tc>
        <w:tc>
          <w:tcPr>
            <w:tcW w:w="1287" w:type="dxa"/>
          </w:tcPr>
          <w:p w14:paraId="511E09CA" w14:textId="77777777" w:rsidR="006A3B2D" w:rsidRPr="007C1A66" w:rsidRDefault="006A3B2D" w:rsidP="001B080E">
            <w:pPr>
              <w:spacing w:after="0" w:line="240" w:lineRule="auto"/>
              <w:jc w:val="center"/>
              <w:rPr>
                <w:color w:val="000000" w:themeColor="text1"/>
              </w:rPr>
            </w:pPr>
          </w:p>
        </w:tc>
      </w:tr>
      <w:tr w:rsidR="006A3B2D" w:rsidRPr="007C1A66" w14:paraId="4B74DADC" w14:textId="77777777" w:rsidTr="001B080E">
        <w:trPr>
          <w:trHeight w:val="232"/>
          <w:tblCellSpacing w:w="0" w:type="dxa"/>
          <w:jc w:val="center"/>
        </w:trPr>
        <w:tc>
          <w:tcPr>
            <w:tcW w:w="1122" w:type="dxa"/>
            <w:vAlign w:val="center"/>
          </w:tcPr>
          <w:p w14:paraId="74E9EC7F" w14:textId="77777777" w:rsidR="006A3B2D" w:rsidRPr="007C1A66" w:rsidRDefault="006A3B2D" w:rsidP="001B080E">
            <w:pPr>
              <w:spacing w:after="0" w:line="240" w:lineRule="auto"/>
              <w:rPr>
                <w:rFonts w:ascii="Calibri" w:hAnsi="Calibri" w:cs="Calibri"/>
                <w:color w:val="000000" w:themeColor="text1"/>
              </w:rPr>
            </w:pPr>
            <w:r w:rsidRPr="007C1A66">
              <w:rPr>
                <w:rFonts w:ascii="Calibri" w:hAnsi="Calibri" w:cs="Calibri"/>
                <w:color w:val="000000" w:themeColor="text1"/>
              </w:rPr>
              <w:t>2.2.2.7</w:t>
            </w:r>
          </w:p>
        </w:tc>
        <w:tc>
          <w:tcPr>
            <w:tcW w:w="6845" w:type="dxa"/>
          </w:tcPr>
          <w:p w14:paraId="4D22BB59" w14:textId="77777777" w:rsidR="006A3B2D" w:rsidRPr="007C1A66" w:rsidRDefault="006A3B2D" w:rsidP="001B080E">
            <w:pPr>
              <w:spacing w:after="0" w:line="240" w:lineRule="auto"/>
              <w:rPr>
                <w:color w:val="000000" w:themeColor="text1"/>
              </w:rPr>
            </w:pPr>
            <w:r w:rsidRPr="007C1A66">
              <w:rPr>
                <w:color w:val="000000" w:themeColor="text1"/>
              </w:rPr>
              <w:t>1005 - Ulusal Yeni Fikirler ve Ürünler Araştırma Destek Programı Projesi</w:t>
            </w:r>
          </w:p>
        </w:tc>
        <w:tc>
          <w:tcPr>
            <w:tcW w:w="739" w:type="dxa"/>
            <w:vAlign w:val="center"/>
          </w:tcPr>
          <w:p w14:paraId="487A1EDF" w14:textId="77777777" w:rsidR="006A3B2D" w:rsidRPr="007C1A66" w:rsidRDefault="006A3B2D" w:rsidP="001B080E">
            <w:pPr>
              <w:spacing w:after="0" w:line="240" w:lineRule="auto"/>
              <w:jc w:val="center"/>
              <w:rPr>
                <w:color w:val="000000" w:themeColor="text1"/>
              </w:rPr>
            </w:pPr>
            <w:r w:rsidRPr="007C1A66">
              <w:rPr>
                <w:color w:val="000000" w:themeColor="text1"/>
              </w:rPr>
              <w:t>20</w:t>
            </w:r>
          </w:p>
        </w:tc>
        <w:tc>
          <w:tcPr>
            <w:tcW w:w="1287" w:type="dxa"/>
          </w:tcPr>
          <w:p w14:paraId="0FFF2D2D" w14:textId="77777777" w:rsidR="006A3B2D" w:rsidRPr="007C1A66" w:rsidRDefault="006A3B2D" w:rsidP="001B080E">
            <w:pPr>
              <w:spacing w:after="0" w:line="240" w:lineRule="auto"/>
              <w:jc w:val="center"/>
              <w:rPr>
                <w:color w:val="000000" w:themeColor="text1"/>
              </w:rPr>
            </w:pPr>
          </w:p>
        </w:tc>
      </w:tr>
      <w:tr w:rsidR="006A3B2D" w:rsidRPr="007C1A66" w14:paraId="715A5C10" w14:textId="77777777" w:rsidTr="001B080E">
        <w:trPr>
          <w:trHeight w:val="232"/>
          <w:tblCellSpacing w:w="0" w:type="dxa"/>
          <w:jc w:val="center"/>
        </w:trPr>
        <w:tc>
          <w:tcPr>
            <w:tcW w:w="1122" w:type="dxa"/>
            <w:vAlign w:val="center"/>
          </w:tcPr>
          <w:p w14:paraId="5CFCF6A6" w14:textId="77777777" w:rsidR="006A3B2D" w:rsidRPr="007C1A66" w:rsidRDefault="006A3B2D" w:rsidP="001B080E">
            <w:pPr>
              <w:spacing w:after="0" w:line="240" w:lineRule="auto"/>
              <w:rPr>
                <w:rFonts w:ascii="Calibri" w:hAnsi="Calibri" w:cs="Calibri"/>
                <w:color w:val="000000" w:themeColor="text1"/>
              </w:rPr>
            </w:pPr>
            <w:r w:rsidRPr="007C1A66">
              <w:rPr>
                <w:rFonts w:ascii="Calibri" w:hAnsi="Calibri" w:cs="Calibri"/>
                <w:color w:val="000000" w:themeColor="text1"/>
              </w:rPr>
              <w:t>2.2.2.8</w:t>
            </w:r>
          </w:p>
        </w:tc>
        <w:tc>
          <w:tcPr>
            <w:tcW w:w="6845" w:type="dxa"/>
          </w:tcPr>
          <w:p w14:paraId="6F8F1824" w14:textId="77777777" w:rsidR="006A3B2D" w:rsidRPr="007C1A66" w:rsidRDefault="006A3B2D" w:rsidP="001B080E">
            <w:pPr>
              <w:spacing w:after="0" w:line="240" w:lineRule="auto"/>
              <w:rPr>
                <w:color w:val="000000" w:themeColor="text1"/>
              </w:rPr>
            </w:pPr>
            <w:r w:rsidRPr="007C1A66">
              <w:rPr>
                <w:color w:val="000000" w:themeColor="text1"/>
              </w:rPr>
              <w:t>1007 - Kamu Kurumları Araştırma ve Geliştirme Projesi</w:t>
            </w:r>
          </w:p>
        </w:tc>
        <w:tc>
          <w:tcPr>
            <w:tcW w:w="739" w:type="dxa"/>
            <w:vAlign w:val="center"/>
          </w:tcPr>
          <w:p w14:paraId="5F9E151D" w14:textId="77777777" w:rsidR="006A3B2D" w:rsidRPr="007C1A66" w:rsidRDefault="006A3B2D" w:rsidP="001B080E">
            <w:pPr>
              <w:spacing w:after="0" w:line="240" w:lineRule="auto"/>
              <w:jc w:val="center"/>
              <w:rPr>
                <w:color w:val="000000" w:themeColor="text1"/>
              </w:rPr>
            </w:pPr>
            <w:r w:rsidRPr="007C1A66">
              <w:rPr>
                <w:color w:val="000000" w:themeColor="text1"/>
              </w:rPr>
              <w:t>35</w:t>
            </w:r>
          </w:p>
        </w:tc>
        <w:tc>
          <w:tcPr>
            <w:tcW w:w="1287" w:type="dxa"/>
          </w:tcPr>
          <w:p w14:paraId="4E9CD313" w14:textId="77777777" w:rsidR="006A3B2D" w:rsidRPr="007C1A66" w:rsidRDefault="006A3B2D" w:rsidP="001B080E">
            <w:pPr>
              <w:spacing w:after="0" w:line="240" w:lineRule="auto"/>
              <w:jc w:val="center"/>
              <w:rPr>
                <w:color w:val="000000" w:themeColor="text1"/>
              </w:rPr>
            </w:pPr>
          </w:p>
        </w:tc>
      </w:tr>
      <w:tr w:rsidR="006A3B2D" w:rsidRPr="007C1A66" w14:paraId="2CBAFC35" w14:textId="77777777" w:rsidTr="001B080E">
        <w:trPr>
          <w:trHeight w:val="232"/>
          <w:tblCellSpacing w:w="0" w:type="dxa"/>
          <w:jc w:val="center"/>
        </w:trPr>
        <w:tc>
          <w:tcPr>
            <w:tcW w:w="1122" w:type="dxa"/>
            <w:vAlign w:val="center"/>
          </w:tcPr>
          <w:p w14:paraId="328ABBB0" w14:textId="77777777" w:rsidR="006A3B2D" w:rsidRPr="007C1A66" w:rsidRDefault="006A3B2D" w:rsidP="001B080E">
            <w:pPr>
              <w:spacing w:after="0" w:line="240" w:lineRule="auto"/>
              <w:rPr>
                <w:rFonts w:ascii="Calibri" w:hAnsi="Calibri" w:cs="Calibri"/>
                <w:color w:val="000000" w:themeColor="text1"/>
              </w:rPr>
            </w:pPr>
            <w:r w:rsidRPr="007C1A66">
              <w:rPr>
                <w:rFonts w:ascii="Calibri" w:hAnsi="Calibri" w:cs="Calibri"/>
                <w:color w:val="000000" w:themeColor="text1"/>
              </w:rPr>
              <w:t>2.2.2.9</w:t>
            </w:r>
          </w:p>
        </w:tc>
        <w:tc>
          <w:tcPr>
            <w:tcW w:w="6845" w:type="dxa"/>
          </w:tcPr>
          <w:p w14:paraId="0F4F1BBE" w14:textId="77777777" w:rsidR="006A3B2D" w:rsidRPr="007C1A66" w:rsidRDefault="006A3B2D" w:rsidP="001B080E">
            <w:pPr>
              <w:spacing w:after="0" w:line="240" w:lineRule="auto"/>
              <w:rPr>
                <w:color w:val="000000" w:themeColor="text1"/>
              </w:rPr>
            </w:pPr>
            <w:r w:rsidRPr="007C1A66">
              <w:rPr>
                <w:color w:val="000000" w:themeColor="text1"/>
              </w:rPr>
              <w:t>1501 - Sanayi Ar-Ge Projeleri Destekleme Programı Projesi</w:t>
            </w:r>
          </w:p>
        </w:tc>
        <w:tc>
          <w:tcPr>
            <w:tcW w:w="739" w:type="dxa"/>
            <w:vAlign w:val="center"/>
          </w:tcPr>
          <w:p w14:paraId="68E80277" w14:textId="77777777" w:rsidR="006A3B2D" w:rsidRPr="007C1A66" w:rsidRDefault="006A3B2D" w:rsidP="001B080E">
            <w:pPr>
              <w:spacing w:after="0" w:line="240" w:lineRule="auto"/>
              <w:jc w:val="center"/>
              <w:rPr>
                <w:color w:val="000000" w:themeColor="text1"/>
              </w:rPr>
            </w:pPr>
            <w:r w:rsidRPr="007C1A66">
              <w:rPr>
                <w:color w:val="000000" w:themeColor="text1"/>
              </w:rPr>
              <w:t>20</w:t>
            </w:r>
          </w:p>
        </w:tc>
        <w:tc>
          <w:tcPr>
            <w:tcW w:w="1287" w:type="dxa"/>
          </w:tcPr>
          <w:p w14:paraId="27B38325" w14:textId="77777777" w:rsidR="006A3B2D" w:rsidRPr="007C1A66" w:rsidRDefault="006A3B2D" w:rsidP="001B080E">
            <w:pPr>
              <w:spacing w:after="0" w:line="240" w:lineRule="auto"/>
              <w:jc w:val="center"/>
              <w:rPr>
                <w:color w:val="000000" w:themeColor="text1"/>
              </w:rPr>
            </w:pPr>
          </w:p>
        </w:tc>
      </w:tr>
      <w:tr w:rsidR="006A3B2D" w:rsidRPr="007C1A66" w14:paraId="104620C2" w14:textId="77777777" w:rsidTr="001B080E">
        <w:trPr>
          <w:trHeight w:val="232"/>
          <w:tblCellSpacing w:w="0" w:type="dxa"/>
          <w:jc w:val="center"/>
        </w:trPr>
        <w:tc>
          <w:tcPr>
            <w:tcW w:w="1122" w:type="dxa"/>
            <w:vAlign w:val="center"/>
          </w:tcPr>
          <w:p w14:paraId="1C6A47F6" w14:textId="77777777" w:rsidR="006A3B2D" w:rsidRPr="007C1A66" w:rsidRDefault="006A3B2D" w:rsidP="001B080E">
            <w:pPr>
              <w:spacing w:after="0" w:line="240" w:lineRule="auto"/>
              <w:rPr>
                <w:rFonts w:ascii="Calibri" w:hAnsi="Calibri" w:cs="Calibri"/>
                <w:color w:val="000000" w:themeColor="text1"/>
              </w:rPr>
            </w:pPr>
            <w:r w:rsidRPr="007C1A66">
              <w:rPr>
                <w:rFonts w:ascii="Calibri" w:hAnsi="Calibri" w:cs="Calibri"/>
                <w:color w:val="000000" w:themeColor="text1"/>
              </w:rPr>
              <w:t>2.2.2.10</w:t>
            </w:r>
          </w:p>
        </w:tc>
        <w:tc>
          <w:tcPr>
            <w:tcW w:w="6845" w:type="dxa"/>
          </w:tcPr>
          <w:p w14:paraId="34575F84" w14:textId="77777777" w:rsidR="006A3B2D" w:rsidRPr="007C1A66" w:rsidRDefault="006A3B2D" w:rsidP="001B080E">
            <w:pPr>
              <w:spacing w:after="0" w:line="240" w:lineRule="auto"/>
              <w:rPr>
                <w:color w:val="000000" w:themeColor="text1"/>
              </w:rPr>
            </w:pPr>
            <w:r w:rsidRPr="007C1A66">
              <w:rPr>
                <w:color w:val="000000" w:themeColor="text1"/>
              </w:rPr>
              <w:t>1505 - Üniversite-Sanayi İşbirliği Destek Programı Projesi</w:t>
            </w:r>
          </w:p>
        </w:tc>
        <w:tc>
          <w:tcPr>
            <w:tcW w:w="739" w:type="dxa"/>
            <w:vAlign w:val="center"/>
          </w:tcPr>
          <w:p w14:paraId="16F818CE" w14:textId="77777777" w:rsidR="006A3B2D" w:rsidRPr="007C1A66" w:rsidRDefault="006A3B2D" w:rsidP="001B080E">
            <w:pPr>
              <w:spacing w:after="0" w:line="240" w:lineRule="auto"/>
              <w:jc w:val="center"/>
              <w:rPr>
                <w:color w:val="000000" w:themeColor="text1"/>
              </w:rPr>
            </w:pPr>
            <w:r w:rsidRPr="007C1A66">
              <w:rPr>
                <w:color w:val="000000" w:themeColor="text1"/>
              </w:rPr>
              <w:t>20</w:t>
            </w:r>
          </w:p>
        </w:tc>
        <w:tc>
          <w:tcPr>
            <w:tcW w:w="1287" w:type="dxa"/>
          </w:tcPr>
          <w:p w14:paraId="46DC661C" w14:textId="77777777" w:rsidR="006A3B2D" w:rsidRPr="007C1A66" w:rsidRDefault="006A3B2D" w:rsidP="001B080E">
            <w:pPr>
              <w:spacing w:after="0" w:line="240" w:lineRule="auto"/>
              <w:jc w:val="center"/>
              <w:rPr>
                <w:color w:val="000000" w:themeColor="text1"/>
              </w:rPr>
            </w:pPr>
          </w:p>
        </w:tc>
      </w:tr>
      <w:tr w:rsidR="006A3B2D" w:rsidRPr="007C1A66" w14:paraId="3CA02D41" w14:textId="77777777" w:rsidTr="001B080E">
        <w:trPr>
          <w:trHeight w:val="232"/>
          <w:tblCellSpacing w:w="0" w:type="dxa"/>
          <w:jc w:val="center"/>
        </w:trPr>
        <w:tc>
          <w:tcPr>
            <w:tcW w:w="1122" w:type="dxa"/>
            <w:vAlign w:val="center"/>
          </w:tcPr>
          <w:p w14:paraId="6D636B1F" w14:textId="77777777" w:rsidR="006A3B2D" w:rsidRPr="007C1A66" w:rsidRDefault="006A3B2D" w:rsidP="001B080E">
            <w:pPr>
              <w:spacing w:after="0" w:line="240" w:lineRule="auto"/>
              <w:rPr>
                <w:rFonts w:ascii="Calibri" w:hAnsi="Calibri" w:cs="Calibri"/>
                <w:color w:val="000000" w:themeColor="text1"/>
              </w:rPr>
            </w:pPr>
            <w:r w:rsidRPr="007C1A66">
              <w:rPr>
                <w:rFonts w:ascii="Calibri" w:hAnsi="Calibri" w:cs="Calibri"/>
                <w:color w:val="000000" w:themeColor="text1"/>
              </w:rPr>
              <w:t>2.2.2.11</w:t>
            </w:r>
          </w:p>
        </w:tc>
        <w:tc>
          <w:tcPr>
            <w:tcW w:w="6845" w:type="dxa"/>
          </w:tcPr>
          <w:p w14:paraId="1A116A64" w14:textId="77777777" w:rsidR="006A3B2D" w:rsidRPr="007C1A66" w:rsidRDefault="006A3B2D" w:rsidP="001B080E">
            <w:pPr>
              <w:spacing w:after="0" w:line="240" w:lineRule="auto"/>
              <w:rPr>
                <w:color w:val="000000" w:themeColor="text1"/>
              </w:rPr>
            </w:pPr>
            <w:r w:rsidRPr="007C1A66">
              <w:rPr>
                <w:color w:val="000000" w:themeColor="text1"/>
              </w:rPr>
              <w:t>1507 - TÜBİTAK KOBİ Ar-Ge Başlangıç Destek Programı Projesi</w:t>
            </w:r>
          </w:p>
        </w:tc>
        <w:tc>
          <w:tcPr>
            <w:tcW w:w="739" w:type="dxa"/>
            <w:vAlign w:val="center"/>
          </w:tcPr>
          <w:p w14:paraId="292B47FC" w14:textId="77777777" w:rsidR="006A3B2D" w:rsidRPr="007C1A66" w:rsidRDefault="006A3B2D" w:rsidP="001B080E">
            <w:pPr>
              <w:spacing w:after="0" w:line="240" w:lineRule="auto"/>
              <w:jc w:val="center"/>
              <w:rPr>
                <w:color w:val="000000" w:themeColor="text1"/>
              </w:rPr>
            </w:pPr>
            <w:r w:rsidRPr="007C1A66">
              <w:rPr>
                <w:color w:val="000000" w:themeColor="text1"/>
              </w:rPr>
              <w:t>20</w:t>
            </w:r>
          </w:p>
        </w:tc>
        <w:tc>
          <w:tcPr>
            <w:tcW w:w="1287" w:type="dxa"/>
          </w:tcPr>
          <w:p w14:paraId="7C755739" w14:textId="77777777" w:rsidR="006A3B2D" w:rsidRPr="007C1A66" w:rsidRDefault="006A3B2D" w:rsidP="001B080E">
            <w:pPr>
              <w:spacing w:after="0" w:line="240" w:lineRule="auto"/>
              <w:jc w:val="center"/>
              <w:rPr>
                <w:color w:val="000000" w:themeColor="text1"/>
              </w:rPr>
            </w:pPr>
          </w:p>
        </w:tc>
      </w:tr>
      <w:tr w:rsidR="006A3B2D" w:rsidRPr="007C1A66" w14:paraId="449A9E10" w14:textId="77777777" w:rsidTr="001B080E">
        <w:trPr>
          <w:trHeight w:val="232"/>
          <w:tblCellSpacing w:w="0" w:type="dxa"/>
          <w:jc w:val="center"/>
        </w:trPr>
        <w:tc>
          <w:tcPr>
            <w:tcW w:w="1122" w:type="dxa"/>
            <w:vAlign w:val="center"/>
          </w:tcPr>
          <w:p w14:paraId="67F4E0B7" w14:textId="77777777" w:rsidR="006A3B2D" w:rsidRPr="007C1A66" w:rsidRDefault="006A3B2D" w:rsidP="001B080E">
            <w:pPr>
              <w:spacing w:after="0" w:line="240" w:lineRule="auto"/>
              <w:rPr>
                <w:rFonts w:ascii="Calibri" w:hAnsi="Calibri" w:cs="Calibri"/>
                <w:color w:val="000000" w:themeColor="text1"/>
              </w:rPr>
            </w:pPr>
            <w:r w:rsidRPr="007C1A66">
              <w:rPr>
                <w:rFonts w:ascii="Calibri" w:hAnsi="Calibri" w:cs="Calibri"/>
                <w:color w:val="000000" w:themeColor="text1"/>
              </w:rPr>
              <w:t>2.2.2.12</w:t>
            </w:r>
          </w:p>
        </w:tc>
        <w:tc>
          <w:tcPr>
            <w:tcW w:w="6845" w:type="dxa"/>
          </w:tcPr>
          <w:p w14:paraId="385DBEF9" w14:textId="77777777" w:rsidR="006A3B2D" w:rsidRPr="007C1A66" w:rsidRDefault="006A3B2D" w:rsidP="001B080E">
            <w:pPr>
              <w:spacing w:after="0" w:line="240" w:lineRule="auto"/>
              <w:rPr>
                <w:color w:val="000000" w:themeColor="text1"/>
              </w:rPr>
            </w:pPr>
            <w:r w:rsidRPr="007C1A66">
              <w:rPr>
                <w:color w:val="000000" w:themeColor="text1"/>
              </w:rPr>
              <w:t>1509 - TÜBİTAK Uluslararası Sanayi Ar-Ge Projeleri Destekleme Programı</w:t>
            </w:r>
          </w:p>
        </w:tc>
        <w:tc>
          <w:tcPr>
            <w:tcW w:w="739" w:type="dxa"/>
            <w:vAlign w:val="center"/>
          </w:tcPr>
          <w:p w14:paraId="7F741EE9" w14:textId="77777777" w:rsidR="006A3B2D" w:rsidRPr="007C1A66" w:rsidRDefault="006A3B2D" w:rsidP="001B080E">
            <w:pPr>
              <w:spacing w:after="0" w:line="240" w:lineRule="auto"/>
              <w:jc w:val="center"/>
              <w:rPr>
                <w:color w:val="000000" w:themeColor="text1"/>
              </w:rPr>
            </w:pPr>
            <w:r w:rsidRPr="007C1A66">
              <w:rPr>
                <w:color w:val="000000" w:themeColor="text1"/>
              </w:rPr>
              <w:t>20</w:t>
            </w:r>
          </w:p>
        </w:tc>
        <w:tc>
          <w:tcPr>
            <w:tcW w:w="1287" w:type="dxa"/>
          </w:tcPr>
          <w:p w14:paraId="24D2C349" w14:textId="77777777" w:rsidR="006A3B2D" w:rsidRPr="007C1A66" w:rsidRDefault="006A3B2D" w:rsidP="001B080E">
            <w:pPr>
              <w:spacing w:after="0" w:line="240" w:lineRule="auto"/>
              <w:jc w:val="center"/>
              <w:rPr>
                <w:color w:val="000000" w:themeColor="text1"/>
              </w:rPr>
            </w:pPr>
          </w:p>
        </w:tc>
      </w:tr>
      <w:tr w:rsidR="006A3B2D" w:rsidRPr="007C1A66" w14:paraId="743DD12E" w14:textId="77777777" w:rsidTr="001B080E">
        <w:trPr>
          <w:trHeight w:val="232"/>
          <w:tblCellSpacing w:w="0" w:type="dxa"/>
          <w:jc w:val="center"/>
        </w:trPr>
        <w:tc>
          <w:tcPr>
            <w:tcW w:w="1122" w:type="dxa"/>
            <w:vAlign w:val="center"/>
          </w:tcPr>
          <w:p w14:paraId="7AAE9DC8" w14:textId="77777777" w:rsidR="006A3B2D" w:rsidRPr="007C1A66" w:rsidRDefault="006A3B2D" w:rsidP="001B080E">
            <w:pPr>
              <w:spacing w:after="0" w:line="240" w:lineRule="auto"/>
              <w:rPr>
                <w:rFonts w:ascii="Calibri" w:hAnsi="Calibri" w:cs="Calibri"/>
                <w:color w:val="000000" w:themeColor="text1"/>
              </w:rPr>
            </w:pPr>
            <w:r w:rsidRPr="007C1A66">
              <w:rPr>
                <w:rFonts w:ascii="Calibri" w:hAnsi="Calibri" w:cs="Calibri"/>
                <w:color w:val="000000" w:themeColor="text1"/>
              </w:rPr>
              <w:lastRenderedPageBreak/>
              <w:t>2.2.2.13</w:t>
            </w:r>
          </w:p>
        </w:tc>
        <w:tc>
          <w:tcPr>
            <w:tcW w:w="6845" w:type="dxa"/>
          </w:tcPr>
          <w:p w14:paraId="17E7F6EC" w14:textId="77777777" w:rsidR="006A3B2D" w:rsidRPr="007C1A66" w:rsidRDefault="006A3B2D" w:rsidP="001B080E">
            <w:pPr>
              <w:spacing w:after="0" w:line="240" w:lineRule="auto"/>
              <w:rPr>
                <w:color w:val="000000" w:themeColor="text1"/>
              </w:rPr>
            </w:pPr>
            <w:r w:rsidRPr="007C1A66">
              <w:rPr>
                <w:color w:val="000000" w:themeColor="text1"/>
              </w:rPr>
              <w:t>1511 - TÜBİTAK Öncelikli Alanlar Araştırma Teknoloji Geliştirme ve Yenilik Projesi</w:t>
            </w:r>
          </w:p>
        </w:tc>
        <w:tc>
          <w:tcPr>
            <w:tcW w:w="739" w:type="dxa"/>
            <w:vAlign w:val="center"/>
          </w:tcPr>
          <w:p w14:paraId="38F8798D" w14:textId="77777777" w:rsidR="006A3B2D" w:rsidRPr="007C1A66" w:rsidRDefault="006A3B2D" w:rsidP="001B080E">
            <w:pPr>
              <w:spacing w:after="0" w:line="240" w:lineRule="auto"/>
              <w:jc w:val="center"/>
              <w:rPr>
                <w:color w:val="000000" w:themeColor="text1"/>
              </w:rPr>
            </w:pPr>
            <w:r w:rsidRPr="007C1A66">
              <w:rPr>
                <w:color w:val="000000" w:themeColor="text1"/>
              </w:rPr>
              <w:t>20</w:t>
            </w:r>
          </w:p>
        </w:tc>
        <w:tc>
          <w:tcPr>
            <w:tcW w:w="1287" w:type="dxa"/>
          </w:tcPr>
          <w:p w14:paraId="2F5BEA72" w14:textId="77777777" w:rsidR="006A3B2D" w:rsidRPr="007C1A66" w:rsidRDefault="006A3B2D" w:rsidP="001B080E">
            <w:pPr>
              <w:spacing w:after="0" w:line="240" w:lineRule="auto"/>
              <w:jc w:val="center"/>
              <w:rPr>
                <w:color w:val="000000" w:themeColor="text1"/>
              </w:rPr>
            </w:pPr>
          </w:p>
        </w:tc>
      </w:tr>
      <w:tr w:rsidR="006A3B2D" w:rsidRPr="007C1A66" w14:paraId="722146EC" w14:textId="77777777" w:rsidTr="001B080E">
        <w:trPr>
          <w:trHeight w:val="232"/>
          <w:tblCellSpacing w:w="0" w:type="dxa"/>
          <w:jc w:val="center"/>
        </w:trPr>
        <w:tc>
          <w:tcPr>
            <w:tcW w:w="1122" w:type="dxa"/>
            <w:vAlign w:val="center"/>
          </w:tcPr>
          <w:p w14:paraId="028ED3A4" w14:textId="77777777" w:rsidR="006A3B2D" w:rsidRPr="007C1A66" w:rsidRDefault="006A3B2D" w:rsidP="001B080E">
            <w:pPr>
              <w:spacing w:after="0" w:line="240" w:lineRule="auto"/>
              <w:rPr>
                <w:rFonts w:ascii="Calibri" w:hAnsi="Calibri" w:cs="Calibri"/>
                <w:color w:val="000000" w:themeColor="text1"/>
              </w:rPr>
            </w:pPr>
            <w:r w:rsidRPr="007C1A66">
              <w:rPr>
                <w:rFonts w:ascii="Calibri" w:hAnsi="Calibri" w:cs="Calibri"/>
                <w:color w:val="000000" w:themeColor="text1"/>
              </w:rPr>
              <w:t>2.2.2.14</w:t>
            </w:r>
          </w:p>
        </w:tc>
        <w:tc>
          <w:tcPr>
            <w:tcW w:w="6845" w:type="dxa"/>
          </w:tcPr>
          <w:p w14:paraId="3C59ECDB" w14:textId="77777777" w:rsidR="006A3B2D" w:rsidRPr="007C1A66" w:rsidRDefault="006A3B2D" w:rsidP="001B080E">
            <w:pPr>
              <w:spacing w:after="0" w:line="240" w:lineRule="auto"/>
              <w:rPr>
                <w:color w:val="000000" w:themeColor="text1"/>
              </w:rPr>
            </w:pPr>
            <w:r w:rsidRPr="007C1A66">
              <w:rPr>
                <w:color w:val="000000" w:themeColor="text1"/>
              </w:rPr>
              <w:t>1512 – Teknogirişim Sermayesi Desteği Programı Projesi</w:t>
            </w:r>
          </w:p>
        </w:tc>
        <w:tc>
          <w:tcPr>
            <w:tcW w:w="739" w:type="dxa"/>
            <w:vAlign w:val="center"/>
          </w:tcPr>
          <w:p w14:paraId="60E062D4" w14:textId="77777777" w:rsidR="006A3B2D" w:rsidRPr="007C1A66" w:rsidRDefault="006A3B2D" w:rsidP="001B080E">
            <w:pPr>
              <w:spacing w:after="0" w:line="240" w:lineRule="auto"/>
              <w:jc w:val="center"/>
              <w:rPr>
                <w:color w:val="000000" w:themeColor="text1"/>
              </w:rPr>
            </w:pPr>
            <w:r w:rsidRPr="007C1A66">
              <w:rPr>
                <w:color w:val="000000" w:themeColor="text1"/>
              </w:rPr>
              <w:t>20</w:t>
            </w:r>
          </w:p>
        </w:tc>
        <w:tc>
          <w:tcPr>
            <w:tcW w:w="1287" w:type="dxa"/>
          </w:tcPr>
          <w:p w14:paraId="1B3C449F" w14:textId="77777777" w:rsidR="006A3B2D" w:rsidRPr="007C1A66" w:rsidRDefault="006A3B2D" w:rsidP="001B080E">
            <w:pPr>
              <w:spacing w:after="0" w:line="240" w:lineRule="auto"/>
              <w:jc w:val="center"/>
              <w:rPr>
                <w:color w:val="000000" w:themeColor="text1"/>
              </w:rPr>
            </w:pPr>
          </w:p>
        </w:tc>
      </w:tr>
      <w:tr w:rsidR="006A3B2D" w:rsidRPr="007C1A66" w14:paraId="56727695" w14:textId="77777777" w:rsidTr="001B080E">
        <w:trPr>
          <w:trHeight w:val="232"/>
          <w:tblCellSpacing w:w="0" w:type="dxa"/>
          <w:jc w:val="center"/>
        </w:trPr>
        <w:tc>
          <w:tcPr>
            <w:tcW w:w="1122" w:type="dxa"/>
            <w:vAlign w:val="center"/>
          </w:tcPr>
          <w:p w14:paraId="01AAD0A9" w14:textId="77777777" w:rsidR="006A3B2D" w:rsidRPr="007C1A66" w:rsidRDefault="006A3B2D" w:rsidP="001B080E">
            <w:pPr>
              <w:spacing w:after="0" w:line="240" w:lineRule="auto"/>
              <w:rPr>
                <w:rFonts w:ascii="Calibri" w:hAnsi="Calibri" w:cs="Calibri"/>
                <w:color w:val="000000" w:themeColor="text1"/>
              </w:rPr>
            </w:pPr>
            <w:r w:rsidRPr="007C1A66">
              <w:rPr>
                <w:rFonts w:ascii="Calibri" w:hAnsi="Calibri" w:cs="Calibri"/>
                <w:color w:val="000000" w:themeColor="text1"/>
              </w:rPr>
              <w:t>2.2.2.15</w:t>
            </w:r>
          </w:p>
        </w:tc>
        <w:tc>
          <w:tcPr>
            <w:tcW w:w="6845" w:type="dxa"/>
          </w:tcPr>
          <w:p w14:paraId="11139FDD" w14:textId="77777777" w:rsidR="006A3B2D" w:rsidRPr="007C1A66" w:rsidRDefault="006A3B2D" w:rsidP="001B080E">
            <w:pPr>
              <w:spacing w:after="0" w:line="240" w:lineRule="auto"/>
              <w:rPr>
                <w:color w:val="000000" w:themeColor="text1"/>
              </w:rPr>
            </w:pPr>
            <w:r w:rsidRPr="007C1A66">
              <w:rPr>
                <w:color w:val="000000" w:themeColor="text1"/>
              </w:rPr>
              <w:t>1513 - Teknoloji Transfer Ofisleri Destekleme Programı Projesi</w:t>
            </w:r>
          </w:p>
        </w:tc>
        <w:tc>
          <w:tcPr>
            <w:tcW w:w="739" w:type="dxa"/>
            <w:vAlign w:val="center"/>
          </w:tcPr>
          <w:p w14:paraId="38E8AB2B" w14:textId="77777777" w:rsidR="006A3B2D" w:rsidRPr="007C1A66" w:rsidRDefault="006A3B2D" w:rsidP="001B080E">
            <w:pPr>
              <w:spacing w:after="0" w:line="240" w:lineRule="auto"/>
              <w:jc w:val="center"/>
              <w:rPr>
                <w:color w:val="000000" w:themeColor="text1"/>
              </w:rPr>
            </w:pPr>
            <w:r w:rsidRPr="007C1A66">
              <w:rPr>
                <w:color w:val="000000" w:themeColor="text1"/>
              </w:rPr>
              <w:t>20</w:t>
            </w:r>
          </w:p>
        </w:tc>
        <w:tc>
          <w:tcPr>
            <w:tcW w:w="1287" w:type="dxa"/>
          </w:tcPr>
          <w:p w14:paraId="50FB5ED8" w14:textId="77777777" w:rsidR="006A3B2D" w:rsidRPr="007C1A66" w:rsidRDefault="006A3B2D" w:rsidP="001B080E">
            <w:pPr>
              <w:spacing w:after="0" w:line="240" w:lineRule="auto"/>
              <w:jc w:val="center"/>
              <w:rPr>
                <w:color w:val="000000" w:themeColor="text1"/>
              </w:rPr>
            </w:pPr>
          </w:p>
        </w:tc>
      </w:tr>
      <w:tr w:rsidR="006A3B2D" w:rsidRPr="007C1A66" w14:paraId="2EC5DD13" w14:textId="77777777" w:rsidTr="001B080E">
        <w:trPr>
          <w:trHeight w:val="232"/>
          <w:tblCellSpacing w:w="0" w:type="dxa"/>
          <w:jc w:val="center"/>
        </w:trPr>
        <w:tc>
          <w:tcPr>
            <w:tcW w:w="1122" w:type="dxa"/>
            <w:vAlign w:val="center"/>
          </w:tcPr>
          <w:p w14:paraId="003C2479" w14:textId="77777777" w:rsidR="006A3B2D" w:rsidRPr="007C1A66" w:rsidRDefault="006A3B2D" w:rsidP="001B080E">
            <w:pPr>
              <w:spacing w:after="0" w:line="240" w:lineRule="auto"/>
              <w:rPr>
                <w:rFonts w:ascii="Calibri" w:hAnsi="Calibri" w:cs="Calibri"/>
                <w:color w:val="000000" w:themeColor="text1"/>
              </w:rPr>
            </w:pPr>
            <w:r w:rsidRPr="007C1A66">
              <w:rPr>
                <w:rFonts w:ascii="Calibri" w:hAnsi="Calibri" w:cs="Calibri"/>
                <w:color w:val="000000" w:themeColor="text1"/>
              </w:rPr>
              <w:t>2.2.2.16</w:t>
            </w:r>
          </w:p>
        </w:tc>
        <w:tc>
          <w:tcPr>
            <w:tcW w:w="6845" w:type="dxa"/>
          </w:tcPr>
          <w:p w14:paraId="1E4FF07A" w14:textId="77777777" w:rsidR="006A3B2D" w:rsidRPr="007C1A66" w:rsidRDefault="006A3B2D" w:rsidP="001B080E">
            <w:pPr>
              <w:spacing w:after="0" w:line="240" w:lineRule="auto"/>
              <w:rPr>
                <w:color w:val="000000" w:themeColor="text1"/>
              </w:rPr>
            </w:pPr>
            <w:r w:rsidRPr="007C1A66">
              <w:rPr>
                <w:color w:val="000000" w:themeColor="text1"/>
              </w:rPr>
              <w:t>2218 - Yurt İçi Doktora Sonrası Araştırma Burs Programı</w:t>
            </w:r>
          </w:p>
        </w:tc>
        <w:tc>
          <w:tcPr>
            <w:tcW w:w="739" w:type="dxa"/>
            <w:vAlign w:val="center"/>
          </w:tcPr>
          <w:p w14:paraId="7BC94CD6" w14:textId="77777777" w:rsidR="006A3B2D" w:rsidRPr="007C1A66" w:rsidRDefault="006A3B2D" w:rsidP="001B080E">
            <w:pPr>
              <w:spacing w:after="0" w:line="240" w:lineRule="auto"/>
              <w:jc w:val="center"/>
              <w:rPr>
                <w:color w:val="000000" w:themeColor="text1"/>
              </w:rPr>
            </w:pPr>
            <w:r w:rsidRPr="007C1A66">
              <w:rPr>
                <w:color w:val="000000" w:themeColor="text1"/>
              </w:rPr>
              <w:t>10</w:t>
            </w:r>
          </w:p>
        </w:tc>
        <w:tc>
          <w:tcPr>
            <w:tcW w:w="1287" w:type="dxa"/>
          </w:tcPr>
          <w:p w14:paraId="7495B822" w14:textId="77777777" w:rsidR="006A3B2D" w:rsidRPr="007C1A66" w:rsidRDefault="006A3B2D" w:rsidP="001B080E">
            <w:pPr>
              <w:spacing w:after="0" w:line="240" w:lineRule="auto"/>
              <w:jc w:val="center"/>
              <w:rPr>
                <w:color w:val="000000" w:themeColor="text1"/>
              </w:rPr>
            </w:pPr>
          </w:p>
        </w:tc>
      </w:tr>
      <w:tr w:rsidR="006A3B2D" w:rsidRPr="007C1A66" w14:paraId="711C87CF" w14:textId="77777777" w:rsidTr="001B080E">
        <w:trPr>
          <w:trHeight w:val="232"/>
          <w:tblCellSpacing w:w="0" w:type="dxa"/>
          <w:jc w:val="center"/>
        </w:trPr>
        <w:tc>
          <w:tcPr>
            <w:tcW w:w="1122" w:type="dxa"/>
            <w:vAlign w:val="center"/>
          </w:tcPr>
          <w:p w14:paraId="77BEEAF4" w14:textId="77777777" w:rsidR="006A3B2D" w:rsidRPr="007C1A66" w:rsidRDefault="006A3B2D" w:rsidP="001B080E">
            <w:pPr>
              <w:spacing w:after="0" w:line="240" w:lineRule="auto"/>
              <w:rPr>
                <w:rFonts w:ascii="Calibri" w:hAnsi="Calibri" w:cs="Calibri"/>
                <w:color w:val="000000" w:themeColor="text1"/>
              </w:rPr>
            </w:pPr>
            <w:r w:rsidRPr="007C1A66">
              <w:rPr>
                <w:rFonts w:ascii="Calibri" w:hAnsi="Calibri" w:cs="Calibri"/>
                <w:color w:val="000000" w:themeColor="text1"/>
              </w:rPr>
              <w:t>2.2.2.17</w:t>
            </w:r>
          </w:p>
        </w:tc>
        <w:tc>
          <w:tcPr>
            <w:tcW w:w="6845" w:type="dxa"/>
          </w:tcPr>
          <w:p w14:paraId="724896A9" w14:textId="77777777" w:rsidR="006A3B2D" w:rsidRPr="007C1A66" w:rsidRDefault="006A3B2D" w:rsidP="001B080E">
            <w:pPr>
              <w:spacing w:after="0" w:line="240" w:lineRule="auto"/>
              <w:rPr>
                <w:color w:val="000000" w:themeColor="text1"/>
              </w:rPr>
            </w:pPr>
            <w:r w:rsidRPr="007C1A66">
              <w:rPr>
                <w:color w:val="000000" w:themeColor="text1"/>
              </w:rPr>
              <w:t>2219 - Yurt Dışı Doktora Sonrası Araştırma Burs Programı</w:t>
            </w:r>
          </w:p>
        </w:tc>
        <w:tc>
          <w:tcPr>
            <w:tcW w:w="739" w:type="dxa"/>
            <w:vAlign w:val="center"/>
          </w:tcPr>
          <w:p w14:paraId="65C8D3B1" w14:textId="77777777" w:rsidR="006A3B2D" w:rsidRPr="007C1A66" w:rsidRDefault="006A3B2D" w:rsidP="001B080E">
            <w:pPr>
              <w:spacing w:after="0" w:line="240" w:lineRule="auto"/>
              <w:jc w:val="center"/>
              <w:rPr>
                <w:color w:val="000000" w:themeColor="text1"/>
              </w:rPr>
            </w:pPr>
            <w:r w:rsidRPr="007C1A66">
              <w:rPr>
                <w:color w:val="000000" w:themeColor="text1"/>
              </w:rPr>
              <w:t>15</w:t>
            </w:r>
          </w:p>
        </w:tc>
        <w:tc>
          <w:tcPr>
            <w:tcW w:w="1287" w:type="dxa"/>
          </w:tcPr>
          <w:p w14:paraId="646E28B5" w14:textId="77777777" w:rsidR="006A3B2D" w:rsidRPr="007C1A66" w:rsidRDefault="006A3B2D" w:rsidP="001B080E">
            <w:pPr>
              <w:spacing w:after="0" w:line="240" w:lineRule="auto"/>
              <w:jc w:val="center"/>
              <w:rPr>
                <w:color w:val="000000" w:themeColor="text1"/>
              </w:rPr>
            </w:pPr>
          </w:p>
        </w:tc>
      </w:tr>
      <w:tr w:rsidR="006A3B2D" w:rsidRPr="007C1A66" w14:paraId="1BF5FA0E" w14:textId="77777777" w:rsidTr="001B080E">
        <w:trPr>
          <w:trHeight w:val="232"/>
          <w:tblCellSpacing w:w="0" w:type="dxa"/>
          <w:jc w:val="center"/>
        </w:trPr>
        <w:tc>
          <w:tcPr>
            <w:tcW w:w="1122" w:type="dxa"/>
            <w:vAlign w:val="center"/>
          </w:tcPr>
          <w:p w14:paraId="6E930B27" w14:textId="77777777" w:rsidR="006A3B2D" w:rsidRPr="007C1A66" w:rsidRDefault="006A3B2D" w:rsidP="001B080E">
            <w:pPr>
              <w:spacing w:after="0" w:line="240" w:lineRule="auto"/>
              <w:rPr>
                <w:rFonts w:ascii="Calibri" w:hAnsi="Calibri" w:cs="Calibri"/>
                <w:color w:val="000000" w:themeColor="text1"/>
              </w:rPr>
            </w:pPr>
            <w:r w:rsidRPr="007C1A66">
              <w:rPr>
                <w:rFonts w:ascii="Calibri" w:hAnsi="Calibri" w:cs="Calibri"/>
                <w:color w:val="000000" w:themeColor="text1"/>
              </w:rPr>
              <w:t>2.2.2.18</w:t>
            </w:r>
          </w:p>
        </w:tc>
        <w:tc>
          <w:tcPr>
            <w:tcW w:w="6845" w:type="dxa"/>
          </w:tcPr>
          <w:p w14:paraId="1A1FDA38" w14:textId="77777777" w:rsidR="006A3B2D" w:rsidRPr="007C1A66" w:rsidRDefault="006A3B2D" w:rsidP="001B080E">
            <w:pPr>
              <w:spacing w:after="0" w:line="240" w:lineRule="auto"/>
              <w:rPr>
                <w:color w:val="000000" w:themeColor="text1"/>
              </w:rPr>
            </w:pPr>
            <w:r w:rsidRPr="007C1A66">
              <w:rPr>
                <w:color w:val="000000" w:themeColor="text1"/>
              </w:rPr>
              <w:t>2232 - Yurda Dönüş Araştırma Burs Programı</w:t>
            </w:r>
          </w:p>
        </w:tc>
        <w:tc>
          <w:tcPr>
            <w:tcW w:w="739" w:type="dxa"/>
            <w:vAlign w:val="center"/>
          </w:tcPr>
          <w:p w14:paraId="53036458" w14:textId="77777777" w:rsidR="006A3B2D" w:rsidRPr="007C1A66" w:rsidRDefault="006A3B2D" w:rsidP="001B080E">
            <w:pPr>
              <w:spacing w:after="0" w:line="240" w:lineRule="auto"/>
              <w:jc w:val="center"/>
              <w:rPr>
                <w:color w:val="000000" w:themeColor="text1"/>
              </w:rPr>
            </w:pPr>
            <w:r w:rsidRPr="007C1A66">
              <w:rPr>
                <w:color w:val="000000" w:themeColor="text1"/>
              </w:rPr>
              <w:t>35</w:t>
            </w:r>
          </w:p>
        </w:tc>
        <w:tc>
          <w:tcPr>
            <w:tcW w:w="1287" w:type="dxa"/>
          </w:tcPr>
          <w:p w14:paraId="442D612E" w14:textId="77777777" w:rsidR="006A3B2D" w:rsidRPr="007C1A66" w:rsidRDefault="006A3B2D" w:rsidP="001B080E">
            <w:pPr>
              <w:spacing w:after="0" w:line="240" w:lineRule="auto"/>
              <w:jc w:val="center"/>
              <w:rPr>
                <w:color w:val="000000" w:themeColor="text1"/>
              </w:rPr>
            </w:pPr>
          </w:p>
        </w:tc>
      </w:tr>
      <w:tr w:rsidR="006A3B2D" w:rsidRPr="007C1A66" w14:paraId="03AA286A" w14:textId="77777777" w:rsidTr="001B080E">
        <w:trPr>
          <w:trHeight w:val="232"/>
          <w:tblCellSpacing w:w="0" w:type="dxa"/>
          <w:jc w:val="center"/>
        </w:trPr>
        <w:tc>
          <w:tcPr>
            <w:tcW w:w="1122" w:type="dxa"/>
            <w:vAlign w:val="center"/>
          </w:tcPr>
          <w:p w14:paraId="4686A47B" w14:textId="77777777" w:rsidR="006A3B2D" w:rsidRPr="007C1A66" w:rsidRDefault="006A3B2D" w:rsidP="001B080E">
            <w:pPr>
              <w:spacing w:after="0" w:line="240" w:lineRule="auto"/>
              <w:rPr>
                <w:rFonts w:ascii="Calibri" w:hAnsi="Calibri" w:cs="Calibri"/>
                <w:color w:val="000000" w:themeColor="text1"/>
              </w:rPr>
            </w:pPr>
            <w:r w:rsidRPr="007C1A66">
              <w:rPr>
                <w:rFonts w:ascii="Calibri" w:hAnsi="Calibri" w:cs="Calibri"/>
                <w:color w:val="000000" w:themeColor="text1"/>
              </w:rPr>
              <w:t>2.2.2.19</w:t>
            </w:r>
          </w:p>
        </w:tc>
        <w:tc>
          <w:tcPr>
            <w:tcW w:w="6845" w:type="dxa"/>
          </w:tcPr>
          <w:p w14:paraId="3660E1C5" w14:textId="77777777" w:rsidR="006A3B2D" w:rsidRPr="007C1A66" w:rsidRDefault="006A3B2D" w:rsidP="001B080E">
            <w:pPr>
              <w:spacing w:after="0" w:line="240" w:lineRule="auto"/>
              <w:rPr>
                <w:color w:val="000000" w:themeColor="text1"/>
              </w:rPr>
            </w:pPr>
            <w:r w:rsidRPr="007C1A66">
              <w:rPr>
                <w:color w:val="000000" w:themeColor="text1"/>
              </w:rPr>
              <w:t>2236 - Uluslararası Deneyimli Araştırmacı Dolaşımı Destek Programı</w:t>
            </w:r>
          </w:p>
        </w:tc>
        <w:tc>
          <w:tcPr>
            <w:tcW w:w="739" w:type="dxa"/>
            <w:vAlign w:val="center"/>
          </w:tcPr>
          <w:p w14:paraId="3DC2094D" w14:textId="77777777" w:rsidR="006A3B2D" w:rsidRPr="007C1A66" w:rsidRDefault="006A3B2D" w:rsidP="001B080E">
            <w:pPr>
              <w:spacing w:after="0" w:line="240" w:lineRule="auto"/>
              <w:jc w:val="center"/>
              <w:rPr>
                <w:color w:val="000000" w:themeColor="text1"/>
              </w:rPr>
            </w:pPr>
            <w:r w:rsidRPr="007C1A66">
              <w:rPr>
                <w:color w:val="000000" w:themeColor="text1"/>
              </w:rPr>
              <w:t>35</w:t>
            </w:r>
          </w:p>
        </w:tc>
        <w:tc>
          <w:tcPr>
            <w:tcW w:w="1287" w:type="dxa"/>
          </w:tcPr>
          <w:p w14:paraId="57EB946E" w14:textId="77777777" w:rsidR="006A3B2D" w:rsidRPr="007C1A66" w:rsidRDefault="006A3B2D" w:rsidP="001B080E">
            <w:pPr>
              <w:spacing w:after="0" w:line="240" w:lineRule="auto"/>
              <w:jc w:val="center"/>
              <w:rPr>
                <w:color w:val="000000" w:themeColor="text1"/>
              </w:rPr>
            </w:pPr>
          </w:p>
        </w:tc>
      </w:tr>
      <w:tr w:rsidR="006A3B2D" w:rsidRPr="007C1A66" w14:paraId="69035A8B" w14:textId="77777777" w:rsidTr="001B080E">
        <w:trPr>
          <w:trHeight w:val="232"/>
          <w:tblCellSpacing w:w="0" w:type="dxa"/>
          <w:jc w:val="center"/>
        </w:trPr>
        <w:tc>
          <w:tcPr>
            <w:tcW w:w="1122" w:type="dxa"/>
            <w:vAlign w:val="center"/>
          </w:tcPr>
          <w:p w14:paraId="31DD25ED" w14:textId="77777777" w:rsidR="006A3B2D" w:rsidRPr="007C1A66" w:rsidRDefault="006A3B2D" w:rsidP="001B080E">
            <w:pPr>
              <w:spacing w:after="0" w:line="240" w:lineRule="auto"/>
              <w:rPr>
                <w:rFonts w:ascii="Calibri" w:hAnsi="Calibri" w:cs="Calibri"/>
                <w:color w:val="000000" w:themeColor="text1"/>
              </w:rPr>
            </w:pPr>
            <w:r w:rsidRPr="007C1A66">
              <w:rPr>
                <w:rFonts w:ascii="Calibri" w:hAnsi="Calibri" w:cs="Calibri"/>
                <w:color w:val="000000" w:themeColor="text1"/>
              </w:rPr>
              <w:t>2.2.2.20</w:t>
            </w:r>
          </w:p>
        </w:tc>
        <w:tc>
          <w:tcPr>
            <w:tcW w:w="6845" w:type="dxa"/>
          </w:tcPr>
          <w:p w14:paraId="0C04D083" w14:textId="77777777" w:rsidR="006A3B2D" w:rsidRPr="007C1A66" w:rsidRDefault="006A3B2D" w:rsidP="001B080E">
            <w:pPr>
              <w:spacing w:after="0" w:line="240" w:lineRule="auto"/>
              <w:rPr>
                <w:color w:val="000000" w:themeColor="text1"/>
              </w:rPr>
            </w:pPr>
            <w:r w:rsidRPr="007C1A66">
              <w:rPr>
                <w:color w:val="000000" w:themeColor="text1"/>
              </w:rPr>
              <w:t>2244 - TÜBİTAK Sanayi Doktora Programı Projesi</w:t>
            </w:r>
          </w:p>
        </w:tc>
        <w:tc>
          <w:tcPr>
            <w:tcW w:w="739" w:type="dxa"/>
            <w:vAlign w:val="center"/>
          </w:tcPr>
          <w:p w14:paraId="2FBFFC25" w14:textId="77777777" w:rsidR="006A3B2D" w:rsidRPr="007C1A66" w:rsidRDefault="006A3B2D" w:rsidP="001B080E">
            <w:pPr>
              <w:spacing w:after="0" w:line="240" w:lineRule="auto"/>
              <w:jc w:val="center"/>
              <w:rPr>
                <w:color w:val="000000" w:themeColor="text1"/>
              </w:rPr>
            </w:pPr>
            <w:r w:rsidRPr="007C1A66">
              <w:rPr>
                <w:color w:val="000000" w:themeColor="text1"/>
              </w:rPr>
              <w:t>20</w:t>
            </w:r>
          </w:p>
        </w:tc>
        <w:tc>
          <w:tcPr>
            <w:tcW w:w="1287" w:type="dxa"/>
          </w:tcPr>
          <w:p w14:paraId="7338E703" w14:textId="77777777" w:rsidR="006A3B2D" w:rsidRPr="007C1A66" w:rsidRDefault="006A3B2D" w:rsidP="001B080E">
            <w:pPr>
              <w:spacing w:after="0" w:line="240" w:lineRule="auto"/>
              <w:jc w:val="center"/>
              <w:rPr>
                <w:color w:val="000000" w:themeColor="text1"/>
              </w:rPr>
            </w:pPr>
          </w:p>
        </w:tc>
      </w:tr>
      <w:tr w:rsidR="006A3B2D" w:rsidRPr="007C1A66" w14:paraId="135B1A7D" w14:textId="77777777" w:rsidTr="001B080E">
        <w:trPr>
          <w:trHeight w:val="232"/>
          <w:tblCellSpacing w:w="0" w:type="dxa"/>
          <w:jc w:val="center"/>
        </w:trPr>
        <w:tc>
          <w:tcPr>
            <w:tcW w:w="1122" w:type="dxa"/>
            <w:vAlign w:val="bottom"/>
          </w:tcPr>
          <w:p w14:paraId="40B57B76" w14:textId="77777777" w:rsidR="006A3B2D" w:rsidRPr="007C1A66" w:rsidRDefault="006A3B2D" w:rsidP="001B080E">
            <w:pPr>
              <w:spacing w:after="0" w:line="240" w:lineRule="auto"/>
              <w:rPr>
                <w:rFonts w:ascii="Calibri" w:hAnsi="Calibri" w:cs="Calibri"/>
                <w:color w:val="000000" w:themeColor="text1"/>
              </w:rPr>
            </w:pPr>
            <w:r w:rsidRPr="007C1A66">
              <w:rPr>
                <w:rFonts w:ascii="Calibri" w:hAnsi="Calibri" w:cs="Calibri"/>
                <w:color w:val="000000" w:themeColor="text1"/>
              </w:rPr>
              <w:t>2.2.2.21</w:t>
            </w:r>
          </w:p>
        </w:tc>
        <w:tc>
          <w:tcPr>
            <w:tcW w:w="6845" w:type="dxa"/>
          </w:tcPr>
          <w:p w14:paraId="0D4E261A" w14:textId="77777777" w:rsidR="006A3B2D" w:rsidRPr="007C1A66" w:rsidRDefault="006A3B2D" w:rsidP="001B080E">
            <w:pPr>
              <w:spacing w:after="0" w:line="240" w:lineRule="auto"/>
              <w:rPr>
                <w:color w:val="000000" w:themeColor="text1"/>
              </w:rPr>
            </w:pPr>
            <w:r w:rsidRPr="007C1A66">
              <w:rPr>
                <w:color w:val="000000" w:themeColor="text1"/>
              </w:rPr>
              <w:t>3001 - Başlangıç Ar-Ge Projeleri Destekleme Programı</w:t>
            </w:r>
          </w:p>
        </w:tc>
        <w:tc>
          <w:tcPr>
            <w:tcW w:w="739" w:type="dxa"/>
            <w:vAlign w:val="center"/>
          </w:tcPr>
          <w:p w14:paraId="0A186AD2" w14:textId="77777777" w:rsidR="006A3B2D" w:rsidRPr="007C1A66" w:rsidRDefault="006A3B2D" w:rsidP="001B080E">
            <w:pPr>
              <w:spacing w:after="0" w:line="240" w:lineRule="auto"/>
              <w:jc w:val="center"/>
              <w:rPr>
                <w:color w:val="000000" w:themeColor="text1"/>
              </w:rPr>
            </w:pPr>
            <w:r w:rsidRPr="007C1A66">
              <w:rPr>
                <w:color w:val="000000" w:themeColor="text1"/>
              </w:rPr>
              <w:t>10</w:t>
            </w:r>
          </w:p>
        </w:tc>
        <w:tc>
          <w:tcPr>
            <w:tcW w:w="1287" w:type="dxa"/>
          </w:tcPr>
          <w:p w14:paraId="65C6B6AE" w14:textId="77777777" w:rsidR="006A3B2D" w:rsidRPr="007C1A66" w:rsidRDefault="006A3B2D" w:rsidP="001B080E">
            <w:pPr>
              <w:spacing w:after="0" w:line="240" w:lineRule="auto"/>
              <w:jc w:val="center"/>
              <w:rPr>
                <w:color w:val="000000" w:themeColor="text1"/>
              </w:rPr>
            </w:pPr>
          </w:p>
        </w:tc>
      </w:tr>
      <w:tr w:rsidR="006A3B2D" w:rsidRPr="007C1A66" w14:paraId="36E85282" w14:textId="77777777" w:rsidTr="001B080E">
        <w:trPr>
          <w:trHeight w:val="232"/>
          <w:tblCellSpacing w:w="0" w:type="dxa"/>
          <w:jc w:val="center"/>
        </w:trPr>
        <w:tc>
          <w:tcPr>
            <w:tcW w:w="1122" w:type="dxa"/>
            <w:vAlign w:val="bottom"/>
          </w:tcPr>
          <w:p w14:paraId="2913E8C1" w14:textId="77777777" w:rsidR="006A3B2D" w:rsidRPr="007C1A66" w:rsidRDefault="006A3B2D" w:rsidP="001B080E">
            <w:pPr>
              <w:spacing w:after="0" w:line="240" w:lineRule="auto"/>
              <w:rPr>
                <w:rFonts w:ascii="Calibri" w:hAnsi="Calibri" w:cs="Calibri"/>
                <w:color w:val="000000" w:themeColor="text1"/>
              </w:rPr>
            </w:pPr>
            <w:r w:rsidRPr="007C1A66">
              <w:rPr>
                <w:rFonts w:ascii="Calibri" w:hAnsi="Calibri" w:cs="Calibri"/>
                <w:color w:val="000000" w:themeColor="text1"/>
              </w:rPr>
              <w:t>2.2.2.22</w:t>
            </w:r>
          </w:p>
        </w:tc>
        <w:tc>
          <w:tcPr>
            <w:tcW w:w="6845" w:type="dxa"/>
          </w:tcPr>
          <w:p w14:paraId="7BD5088E" w14:textId="77777777" w:rsidR="006A3B2D" w:rsidRPr="007C1A66" w:rsidRDefault="006A3B2D" w:rsidP="001B080E">
            <w:pPr>
              <w:spacing w:after="0" w:line="240" w:lineRule="auto"/>
              <w:rPr>
                <w:color w:val="000000" w:themeColor="text1"/>
              </w:rPr>
            </w:pPr>
            <w:r w:rsidRPr="007C1A66">
              <w:rPr>
                <w:color w:val="000000" w:themeColor="text1"/>
              </w:rPr>
              <w:t>3501 - Ulusal Genç Araştırmacı Kariyer Geliştirme Programı</w:t>
            </w:r>
          </w:p>
        </w:tc>
        <w:tc>
          <w:tcPr>
            <w:tcW w:w="739" w:type="dxa"/>
            <w:vAlign w:val="center"/>
          </w:tcPr>
          <w:p w14:paraId="36B624A0" w14:textId="77777777" w:rsidR="006A3B2D" w:rsidRPr="007C1A66" w:rsidRDefault="006A3B2D" w:rsidP="001B080E">
            <w:pPr>
              <w:spacing w:after="0" w:line="240" w:lineRule="auto"/>
              <w:jc w:val="center"/>
              <w:rPr>
                <w:color w:val="000000" w:themeColor="text1"/>
              </w:rPr>
            </w:pPr>
            <w:r w:rsidRPr="007C1A66">
              <w:rPr>
                <w:color w:val="000000" w:themeColor="text1"/>
              </w:rPr>
              <w:t>15</w:t>
            </w:r>
          </w:p>
        </w:tc>
        <w:tc>
          <w:tcPr>
            <w:tcW w:w="1287" w:type="dxa"/>
          </w:tcPr>
          <w:p w14:paraId="04A7DD7A" w14:textId="77777777" w:rsidR="006A3B2D" w:rsidRPr="007C1A66" w:rsidRDefault="006A3B2D" w:rsidP="001B080E">
            <w:pPr>
              <w:spacing w:after="0" w:line="240" w:lineRule="auto"/>
              <w:jc w:val="center"/>
              <w:rPr>
                <w:color w:val="000000" w:themeColor="text1"/>
              </w:rPr>
            </w:pPr>
          </w:p>
        </w:tc>
      </w:tr>
      <w:tr w:rsidR="006A3B2D" w:rsidRPr="007C1A66" w14:paraId="14AB49E5" w14:textId="77777777" w:rsidTr="001B080E">
        <w:trPr>
          <w:trHeight w:val="232"/>
          <w:tblCellSpacing w:w="0" w:type="dxa"/>
          <w:jc w:val="center"/>
        </w:trPr>
        <w:tc>
          <w:tcPr>
            <w:tcW w:w="1122" w:type="dxa"/>
            <w:vAlign w:val="bottom"/>
          </w:tcPr>
          <w:p w14:paraId="09B2201E" w14:textId="77777777" w:rsidR="006A3B2D" w:rsidRPr="007C1A66" w:rsidRDefault="006A3B2D" w:rsidP="001B080E">
            <w:pPr>
              <w:spacing w:after="0" w:line="240" w:lineRule="auto"/>
              <w:rPr>
                <w:rFonts w:ascii="Calibri" w:hAnsi="Calibri" w:cs="Calibri"/>
                <w:color w:val="000000" w:themeColor="text1"/>
              </w:rPr>
            </w:pPr>
            <w:r w:rsidRPr="007C1A66">
              <w:rPr>
                <w:rFonts w:ascii="Calibri" w:hAnsi="Calibri" w:cs="Calibri"/>
                <w:color w:val="000000" w:themeColor="text1"/>
              </w:rPr>
              <w:t>2.2.2.23</w:t>
            </w:r>
          </w:p>
        </w:tc>
        <w:tc>
          <w:tcPr>
            <w:tcW w:w="6845" w:type="dxa"/>
          </w:tcPr>
          <w:p w14:paraId="1186DF0A" w14:textId="77777777" w:rsidR="006A3B2D" w:rsidRPr="00D877FA" w:rsidRDefault="006A3B2D" w:rsidP="001B080E">
            <w:pPr>
              <w:spacing w:after="0" w:line="240" w:lineRule="auto"/>
              <w:rPr>
                <w:color w:val="000000" w:themeColor="text1"/>
              </w:rPr>
            </w:pPr>
            <w:r w:rsidRPr="00D877FA">
              <w:t>TÜBİTAK Horizon Koordinatörlüğü Destekleme Programı</w:t>
            </w:r>
          </w:p>
        </w:tc>
        <w:tc>
          <w:tcPr>
            <w:tcW w:w="739" w:type="dxa"/>
            <w:vAlign w:val="center"/>
          </w:tcPr>
          <w:p w14:paraId="7E2748B0" w14:textId="77777777" w:rsidR="006A3B2D" w:rsidRPr="007C1A66" w:rsidRDefault="006A3B2D" w:rsidP="001B080E">
            <w:pPr>
              <w:spacing w:after="0" w:line="240" w:lineRule="auto"/>
              <w:jc w:val="center"/>
              <w:rPr>
                <w:color w:val="000000" w:themeColor="text1"/>
              </w:rPr>
            </w:pPr>
            <w:r w:rsidRPr="00C12852">
              <w:rPr>
                <w:color w:val="000000" w:themeColor="text1"/>
                <w:highlight w:val="yellow"/>
              </w:rPr>
              <w:t>4</w:t>
            </w:r>
          </w:p>
        </w:tc>
        <w:tc>
          <w:tcPr>
            <w:tcW w:w="1287" w:type="dxa"/>
          </w:tcPr>
          <w:p w14:paraId="441C81C5" w14:textId="77777777" w:rsidR="006A3B2D" w:rsidRPr="007C1A66" w:rsidRDefault="006A3B2D" w:rsidP="001B080E">
            <w:pPr>
              <w:spacing w:after="0" w:line="240" w:lineRule="auto"/>
              <w:jc w:val="center"/>
              <w:rPr>
                <w:color w:val="000000" w:themeColor="text1"/>
              </w:rPr>
            </w:pPr>
          </w:p>
        </w:tc>
      </w:tr>
      <w:tr w:rsidR="006A3B2D" w:rsidRPr="007C1A66" w14:paraId="1ED64C73" w14:textId="77777777" w:rsidTr="001B080E">
        <w:trPr>
          <w:trHeight w:val="232"/>
          <w:tblCellSpacing w:w="0" w:type="dxa"/>
          <w:jc w:val="center"/>
        </w:trPr>
        <w:tc>
          <w:tcPr>
            <w:tcW w:w="1122" w:type="dxa"/>
            <w:vAlign w:val="bottom"/>
          </w:tcPr>
          <w:p w14:paraId="0A3E9C2E" w14:textId="77777777" w:rsidR="006A3B2D" w:rsidRPr="007C1A66" w:rsidRDefault="006A3B2D" w:rsidP="001B080E">
            <w:pPr>
              <w:spacing w:after="0" w:line="240" w:lineRule="auto"/>
              <w:rPr>
                <w:rFonts w:ascii="Calibri" w:hAnsi="Calibri" w:cs="Calibri"/>
                <w:color w:val="000000" w:themeColor="text1"/>
              </w:rPr>
            </w:pPr>
            <w:r w:rsidRPr="007C1A66">
              <w:rPr>
                <w:rFonts w:ascii="Calibri" w:hAnsi="Calibri" w:cs="Calibri"/>
                <w:color w:val="000000" w:themeColor="text1"/>
              </w:rPr>
              <w:t>2.2.2.24</w:t>
            </w:r>
          </w:p>
        </w:tc>
        <w:tc>
          <w:tcPr>
            <w:tcW w:w="6845" w:type="dxa"/>
          </w:tcPr>
          <w:p w14:paraId="1EFA36DA" w14:textId="77777777" w:rsidR="006A3B2D" w:rsidRPr="007C1A66" w:rsidRDefault="006A3B2D" w:rsidP="001B080E">
            <w:pPr>
              <w:spacing w:after="0" w:line="240" w:lineRule="auto"/>
              <w:rPr>
                <w:color w:val="000000" w:themeColor="text1"/>
              </w:rPr>
            </w:pPr>
            <w:r w:rsidRPr="007C1A66">
              <w:rPr>
                <w:color w:val="000000" w:themeColor="text1"/>
              </w:rPr>
              <w:t>SAYEM FAZ I</w:t>
            </w:r>
          </w:p>
        </w:tc>
        <w:tc>
          <w:tcPr>
            <w:tcW w:w="739" w:type="dxa"/>
            <w:vAlign w:val="center"/>
          </w:tcPr>
          <w:p w14:paraId="00170E22" w14:textId="77777777" w:rsidR="006A3B2D" w:rsidRPr="007C1A66" w:rsidRDefault="006A3B2D" w:rsidP="001B080E">
            <w:pPr>
              <w:spacing w:after="0" w:line="240" w:lineRule="auto"/>
              <w:jc w:val="center"/>
              <w:rPr>
                <w:color w:val="000000" w:themeColor="text1"/>
              </w:rPr>
            </w:pPr>
            <w:r w:rsidRPr="007C1A66">
              <w:rPr>
                <w:color w:val="000000" w:themeColor="text1"/>
              </w:rPr>
              <w:t>10</w:t>
            </w:r>
          </w:p>
        </w:tc>
        <w:tc>
          <w:tcPr>
            <w:tcW w:w="1287" w:type="dxa"/>
          </w:tcPr>
          <w:p w14:paraId="0F85E607" w14:textId="77777777" w:rsidR="006A3B2D" w:rsidRPr="007C1A66" w:rsidRDefault="006A3B2D" w:rsidP="001B080E">
            <w:pPr>
              <w:spacing w:after="0" w:line="240" w:lineRule="auto"/>
              <w:jc w:val="center"/>
              <w:rPr>
                <w:color w:val="000000" w:themeColor="text1"/>
              </w:rPr>
            </w:pPr>
          </w:p>
        </w:tc>
      </w:tr>
      <w:tr w:rsidR="006A3B2D" w:rsidRPr="007C1A66" w14:paraId="7E3E9D8B" w14:textId="77777777" w:rsidTr="001B080E">
        <w:trPr>
          <w:trHeight w:val="232"/>
          <w:tblCellSpacing w:w="0" w:type="dxa"/>
          <w:jc w:val="center"/>
        </w:trPr>
        <w:tc>
          <w:tcPr>
            <w:tcW w:w="1122" w:type="dxa"/>
            <w:vAlign w:val="bottom"/>
          </w:tcPr>
          <w:p w14:paraId="1E3F97DD" w14:textId="77777777" w:rsidR="006A3B2D" w:rsidRPr="007C1A66" w:rsidRDefault="006A3B2D" w:rsidP="001B080E">
            <w:pPr>
              <w:spacing w:after="0" w:line="240" w:lineRule="auto"/>
              <w:rPr>
                <w:rFonts w:ascii="Calibri" w:hAnsi="Calibri" w:cs="Calibri"/>
                <w:color w:val="000000" w:themeColor="text1"/>
              </w:rPr>
            </w:pPr>
            <w:r w:rsidRPr="007C1A66">
              <w:rPr>
                <w:rFonts w:ascii="Calibri" w:hAnsi="Calibri" w:cs="Calibri"/>
                <w:color w:val="000000" w:themeColor="text1"/>
              </w:rPr>
              <w:t>2.2.2.25</w:t>
            </w:r>
          </w:p>
        </w:tc>
        <w:tc>
          <w:tcPr>
            <w:tcW w:w="6845" w:type="dxa"/>
          </w:tcPr>
          <w:p w14:paraId="08B1B083" w14:textId="77777777" w:rsidR="006A3B2D" w:rsidRPr="007C1A66" w:rsidRDefault="006A3B2D" w:rsidP="001B080E">
            <w:pPr>
              <w:spacing w:after="0" w:line="240" w:lineRule="auto"/>
              <w:rPr>
                <w:color w:val="000000" w:themeColor="text1"/>
              </w:rPr>
            </w:pPr>
            <w:r w:rsidRPr="007C1A66">
              <w:rPr>
                <w:color w:val="000000" w:themeColor="text1"/>
              </w:rPr>
              <w:t>SAYEM FAZ II</w:t>
            </w:r>
          </w:p>
        </w:tc>
        <w:tc>
          <w:tcPr>
            <w:tcW w:w="739" w:type="dxa"/>
            <w:vAlign w:val="center"/>
          </w:tcPr>
          <w:p w14:paraId="23CD400C" w14:textId="77777777" w:rsidR="006A3B2D" w:rsidRPr="007C1A66" w:rsidRDefault="006A3B2D" w:rsidP="001B080E">
            <w:pPr>
              <w:spacing w:after="0" w:line="240" w:lineRule="auto"/>
              <w:jc w:val="center"/>
              <w:rPr>
                <w:color w:val="000000" w:themeColor="text1"/>
              </w:rPr>
            </w:pPr>
            <w:r w:rsidRPr="007C1A66">
              <w:rPr>
                <w:color w:val="000000" w:themeColor="text1"/>
              </w:rPr>
              <w:t>20</w:t>
            </w:r>
          </w:p>
        </w:tc>
        <w:tc>
          <w:tcPr>
            <w:tcW w:w="1287" w:type="dxa"/>
          </w:tcPr>
          <w:p w14:paraId="141ED784" w14:textId="77777777" w:rsidR="006A3B2D" w:rsidRPr="007C1A66" w:rsidRDefault="006A3B2D" w:rsidP="001B080E">
            <w:pPr>
              <w:spacing w:after="0" w:line="240" w:lineRule="auto"/>
              <w:jc w:val="center"/>
              <w:rPr>
                <w:color w:val="000000" w:themeColor="text1"/>
              </w:rPr>
            </w:pPr>
          </w:p>
        </w:tc>
      </w:tr>
      <w:tr w:rsidR="006A3B2D" w:rsidRPr="007C1A66" w14:paraId="41C92528" w14:textId="77777777" w:rsidTr="001B080E">
        <w:trPr>
          <w:trHeight w:val="232"/>
          <w:tblCellSpacing w:w="0" w:type="dxa"/>
          <w:jc w:val="center"/>
        </w:trPr>
        <w:tc>
          <w:tcPr>
            <w:tcW w:w="1122" w:type="dxa"/>
            <w:vAlign w:val="bottom"/>
          </w:tcPr>
          <w:p w14:paraId="432EDF59" w14:textId="77777777" w:rsidR="006A3B2D" w:rsidRPr="007C1A66" w:rsidRDefault="006A3B2D" w:rsidP="001B080E">
            <w:pPr>
              <w:spacing w:after="0" w:line="240" w:lineRule="auto"/>
              <w:rPr>
                <w:rFonts w:ascii="Calibri" w:hAnsi="Calibri" w:cs="Calibri"/>
                <w:color w:val="000000" w:themeColor="text1"/>
              </w:rPr>
            </w:pPr>
            <w:r w:rsidRPr="007C1A66">
              <w:rPr>
                <w:rFonts w:ascii="Calibri" w:hAnsi="Calibri" w:cs="Calibri"/>
                <w:color w:val="000000" w:themeColor="text1"/>
              </w:rPr>
              <w:t>2.2.2.26</w:t>
            </w:r>
          </w:p>
        </w:tc>
        <w:tc>
          <w:tcPr>
            <w:tcW w:w="6845" w:type="dxa"/>
          </w:tcPr>
          <w:p w14:paraId="783B2AED" w14:textId="77777777" w:rsidR="006A3B2D" w:rsidRPr="007C1A66" w:rsidRDefault="006A3B2D" w:rsidP="001B080E">
            <w:pPr>
              <w:spacing w:after="0" w:line="240" w:lineRule="auto"/>
              <w:rPr>
                <w:color w:val="000000" w:themeColor="text1"/>
              </w:rPr>
            </w:pPr>
            <w:r w:rsidRPr="007C1A66">
              <w:rPr>
                <w:color w:val="000000" w:themeColor="text1"/>
              </w:rPr>
              <w:t>Sanayi Tezleri Projesi</w:t>
            </w:r>
          </w:p>
        </w:tc>
        <w:tc>
          <w:tcPr>
            <w:tcW w:w="739" w:type="dxa"/>
            <w:vAlign w:val="center"/>
          </w:tcPr>
          <w:p w14:paraId="10EABEE3" w14:textId="77777777" w:rsidR="006A3B2D" w:rsidRPr="007C1A66" w:rsidRDefault="006A3B2D" w:rsidP="001B080E">
            <w:pPr>
              <w:spacing w:after="0" w:line="240" w:lineRule="auto"/>
              <w:jc w:val="center"/>
              <w:rPr>
                <w:color w:val="000000" w:themeColor="text1"/>
              </w:rPr>
            </w:pPr>
            <w:r w:rsidRPr="007C1A66">
              <w:rPr>
                <w:color w:val="000000" w:themeColor="text1"/>
              </w:rPr>
              <w:t>5</w:t>
            </w:r>
          </w:p>
        </w:tc>
        <w:tc>
          <w:tcPr>
            <w:tcW w:w="1287" w:type="dxa"/>
          </w:tcPr>
          <w:p w14:paraId="18A9B673" w14:textId="77777777" w:rsidR="006A3B2D" w:rsidRPr="007C1A66" w:rsidRDefault="006A3B2D" w:rsidP="001B080E">
            <w:pPr>
              <w:spacing w:after="0" w:line="240" w:lineRule="auto"/>
              <w:jc w:val="center"/>
              <w:rPr>
                <w:color w:val="000000" w:themeColor="text1"/>
              </w:rPr>
            </w:pPr>
          </w:p>
        </w:tc>
      </w:tr>
      <w:tr w:rsidR="006A3B2D" w:rsidRPr="007C1A66" w14:paraId="24D73535" w14:textId="77777777" w:rsidTr="001B080E">
        <w:trPr>
          <w:trHeight w:val="232"/>
          <w:tblCellSpacing w:w="0" w:type="dxa"/>
          <w:jc w:val="center"/>
        </w:trPr>
        <w:tc>
          <w:tcPr>
            <w:tcW w:w="1122" w:type="dxa"/>
            <w:vAlign w:val="bottom"/>
          </w:tcPr>
          <w:p w14:paraId="5CA33F07" w14:textId="77777777" w:rsidR="006A3B2D" w:rsidRPr="007C1A66" w:rsidRDefault="006A3B2D" w:rsidP="001B080E">
            <w:pPr>
              <w:spacing w:after="0" w:line="240" w:lineRule="auto"/>
              <w:rPr>
                <w:rFonts w:ascii="Calibri" w:hAnsi="Calibri" w:cs="Calibri"/>
                <w:color w:val="000000" w:themeColor="text1"/>
              </w:rPr>
            </w:pPr>
            <w:r w:rsidRPr="007C1A66">
              <w:rPr>
                <w:rFonts w:ascii="Calibri" w:hAnsi="Calibri" w:cs="Calibri"/>
                <w:color w:val="000000" w:themeColor="text1"/>
              </w:rPr>
              <w:t>2.2.2.27</w:t>
            </w:r>
          </w:p>
        </w:tc>
        <w:tc>
          <w:tcPr>
            <w:tcW w:w="6845" w:type="dxa"/>
          </w:tcPr>
          <w:p w14:paraId="7DB5E507" w14:textId="77777777" w:rsidR="006A3B2D" w:rsidRPr="007C1A66" w:rsidRDefault="006A3B2D" w:rsidP="001B080E">
            <w:pPr>
              <w:spacing w:after="0" w:line="240" w:lineRule="auto"/>
              <w:rPr>
                <w:color w:val="000000" w:themeColor="text1"/>
              </w:rPr>
            </w:pPr>
            <w:r w:rsidRPr="007C1A66">
              <w:rPr>
                <w:color w:val="000000" w:themeColor="text1"/>
              </w:rPr>
              <w:t>TAGEM Tarımsal Araştırmalar ve Politikalar Genel Müdürlüğü Projesi</w:t>
            </w:r>
          </w:p>
        </w:tc>
        <w:tc>
          <w:tcPr>
            <w:tcW w:w="739" w:type="dxa"/>
            <w:vAlign w:val="center"/>
          </w:tcPr>
          <w:p w14:paraId="4620368D" w14:textId="77777777" w:rsidR="006A3B2D" w:rsidRPr="007C1A66" w:rsidRDefault="006A3B2D" w:rsidP="001B080E">
            <w:pPr>
              <w:spacing w:after="0" w:line="240" w:lineRule="auto"/>
              <w:jc w:val="center"/>
              <w:rPr>
                <w:color w:val="000000" w:themeColor="text1"/>
              </w:rPr>
            </w:pPr>
            <w:r w:rsidRPr="007C1A66">
              <w:rPr>
                <w:color w:val="000000" w:themeColor="text1"/>
              </w:rPr>
              <w:t>20</w:t>
            </w:r>
          </w:p>
        </w:tc>
        <w:tc>
          <w:tcPr>
            <w:tcW w:w="1287" w:type="dxa"/>
          </w:tcPr>
          <w:p w14:paraId="5CD9A68C" w14:textId="77777777" w:rsidR="006A3B2D" w:rsidRPr="007C1A66" w:rsidRDefault="006A3B2D" w:rsidP="001B080E">
            <w:pPr>
              <w:spacing w:after="0" w:line="240" w:lineRule="auto"/>
              <w:jc w:val="center"/>
              <w:rPr>
                <w:color w:val="000000" w:themeColor="text1"/>
              </w:rPr>
            </w:pPr>
          </w:p>
        </w:tc>
      </w:tr>
      <w:tr w:rsidR="006A3B2D" w:rsidRPr="007C1A66" w14:paraId="5957169C" w14:textId="77777777" w:rsidTr="001B080E">
        <w:trPr>
          <w:trHeight w:val="232"/>
          <w:tblCellSpacing w:w="0" w:type="dxa"/>
          <w:jc w:val="center"/>
        </w:trPr>
        <w:tc>
          <w:tcPr>
            <w:tcW w:w="1122" w:type="dxa"/>
            <w:vAlign w:val="bottom"/>
          </w:tcPr>
          <w:p w14:paraId="6F20FEC1" w14:textId="77777777" w:rsidR="006A3B2D" w:rsidRPr="007C1A66" w:rsidRDefault="006A3B2D" w:rsidP="001B080E">
            <w:pPr>
              <w:spacing w:after="0" w:line="240" w:lineRule="auto"/>
              <w:rPr>
                <w:rFonts w:ascii="Calibri" w:hAnsi="Calibri" w:cs="Calibri"/>
                <w:color w:val="000000" w:themeColor="text1"/>
              </w:rPr>
            </w:pPr>
            <w:r w:rsidRPr="007C1A66">
              <w:rPr>
                <w:rFonts w:ascii="Calibri" w:hAnsi="Calibri" w:cs="Calibri"/>
                <w:color w:val="000000" w:themeColor="text1"/>
              </w:rPr>
              <w:t>2.2.2.28</w:t>
            </w:r>
          </w:p>
        </w:tc>
        <w:tc>
          <w:tcPr>
            <w:tcW w:w="6845" w:type="dxa"/>
          </w:tcPr>
          <w:p w14:paraId="5FDA1D69" w14:textId="77777777" w:rsidR="006A3B2D" w:rsidRPr="007C1A66" w:rsidRDefault="006A3B2D" w:rsidP="001B080E">
            <w:pPr>
              <w:spacing w:after="0" w:line="240" w:lineRule="auto"/>
              <w:rPr>
                <w:color w:val="000000" w:themeColor="text1"/>
              </w:rPr>
            </w:pPr>
            <w:r w:rsidRPr="007C1A66">
              <w:rPr>
                <w:color w:val="000000" w:themeColor="text1"/>
              </w:rPr>
              <w:t>Kalkınma Ajansı Destekli Proje</w:t>
            </w:r>
          </w:p>
        </w:tc>
        <w:tc>
          <w:tcPr>
            <w:tcW w:w="739" w:type="dxa"/>
            <w:vAlign w:val="center"/>
          </w:tcPr>
          <w:p w14:paraId="4DA7232E" w14:textId="77777777" w:rsidR="006A3B2D" w:rsidRPr="007C1A66" w:rsidRDefault="006A3B2D" w:rsidP="001B080E">
            <w:pPr>
              <w:spacing w:after="0" w:line="240" w:lineRule="auto"/>
              <w:jc w:val="center"/>
              <w:rPr>
                <w:color w:val="000000" w:themeColor="text1"/>
              </w:rPr>
            </w:pPr>
            <w:r w:rsidRPr="007C1A66">
              <w:rPr>
                <w:color w:val="000000" w:themeColor="text1"/>
              </w:rPr>
              <w:t>20</w:t>
            </w:r>
          </w:p>
        </w:tc>
        <w:tc>
          <w:tcPr>
            <w:tcW w:w="1287" w:type="dxa"/>
          </w:tcPr>
          <w:p w14:paraId="1FFD73FB" w14:textId="77777777" w:rsidR="006A3B2D" w:rsidRPr="007C1A66" w:rsidRDefault="006A3B2D" w:rsidP="001B080E">
            <w:pPr>
              <w:spacing w:after="0" w:line="240" w:lineRule="auto"/>
              <w:jc w:val="center"/>
              <w:rPr>
                <w:color w:val="000000" w:themeColor="text1"/>
              </w:rPr>
            </w:pPr>
          </w:p>
        </w:tc>
      </w:tr>
      <w:tr w:rsidR="006A3B2D" w:rsidRPr="007C1A66" w14:paraId="7EE9B9A9" w14:textId="77777777" w:rsidTr="001B080E">
        <w:trPr>
          <w:trHeight w:val="232"/>
          <w:tblCellSpacing w:w="0" w:type="dxa"/>
          <w:jc w:val="center"/>
        </w:trPr>
        <w:tc>
          <w:tcPr>
            <w:tcW w:w="1122" w:type="dxa"/>
            <w:vAlign w:val="bottom"/>
          </w:tcPr>
          <w:p w14:paraId="7D0B41E0" w14:textId="77777777" w:rsidR="006A3B2D" w:rsidRPr="007C1A66" w:rsidRDefault="006A3B2D" w:rsidP="001B080E">
            <w:pPr>
              <w:spacing w:after="0" w:line="240" w:lineRule="auto"/>
              <w:rPr>
                <w:rFonts w:ascii="Calibri" w:hAnsi="Calibri" w:cs="Calibri"/>
                <w:color w:val="000000" w:themeColor="text1"/>
              </w:rPr>
            </w:pPr>
            <w:r w:rsidRPr="007C1A66">
              <w:rPr>
                <w:rFonts w:ascii="Calibri" w:hAnsi="Calibri" w:cs="Calibri"/>
                <w:color w:val="000000" w:themeColor="text1"/>
              </w:rPr>
              <w:t>2.2.2.29</w:t>
            </w:r>
          </w:p>
        </w:tc>
        <w:tc>
          <w:tcPr>
            <w:tcW w:w="6845" w:type="dxa"/>
          </w:tcPr>
          <w:p w14:paraId="33EB1B19" w14:textId="77777777" w:rsidR="006A3B2D" w:rsidRPr="007C1A66" w:rsidRDefault="006A3B2D" w:rsidP="001B080E">
            <w:pPr>
              <w:spacing w:after="0" w:line="240" w:lineRule="auto"/>
              <w:rPr>
                <w:color w:val="000000" w:themeColor="text1"/>
              </w:rPr>
            </w:pPr>
            <w:r w:rsidRPr="007C1A66">
              <w:rPr>
                <w:color w:val="000000" w:themeColor="text1"/>
              </w:rPr>
              <w:t>TÜBA Projesi</w:t>
            </w:r>
          </w:p>
        </w:tc>
        <w:tc>
          <w:tcPr>
            <w:tcW w:w="739" w:type="dxa"/>
            <w:vAlign w:val="center"/>
          </w:tcPr>
          <w:p w14:paraId="5D7B5723" w14:textId="77777777" w:rsidR="006A3B2D" w:rsidRPr="007C1A66" w:rsidRDefault="006A3B2D" w:rsidP="001B080E">
            <w:pPr>
              <w:spacing w:after="0" w:line="240" w:lineRule="auto"/>
              <w:jc w:val="center"/>
              <w:rPr>
                <w:color w:val="000000" w:themeColor="text1"/>
              </w:rPr>
            </w:pPr>
            <w:r w:rsidRPr="007C1A66">
              <w:rPr>
                <w:color w:val="000000" w:themeColor="text1"/>
              </w:rPr>
              <w:t>10</w:t>
            </w:r>
          </w:p>
        </w:tc>
        <w:tc>
          <w:tcPr>
            <w:tcW w:w="1287" w:type="dxa"/>
          </w:tcPr>
          <w:p w14:paraId="5FCAB760" w14:textId="77777777" w:rsidR="006A3B2D" w:rsidRPr="007C1A66" w:rsidRDefault="006A3B2D" w:rsidP="001B080E">
            <w:pPr>
              <w:spacing w:after="0" w:line="240" w:lineRule="auto"/>
              <w:jc w:val="center"/>
              <w:rPr>
                <w:color w:val="000000" w:themeColor="text1"/>
              </w:rPr>
            </w:pPr>
          </w:p>
        </w:tc>
      </w:tr>
      <w:tr w:rsidR="006A3B2D" w:rsidRPr="007C1A66" w14:paraId="2E6A38FE" w14:textId="77777777" w:rsidTr="001B080E">
        <w:trPr>
          <w:trHeight w:val="232"/>
          <w:tblCellSpacing w:w="0" w:type="dxa"/>
          <w:jc w:val="center"/>
        </w:trPr>
        <w:tc>
          <w:tcPr>
            <w:tcW w:w="1122" w:type="dxa"/>
            <w:vAlign w:val="bottom"/>
          </w:tcPr>
          <w:p w14:paraId="678475CA" w14:textId="77777777" w:rsidR="006A3B2D" w:rsidRPr="007C1A66" w:rsidRDefault="006A3B2D" w:rsidP="001B080E">
            <w:pPr>
              <w:spacing w:after="0" w:line="240" w:lineRule="auto"/>
              <w:rPr>
                <w:rFonts w:ascii="Calibri" w:hAnsi="Calibri" w:cs="Calibri"/>
                <w:color w:val="000000" w:themeColor="text1"/>
              </w:rPr>
            </w:pPr>
            <w:r w:rsidRPr="007C1A66">
              <w:rPr>
                <w:rFonts w:ascii="Calibri" w:hAnsi="Calibri" w:cs="Calibri"/>
                <w:color w:val="000000" w:themeColor="text1"/>
              </w:rPr>
              <w:t>2.2.2.30</w:t>
            </w:r>
          </w:p>
        </w:tc>
        <w:tc>
          <w:tcPr>
            <w:tcW w:w="6845" w:type="dxa"/>
          </w:tcPr>
          <w:p w14:paraId="5FA7A7B7" w14:textId="77777777" w:rsidR="006A3B2D" w:rsidRPr="007C1A66" w:rsidRDefault="006A3B2D" w:rsidP="001B080E">
            <w:pPr>
              <w:spacing w:after="0" w:line="240" w:lineRule="auto"/>
              <w:rPr>
                <w:color w:val="000000" w:themeColor="text1"/>
              </w:rPr>
            </w:pPr>
            <w:r w:rsidRPr="007C1A66">
              <w:rPr>
                <w:color w:val="000000" w:themeColor="text1"/>
              </w:rPr>
              <w:t>KOSGEB Projesi</w:t>
            </w:r>
          </w:p>
        </w:tc>
        <w:tc>
          <w:tcPr>
            <w:tcW w:w="739" w:type="dxa"/>
            <w:vAlign w:val="center"/>
          </w:tcPr>
          <w:p w14:paraId="3DD9EF72" w14:textId="77777777" w:rsidR="006A3B2D" w:rsidRPr="007C1A66" w:rsidRDefault="006A3B2D" w:rsidP="001B080E">
            <w:pPr>
              <w:spacing w:after="0" w:line="240" w:lineRule="auto"/>
              <w:jc w:val="center"/>
              <w:rPr>
                <w:color w:val="000000" w:themeColor="text1"/>
              </w:rPr>
            </w:pPr>
            <w:r w:rsidRPr="007C1A66">
              <w:rPr>
                <w:color w:val="000000" w:themeColor="text1"/>
              </w:rPr>
              <w:t>10</w:t>
            </w:r>
          </w:p>
        </w:tc>
        <w:tc>
          <w:tcPr>
            <w:tcW w:w="1287" w:type="dxa"/>
          </w:tcPr>
          <w:p w14:paraId="6CC3CBB1" w14:textId="77777777" w:rsidR="006A3B2D" w:rsidRPr="007C1A66" w:rsidRDefault="006A3B2D" w:rsidP="001B080E">
            <w:pPr>
              <w:spacing w:after="0" w:line="240" w:lineRule="auto"/>
              <w:jc w:val="center"/>
              <w:rPr>
                <w:color w:val="000000" w:themeColor="text1"/>
              </w:rPr>
            </w:pPr>
          </w:p>
        </w:tc>
      </w:tr>
      <w:tr w:rsidR="006A3B2D" w:rsidRPr="007C1A66" w14:paraId="24C1640F" w14:textId="77777777" w:rsidTr="001B080E">
        <w:trPr>
          <w:trHeight w:val="232"/>
          <w:tblCellSpacing w:w="0" w:type="dxa"/>
          <w:jc w:val="center"/>
        </w:trPr>
        <w:tc>
          <w:tcPr>
            <w:tcW w:w="1122" w:type="dxa"/>
            <w:vAlign w:val="bottom"/>
          </w:tcPr>
          <w:p w14:paraId="3C192D22" w14:textId="77777777" w:rsidR="006A3B2D" w:rsidRPr="007C1A66" w:rsidRDefault="006A3B2D" w:rsidP="001B080E">
            <w:pPr>
              <w:spacing w:after="0" w:line="240" w:lineRule="auto"/>
              <w:rPr>
                <w:rFonts w:ascii="Calibri" w:hAnsi="Calibri" w:cs="Calibri"/>
                <w:color w:val="000000" w:themeColor="text1"/>
              </w:rPr>
            </w:pPr>
            <w:r w:rsidRPr="007C1A66">
              <w:rPr>
                <w:rFonts w:ascii="Calibri" w:hAnsi="Calibri" w:cs="Calibri"/>
                <w:color w:val="000000" w:themeColor="text1"/>
              </w:rPr>
              <w:t>2.2.2.31</w:t>
            </w:r>
          </w:p>
        </w:tc>
        <w:tc>
          <w:tcPr>
            <w:tcW w:w="6845" w:type="dxa"/>
          </w:tcPr>
          <w:p w14:paraId="2CE5486B" w14:textId="77777777" w:rsidR="006A3B2D" w:rsidRPr="007C1A66" w:rsidRDefault="006A3B2D" w:rsidP="001B080E">
            <w:pPr>
              <w:spacing w:after="0" w:line="240" w:lineRule="auto"/>
              <w:rPr>
                <w:color w:val="000000" w:themeColor="text1"/>
              </w:rPr>
            </w:pPr>
            <w:r w:rsidRPr="007C1A66">
              <w:rPr>
                <w:color w:val="000000" w:themeColor="text1"/>
              </w:rPr>
              <w:t>Türk Tarih Kurumu Destekli Proje</w:t>
            </w:r>
          </w:p>
        </w:tc>
        <w:tc>
          <w:tcPr>
            <w:tcW w:w="739" w:type="dxa"/>
            <w:vAlign w:val="center"/>
          </w:tcPr>
          <w:p w14:paraId="73180D41" w14:textId="77777777" w:rsidR="006A3B2D" w:rsidRPr="007C1A66" w:rsidRDefault="006A3B2D" w:rsidP="001B080E">
            <w:pPr>
              <w:spacing w:after="0" w:line="240" w:lineRule="auto"/>
              <w:jc w:val="center"/>
              <w:rPr>
                <w:color w:val="000000" w:themeColor="text1"/>
              </w:rPr>
            </w:pPr>
            <w:r w:rsidRPr="007C1A66">
              <w:rPr>
                <w:color w:val="000000" w:themeColor="text1"/>
              </w:rPr>
              <w:t>10</w:t>
            </w:r>
          </w:p>
        </w:tc>
        <w:tc>
          <w:tcPr>
            <w:tcW w:w="1287" w:type="dxa"/>
          </w:tcPr>
          <w:p w14:paraId="7CC17563" w14:textId="77777777" w:rsidR="006A3B2D" w:rsidRPr="007C1A66" w:rsidRDefault="006A3B2D" w:rsidP="001B080E">
            <w:pPr>
              <w:spacing w:after="0" w:line="240" w:lineRule="auto"/>
              <w:jc w:val="center"/>
              <w:rPr>
                <w:color w:val="000000" w:themeColor="text1"/>
              </w:rPr>
            </w:pPr>
          </w:p>
        </w:tc>
      </w:tr>
      <w:tr w:rsidR="006A3B2D" w:rsidRPr="007C1A66" w14:paraId="35ED0717" w14:textId="77777777" w:rsidTr="001B080E">
        <w:trPr>
          <w:trHeight w:val="232"/>
          <w:tblCellSpacing w:w="0" w:type="dxa"/>
          <w:jc w:val="center"/>
        </w:trPr>
        <w:tc>
          <w:tcPr>
            <w:tcW w:w="1122" w:type="dxa"/>
            <w:vAlign w:val="bottom"/>
          </w:tcPr>
          <w:p w14:paraId="2A284820" w14:textId="77777777" w:rsidR="006A3B2D" w:rsidRPr="007C1A66" w:rsidRDefault="006A3B2D" w:rsidP="001B080E">
            <w:pPr>
              <w:spacing w:after="0" w:line="240" w:lineRule="auto"/>
              <w:rPr>
                <w:rFonts w:ascii="Calibri" w:hAnsi="Calibri" w:cs="Calibri"/>
                <w:color w:val="000000" w:themeColor="text1"/>
              </w:rPr>
            </w:pPr>
            <w:r w:rsidRPr="007C1A66">
              <w:rPr>
                <w:rFonts w:ascii="Calibri" w:hAnsi="Calibri" w:cs="Calibri"/>
                <w:color w:val="000000" w:themeColor="text1"/>
              </w:rPr>
              <w:t>2.2.2.32</w:t>
            </w:r>
          </w:p>
        </w:tc>
        <w:tc>
          <w:tcPr>
            <w:tcW w:w="6845" w:type="dxa"/>
          </w:tcPr>
          <w:p w14:paraId="6663C1B3" w14:textId="77777777" w:rsidR="006A3B2D" w:rsidRPr="007C1A66" w:rsidRDefault="006A3B2D" w:rsidP="001B080E">
            <w:pPr>
              <w:spacing w:after="0" w:line="240" w:lineRule="auto"/>
              <w:rPr>
                <w:color w:val="000000" w:themeColor="text1"/>
              </w:rPr>
            </w:pPr>
            <w:r w:rsidRPr="007C1A66">
              <w:rPr>
                <w:color w:val="000000" w:themeColor="text1"/>
              </w:rPr>
              <w:t>Türk Dil Kurumu Destekli Proje</w:t>
            </w:r>
          </w:p>
        </w:tc>
        <w:tc>
          <w:tcPr>
            <w:tcW w:w="739" w:type="dxa"/>
            <w:vAlign w:val="center"/>
          </w:tcPr>
          <w:p w14:paraId="1C0AD436" w14:textId="77777777" w:rsidR="006A3B2D" w:rsidRPr="007C1A66" w:rsidRDefault="006A3B2D" w:rsidP="001B080E">
            <w:pPr>
              <w:spacing w:after="0" w:line="240" w:lineRule="auto"/>
              <w:jc w:val="center"/>
              <w:rPr>
                <w:color w:val="000000" w:themeColor="text1"/>
              </w:rPr>
            </w:pPr>
            <w:r w:rsidRPr="007C1A66">
              <w:rPr>
                <w:color w:val="000000" w:themeColor="text1"/>
              </w:rPr>
              <w:t>10</w:t>
            </w:r>
          </w:p>
        </w:tc>
        <w:tc>
          <w:tcPr>
            <w:tcW w:w="1287" w:type="dxa"/>
          </w:tcPr>
          <w:p w14:paraId="667BC979" w14:textId="77777777" w:rsidR="006A3B2D" w:rsidRPr="007C1A66" w:rsidRDefault="006A3B2D" w:rsidP="001B080E">
            <w:pPr>
              <w:spacing w:after="0" w:line="240" w:lineRule="auto"/>
              <w:jc w:val="center"/>
              <w:rPr>
                <w:color w:val="000000" w:themeColor="text1"/>
              </w:rPr>
            </w:pPr>
          </w:p>
        </w:tc>
      </w:tr>
      <w:tr w:rsidR="006A3B2D" w:rsidRPr="007C1A66" w14:paraId="6E917601" w14:textId="77777777" w:rsidTr="001B080E">
        <w:trPr>
          <w:trHeight w:val="232"/>
          <w:tblCellSpacing w:w="0" w:type="dxa"/>
          <w:jc w:val="center"/>
        </w:trPr>
        <w:tc>
          <w:tcPr>
            <w:tcW w:w="1122" w:type="dxa"/>
            <w:vAlign w:val="bottom"/>
          </w:tcPr>
          <w:p w14:paraId="6135D8EB" w14:textId="77777777" w:rsidR="006A3B2D" w:rsidRPr="007C1A66" w:rsidRDefault="006A3B2D" w:rsidP="001B080E">
            <w:pPr>
              <w:spacing w:after="0" w:line="240" w:lineRule="auto"/>
              <w:rPr>
                <w:rFonts w:ascii="Calibri" w:hAnsi="Calibri" w:cs="Calibri"/>
                <w:color w:val="000000" w:themeColor="text1"/>
              </w:rPr>
            </w:pPr>
            <w:r w:rsidRPr="007C1A66">
              <w:rPr>
                <w:rFonts w:ascii="Calibri" w:hAnsi="Calibri" w:cs="Calibri"/>
                <w:color w:val="000000" w:themeColor="text1"/>
              </w:rPr>
              <w:t>2.2.2.33</w:t>
            </w:r>
          </w:p>
        </w:tc>
        <w:tc>
          <w:tcPr>
            <w:tcW w:w="6845" w:type="dxa"/>
          </w:tcPr>
          <w:p w14:paraId="69CF87DC" w14:textId="77777777" w:rsidR="006A3B2D" w:rsidRPr="007C1A66" w:rsidRDefault="006A3B2D" w:rsidP="001B080E">
            <w:pPr>
              <w:spacing w:after="0" w:line="240" w:lineRule="auto"/>
              <w:rPr>
                <w:color w:val="000000" w:themeColor="text1"/>
              </w:rPr>
            </w:pPr>
            <w:r w:rsidRPr="007C1A66">
              <w:rPr>
                <w:color w:val="000000" w:themeColor="text1"/>
              </w:rPr>
              <w:t>Bakanlık Destekli Projeler</w:t>
            </w:r>
          </w:p>
        </w:tc>
        <w:tc>
          <w:tcPr>
            <w:tcW w:w="739" w:type="dxa"/>
            <w:vAlign w:val="center"/>
          </w:tcPr>
          <w:p w14:paraId="599BF09E" w14:textId="77777777" w:rsidR="006A3B2D" w:rsidRPr="007C1A66" w:rsidRDefault="006A3B2D" w:rsidP="001B080E">
            <w:pPr>
              <w:spacing w:after="0" w:line="240" w:lineRule="auto"/>
              <w:jc w:val="center"/>
              <w:rPr>
                <w:color w:val="000000" w:themeColor="text1"/>
              </w:rPr>
            </w:pPr>
            <w:r w:rsidRPr="007C1A66">
              <w:rPr>
                <w:color w:val="000000" w:themeColor="text1"/>
              </w:rPr>
              <w:t>20</w:t>
            </w:r>
          </w:p>
        </w:tc>
        <w:tc>
          <w:tcPr>
            <w:tcW w:w="1287" w:type="dxa"/>
          </w:tcPr>
          <w:p w14:paraId="4E6AB43D" w14:textId="77777777" w:rsidR="006A3B2D" w:rsidRPr="007C1A66" w:rsidRDefault="006A3B2D" w:rsidP="001B080E">
            <w:pPr>
              <w:spacing w:after="0" w:line="240" w:lineRule="auto"/>
              <w:jc w:val="center"/>
              <w:rPr>
                <w:color w:val="000000" w:themeColor="text1"/>
              </w:rPr>
            </w:pPr>
          </w:p>
        </w:tc>
      </w:tr>
      <w:tr w:rsidR="006A3B2D" w:rsidRPr="007C1A66" w14:paraId="1FDFC73B" w14:textId="77777777" w:rsidTr="001B080E">
        <w:trPr>
          <w:trHeight w:val="232"/>
          <w:tblCellSpacing w:w="0" w:type="dxa"/>
          <w:jc w:val="center"/>
        </w:trPr>
        <w:tc>
          <w:tcPr>
            <w:tcW w:w="1122" w:type="dxa"/>
            <w:vAlign w:val="bottom"/>
          </w:tcPr>
          <w:p w14:paraId="5D68E924" w14:textId="77777777" w:rsidR="006A3B2D" w:rsidRPr="007C1A66" w:rsidRDefault="006A3B2D" w:rsidP="001B080E">
            <w:pPr>
              <w:spacing w:after="0" w:line="240" w:lineRule="auto"/>
              <w:rPr>
                <w:rFonts w:ascii="Calibri" w:hAnsi="Calibri" w:cs="Calibri"/>
                <w:color w:val="000000" w:themeColor="text1"/>
              </w:rPr>
            </w:pPr>
            <w:r w:rsidRPr="007C1A66">
              <w:rPr>
                <w:rFonts w:ascii="Calibri" w:hAnsi="Calibri" w:cs="Calibri"/>
                <w:color w:val="000000" w:themeColor="text1"/>
              </w:rPr>
              <w:t>2.2.2.34</w:t>
            </w:r>
          </w:p>
        </w:tc>
        <w:tc>
          <w:tcPr>
            <w:tcW w:w="6845" w:type="dxa"/>
          </w:tcPr>
          <w:p w14:paraId="1CC4EFC2" w14:textId="77777777" w:rsidR="006A3B2D" w:rsidRPr="007C1A66" w:rsidRDefault="006A3B2D" w:rsidP="001B080E">
            <w:pPr>
              <w:spacing w:after="0" w:line="240" w:lineRule="auto"/>
              <w:rPr>
                <w:color w:val="000000" w:themeColor="text1"/>
              </w:rPr>
            </w:pPr>
            <w:r w:rsidRPr="007C1A66">
              <w:rPr>
                <w:color w:val="000000" w:themeColor="text1"/>
              </w:rPr>
              <w:t>TTGV Destekli Proje</w:t>
            </w:r>
          </w:p>
        </w:tc>
        <w:tc>
          <w:tcPr>
            <w:tcW w:w="739" w:type="dxa"/>
            <w:vAlign w:val="center"/>
          </w:tcPr>
          <w:p w14:paraId="4A2EAB9C" w14:textId="77777777" w:rsidR="006A3B2D" w:rsidRPr="007C1A66" w:rsidRDefault="006A3B2D" w:rsidP="001B080E">
            <w:pPr>
              <w:spacing w:after="0" w:line="240" w:lineRule="auto"/>
              <w:jc w:val="center"/>
              <w:rPr>
                <w:color w:val="000000" w:themeColor="text1"/>
              </w:rPr>
            </w:pPr>
            <w:r w:rsidRPr="007C1A66">
              <w:rPr>
                <w:color w:val="000000" w:themeColor="text1"/>
              </w:rPr>
              <w:t>10</w:t>
            </w:r>
          </w:p>
        </w:tc>
        <w:tc>
          <w:tcPr>
            <w:tcW w:w="1287" w:type="dxa"/>
          </w:tcPr>
          <w:p w14:paraId="7B7A5A1B" w14:textId="77777777" w:rsidR="006A3B2D" w:rsidRPr="007C1A66" w:rsidRDefault="006A3B2D" w:rsidP="001B080E">
            <w:pPr>
              <w:spacing w:after="0" w:line="240" w:lineRule="auto"/>
              <w:jc w:val="center"/>
              <w:rPr>
                <w:color w:val="000000" w:themeColor="text1"/>
              </w:rPr>
            </w:pPr>
          </w:p>
        </w:tc>
      </w:tr>
      <w:tr w:rsidR="006A3B2D" w:rsidRPr="007C1A66" w14:paraId="6E76E602" w14:textId="77777777" w:rsidTr="001B080E">
        <w:trPr>
          <w:trHeight w:val="232"/>
          <w:tblCellSpacing w:w="0" w:type="dxa"/>
          <w:jc w:val="center"/>
        </w:trPr>
        <w:tc>
          <w:tcPr>
            <w:tcW w:w="1122" w:type="dxa"/>
            <w:vAlign w:val="bottom"/>
          </w:tcPr>
          <w:p w14:paraId="66EADB01" w14:textId="77777777" w:rsidR="006A3B2D" w:rsidRPr="007C1A66" w:rsidRDefault="006A3B2D" w:rsidP="001B080E">
            <w:pPr>
              <w:spacing w:after="0" w:line="240" w:lineRule="auto"/>
              <w:rPr>
                <w:rFonts w:ascii="Calibri" w:hAnsi="Calibri" w:cs="Calibri"/>
                <w:color w:val="000000" w:themeColor="text1"/>
              </w:rPr>
            </w:pPr>
            <w:r w:rsidRPr="007C1A66">
              <w:rPr>
                <w:rFonts w:ascii="Calibri" w:hAnsi="Calibri" w:cs="Calibri"/>
                <w:color w:val="000000" w:themeColor="text1"/>
              </w:rPr>
              <w:t>2.2.2.35</w:t>
            </w:r>
          </w:p>
        </w:tc>
        <w:tc>
          <w:tcPr>
            <w:tcW w:w="6845" w:type="dxa"/>
          </w:tcPr>
          <w:p w14:paraId="5AE09485" w14:textId="77777777" w:rsidR="006A3B2D" w:rsidRPr="007C1A66" w:rsidRDefault="006A3B2D" w:rsidP="001B080E">
            <w:pPr>
              <w:spacing w:after="0" w:line="240" w:lineRule="auto"/>
              <w:rPr>
                <w:color w:val="000000" w:themeColor="text1"/>
              </w:rPr>
            </w:pPr>
            <w:r w:rsidRPr="007C1A66">
              <w:rPr>
                <w:color w:val="000000" w:themeColor="text1"/>
              </w:rPr>
              <w:t>Savunma Sanayi Başkanlığı Destekli Proje</w:t>
            </w:r>
          </w:p>
        </w:tc>
        <w:tc>
          <w:tcPr>
            <w:tcW w:w="739" w:type="dxa"/>
            <w:vAlign w:val="center"/>
          </w:tcPr>
          <w:p w14:paraId="74AEA661" w14:textId="77777777" w:rsidR="006A3B2D" w:rsidRPr="007C1A66" w:rsidRDefault="006A3B2D" w:rsidP="001B080E">
            <w:pPr>
              <w:spacing w:after="0" w:line="240" w:lineRule="auto"/>
              <w:jc w:val="center"/>
              <w:rPr>
                <w:color w:val="000000" w:themeColor="text1"/>
              </w:rPr>
            </w:pPr>
            <w:r w:rsidRPr="007C1A66">
              <w:rPr>
                <w:color w:val="000000" w:themeColor="text1"/>
              </w:rPr>
              <w:t>20</w:t>
            </w:r>
          </w:p>
        </w:tc>
        <w:tc>
          <w:tcPr>
            <w:tcW w:w="1287" w:type="dxa"/>
          </w:tcPr>
          <w:p w14:paraId="6B31BEF0" w14:textId="77777777" w:rsidR="006A3B2D" w:rsidRPr="007C1A66" w:rsidRDefault="006A3B2D" w:rsidP="001B080E">
            <w:pPr>
              <w:spacing w:after="0" w:line="240" w:lineRule="auto"/>
              <w:jc w:val="center"/>
              <w:rPr>
                <w:color w:val="000000" w:themeColor="text1"/>
              </w:rPr>
            </w:pPr>
          </w:p>
        </w:tc>
      </w:tr>
      <w:tr w:rsidR="006A3B2D" w:rsidRPr="007C1A66" w14:paraId="6EDD9758" w14:textId="77777777" w:rsidTr="001B080E">
        <w:trPr>
          <w:trHeight w:val="232"/>
          <w:tblCellSpacing w:w="0" w:type="dxa"/>
          <w:jc w:val="center"/>
        </w:trPr>
        <w:tc>
          <w:tcPr>
            <w:tcW w:w="1122" w:type="dxa"/>
            <w:vAlign w:val="bottom"/>
          </w:tcPr>
          <w:p w14:paraId="6262DF6C" w14:textId="77777777" w:rsidR="006A3B2D" w:rsidRPr="007C1A66" w:rsidRDefault="006A3B2D" w:rsidP="001B080E">
            <w:pPr>
              <w:spacing w:after="0" w:line="240" w:lineRule="auto"/>
              <w:rPr>
                <w:rFonts w:ascii="Calibri" w:hAnsi="Calibri" w:cs="Calibri"/>
                <w:color w:val="000000" w:themeColor="text1"/>
              </w:rPr>
            </w:pPr>
            <w:r w:rsidRPr="007C1A66">
              <w:rPr>
                <w:rFonts w:ascii="Calibri" w:hAnsi="Calibri" w:cs="Calibri"/>
                <w:color w:val="000000" w:themeColor="text1"/>
              </w:rPr>
              <w:t>2.2.2.36</w:t>
            </w:r>
          </w:p>
        </w:tc>
        <w:tc>
          <w:tcPr>
            <w:tcW w:w="6845" w:type="dxa"/>
          </w:tcPr>
          <w:p w14:paraId="06222674" w14:textId="77777777" w:rsidR="006A3B2D" w:rsidRPr="007C1A66" w:rsidRDefault="006A3B2D" w:rsidP="001B080E">
            <w:pPr>
              <w:spacing w:after="0" w:line="240" w:lineRule="auto"/>
              <w:rPr>
                <w:color w:val="000000" w:themeColor="text1"/>
              </w:rPr>
            </w:pPr>
            <w:r w:rsidRPr="007C1A66">
              <w:rPr>
                <w:color w:val="000000" w:themeColor="text1"/>
              </w:rPr>
              <w:t>BOREN, Ulusal Bor Araştırma Enstitüsü Projesi</w:t>
            </w:r>
          </w:p>
        </w:tc>
        <w:tc>
          <w:tcPr>
            <w:tcW w:w="739" w:type="dxa"/>
            <w:vAlign w:val="center"/>
          </w:tcPr>
          <w:p w14:paraId="6729D90D" w14:textId="77777777" w:rsidR="006A3B2D" w:rsidRPr="007C1A66" w:rsidRDefault="006A3B2D" w:rsidP="001B080E">
            <w:pPr>
              <w:spacing w:after="0" w:line="240" w:lineRule="auto"/>
              <w:jc w:val="center"/>
              <w:rPr>
                <w:color w:val="000000" w:themeColor="text1"/>
              </w:rPr>
            </w:pPr>
            <w:r w:rsidRPr="007C1A66">
              <w:rPr>
                <w:color w:val="000000" w:themeColor="text1"/>
              </w:rPr>
              <w:t>20</w:t>
            </w:r>
          </w:p>
        </w:tc>
        <w:tc>
          <w:tcPr>
            <w:tcW w:w="1287" w:type="dxa"/>
          </w:tcPr>
          <w:p w14:paraId="4B78A84E" w14:textId="77777777" w:rsidR="006A3B2D" w:rsidRPr="007C1A66" w:rsidRDefault="006A3B2D" w:rsidP="001B080E">
            <w:pPr>
              <w:spacing w:after="0" w:line="240" w:lineRule="auto"/>
              <w:jc w:val="center"/>
              <w:rPr>
                <w:color w:val="000000" w:themeColor="text1"/>
              </w:rPr>
            </w:pPr>
          </w:p>
        </w:tc>
      </w:tr>
      <w:tr w:rsidR="006A3B2D" w:rsidRPr="007C1A66" w14:paraId="0647AD6A" w14:textId="77777777" w:rsidTr="001B080E">
        <w:trPr>
          <w:trHeight w:val="232"/>
          <w:tblCellSpacing w:w="0" w:type="dxa"/>
          <w:jc w:val="center"/>
        </w:trPr>
        <w:tc>
          <w:tcPr>
            <w:tcW w:w="1122" w:type="dxa"/>
            <w:vAlign w:val="bottom"/>
          </w:tcPr>
          <w:p w14:paraId="4603F119" w14:textId="77777777" w:rsidR="006A3B2D" w:rsidRPr="007C1A66" w:rsidRDefault="006A3B2D" w:rsidP="001B080E">
            <w:pPr>
              <w:spacing w:after="0" w:line="240" w:lineRule="auto"/>
              <w:rPr>
                <w:rFonts w:ascii="Calibri" w:hAnsi="Calibri" w:cs="Calibri"/>
                <w:color w:val="000000" w:themeColor="text1"/>
              </w:rPr>
            </w:pPr>
            <w:r w:rsidRPr="007C1A66">
              <w:rPr>
                <w:rFonts w:ascii="Calibri" w:hAnsi="Calibri" w:cs="Calibri"/>
                <w:color w:val="000000" w:themeColor="text1"/>
              </w:rPr>
              <w:t>2.2.2.3</w:t>
            </w:r>
            <w:r>
              <w:rPr>
                <w:rFonts w:ascii="Calibri" w:hAnsi="Calibri" w:cs="Calibri"/>
                <w:color w:val="000000" w:themeColor="text1"/>
              </w:rPr>
              <w:t>7</w:t>
            </w:r>
          </w:p>
        </w:tc>
        <w:tc>
          <w:tcPr>
            <w:tcW w:w="6845" w:type="dxa"/>
          </w:tcPr>
          <w:p w14:paraId="204515BD" w14:textId="77777777" w:rsidR="006A3B2D" w:rsidRPr="007C1A66" w:rsidRDefault="006A3B2D" w:rsidP="001B080E">
            <w:pPr>
              <w:spacing w:after="0" w:line="240" w:lineRule="auto"/>
              <w:rPr>
                <w:color w:val="000000" w:themeColor="text1"/>
              </w:rPr>
            </w:pPr>
            <w:r w:rsidRPr="007C1A66">
              <w:rPr>
                <w:color w:val="000000" w:themeColor="text1"/>
              </w:rPr>
              <w:t>Savunma Sanayi Başkanlığı TÜBİTAK SAVTAG Projesi</w:t>
            </w:r>
          </w:p>
        </w:tc>
        <w:tc>
          <w:tcPr>
            <w:tcW w:w="739" w:type="dxa"/>
            <w:vAlign w:val="center"/>
          </w:tcPr>
          <w:p w14:paraId="155FBC58" w14:textId="77777777" w:rsidR="006A3B2D" w:rsidRPr="007C1A66" w:rsidRDefault="006A3B2D" w:rsidP="001B080E">
            <w:pPr>
              <w:spacing w:after="0" w:line="240" w:lineRule="auto"/>
              <w:jc w:val="center"/>
              <w:rPr>
                <w:color w:val="000000" w:themeColor="text1"/>
              </w:rPr>
            </w:pPr>
            <w:r w:rsidRPr="007C1A66">
              <w:rPr>
                <w:color w:val="000000" w:themeColor="text1"/>
              </w:rPr>
              <w:t>20</w:t>
            </w:r>
          </w:p>
        </w:tc>
        <w:tc>
          <w:tcPr>
            <w:tcW w:w="1287" w:type="dxa"/>
          </w:tcPr>
          <w:p w14:paraId="14C936CA" w14:textId="77777777" w:rsidR="006A3B2D" w:rsidRPr="007C1A66" w:rsidRDefault="006A3B2D" w:rsidP="001B080E">
            <w:pPr>
              <w:spacing w:after="0" w:line="240" w:lineRule="auto"/>
              <w:jc w:val="center"/>
              <w:rPr>
                <w:color w:val="000000" w:themeColor="text1"/>
              </w:rPr>
            </w:pPr>
          </w:p>
        </w:tc>
      </w:tr>
      <w:tr w:rsidR="006A3B2D" w:rsidRPr="007C1A66" w14:paraId="4630D984" w14:textId="77777777" w:rsidTr="001B080E">
        <w:trPr>
          <w:trHeight w:val="232"/>
          <w:tblCellSpacing w:w="0" w:type="dxa"/>
          <w:jc w:val="center"/>
        </w:trPr>
        <w:tc>
          <w:tcPr>
            <w:tcW w:w="1122" w:type="dxa"/>
            <w:vAlign w:val="bottom"/>
          </w:tcPr>
          <w:p w14:paraId="06D480AC" w14:textId="77777777" w:rsidR="006A3B2D" w:rsidRPr="007C1A66" w:rsidRDefault="006A3B2D" w:rsidP="001B080E">
            <w:pPr>
              <w:spacing w:after="0" w:line="240" w:lineRule="auto"/>
              <w:rPr>
                <w:rFonts w:ascii="Calibri" w:hAnsi="Calibri" w:cs="Calibri"/>
                <w:color w:val="000000" w:themeColor="text1"/>
              </w:rPr>
            </w:pPr>
            <w:r w:rsidRPr="007C1A66">
              <w:rPr>
                <w:rFonts w:ascii="Calibri" w:hAnsi="Calibri" w:cs="Calibri"/>
                <w:color w:val="000000" w:themeColor="text1"/>
              </w:rPr>
              <w:t>2.2.2.3</w:t>
            </w:r>
            <w:r>
              <w:rPr>
                <w:rFonts w:ascii="Calibri" w:hAnsi="Calibri" w:cs="Calibri"/>
                <w:color w:val="000000" w:themeColor="text1"/>
              </w:rPr>
              <w:t>8</w:t>
            </w:r>
          </w:p>
        </w:tc>
        <w:tc>
          <w:tcPr>
            <w:tcW w:w="6845" w:type="dxa"/>
          </w:tcPr>
          <w:p w14:paraId="2158ECB3" w14:textId="77777777" w:rsidR="006A3B2D" w:rsidRPr="007C1A66" w:rsidRDefault="006A3B2D" w:rsidP="001B080E">
            <w:pPr>
              <w:spacing w:after="0" w:line="240" w:lineRule="auto"/>
              <w:rPr>
                <w:color w:val="000000" w:themeColor="text1"/>
              </w:rPr>
            </w:pPr>
            <w:r w:rsidRPr="007C1A66">
              <w:rPr>
                <w:color w:val="000000" w:themeColor="text1"/>
              </w:rPr>
              <w:t>Diğer Resmi Kurumlarca Desteklenen Proje</w:t>
            </w:r>
          </w:p>
        </w:tc>
        <w:tc>
          <w:tcPr>
            <w:tcW w:w="739" w:type="dxa"/>
            <w:vAlign w:val="center"/>
          </w:tcPr>
          <w:p w14:paraId="6B7D5AED" w14:textId="77777777" w:rsidR="006A3B2D" w:rsidRPr="007C1A66" w:rsidRDefault="006A3B2D" w:rsidP="001B080E">
            <w:pPr>
              <w:spacing w:after="0" w:line="240" w:lineRule="auto"/>
              <w:jc w:val="center"/>
              <w:rPr>
                <w:color w:val="000000" w:themeColor="text1"/>
              </w:rPr>
            </w:pPr>
            <w:r w:rsidRPr="007C1A66">
              <w:rPr>
                <w:color w:val="000000" w:themeColor="text1"/>
              </w:rPr>
              <w:t>5</w:t>
            </w:r>
          </w:p>
        </w:tc>
        <w:tc>
          <w:tcPr>
            <w:tcW w:w="1287" w:type="dxa"/>
          </w:tcPr>
          <w:p w14:paraId="43163660" w14:textId="77777777" w:rsidR="006A3B2D" w:rsidRPr="007C1A66" w:rsidRDefault="006A3B2D" w:rsidP="001B080E">
            <w:pPr>
              <w:spacing w:after="0" w:line="240" w:lineRule="auto"/>
              <w:jc w:val="center"/>
              <w:rPr>
                <w:color w:val="000000" w:themeColor="text1"/>
              </w:rPr>
            </w:pPr>
          </w:p>
        </w:tc>
      </w:tr>
      <w:tr w:rsidR="006A3B2D" w:rsidRPr="007C1A66" w14:paraId="5232A5EB" w14:textId="77777777" w:rsidTr="001B080E">
        <w:trPr>
          <w:trHeight w:val="232"/>
          <w:tblCellSpacing w:w="0" w:type="dxa"/>
          <w:jc w:val="center"/>
        </w:trPr>
        <w:tc>
          <w:tcPr>
            <w:tcW w:w="1122" w:type="dxa"/>
            <w:vAlign w:val="bottom"/>
          </w:tcPr>
          <w:p w14:paraId="5B157238" w14:textId="77777777" w:rsidR="006A3B2D" w:rsidRPr="007C1A66" w:rsidRDefault="006A3B2D" w:rsidP="001B080E">
            <w:pPr>
              <w:spacing w:after="0" w:line="240" w:lineRule="auto"/>
              <w:rPr>
                <w:rFonts w:ascii="Calibri" w:hAnsi="Calibri" w:cs="Calibri"/>
                <w:color w:val="000000" w:themeColor="text1"/>
              </w:rPr>
            </w:pPr>
            <w:r w:rsidRPr="007C1A66">
              <w:rPr>
                <w:rFonts w:ascii="Calibri" w:hAnsi="Calibri" w:cs="Calibri"/>
                <w:color w:val="000000" w:themeColor="text1"/>
              </w:rPr>
              <w:t>2.2.2.3</w:t>
            </w:r>
            <w:r>
              <w:rPr>
                <w:rFonts w:ascii="Calibri" w:hAnsi="Calibri" w:cs="Calibri"/>
                <w:color w:val="000000" w:themeColor="text1"/>
              </w:rPr>
              <w:t>9</w:t>
            </w:r>
          </w:p>
        </w:tc>
        <w:tc>
          <w:tcPr>
            <w:tcW w:w="6845" w:type="dxa"/>
          </w:tcPr>
          <w:p w14:paraId="60CBC34E" w14:textId="77777777" w:rsidR="006A3B2D" w:rsidRPr="007C1A66" w:rsidRDefault="006A3B2D" w:rsidP="001B080E">
            <w:pPr>
              <w:spacing w:after="0" w:line="240" w:lineRule="auto"/>
              <w:rPr>
                <w:color w:val="000000" w:themeColor="text1"/>
              </w:rPr>
            </w:pPr>
            <w:r w:rsidRPr="007C1A66">
              <w:rPr>
                <w:color w:val="000000" w:themeColor="text1"/>
              </w:rPr>
              <w:t>Diğer Özel Kurumlarca Desteklenen Proje</w:t>
            </w:r>
          </w:p>
        </w:tc>
        <w:tc>
          <w:tcPr>
            <w:tcW w:w="739" w:type="dxa"/>
            <w:vAlign w:val="center"/>
          </w:tcPr>
          <w:p w14:paraId="041075EF" w14:textId="77777777" w:rsidR="006A3B2D" w:rsidRPr="007C1A66" w:rsidRDefault="006A3B2D" w:rsidP="001B080E">
            <w:pPr>
              <w:spacing w:after="0" w:line="240" w:lineRule="auto"/>
              <w:jc w:val="center"/>
              <w:rPr>
                <w:color w:val="000000" w:themeColor="text1"/>
              </w:rPr>
            </w:pPr>
            <w:r w:rsidRPr="007C1A66">
              <w:rPr>
                <w:color w:val="000000" w:themeColor="text1"/>
              </w:rPr>
              <w:t>5</w:t>
            </w:r>
          </w:p>
        </w:tc>
        <w:tc>
          <w:tcPr>
            <w:tcW w:w="1287" w:type="dxa"/>
          </w:tcPr>
          <w:p w14:paraId="06890933" w14:textId="77777777" w:rsidR="006A3B2D" w:rsidRPr="007C1A66" w:rsidRDefault="006A3B2D" w:rsidP="001B080E">
            <w:pPr>
              <w:spacing w:after="0" w:line="240" w:lineRule="auto"/>
              <w:jc w:val="center"/>
              <w:rPr>
                <w:color w:val="000000" w:themeColor="text1"/>
              </w:rPr>
            </w:pPr>
          </w:p>
        </w:tc>
      </w:tr>
      <w:tr w:rsidR="006A3B2D" w:rsidRPr="007C1A66" w14:paraId="40BB24F2" w14:textId="77777777" w:rsidTr="001B080E">
        <w:trPr>
          <w:trHeight w:val="232"/>
          <w:tblCellSpacing w:w="0" w:type="dxa"/>
          <w:jc w:val="center"/>
        </w:trPr>
        <w:tc>
          <w:tcPr>
            <w:tcW w:w="1122" w:type="dxa"/>
            <w:shd w:val="clear" w:color="auto" w:fill="F2F2F2" w:themeFill="background1" w:themeFillShade="F2"/>
            <w:vAlign w:val="center"/>
          </w:tcPr>
          <w:p w14:paraId="7C1411A4" w14:textId="77777777" w:rsidR="006A3B2D" w:rsidRPr="007C1A66" w:rsidRDefault="006A3B2D" w:rsidP="001B080E">
            <w:pPr>
              <w:spacing w:after="0" w:line="240" w:lineRule="auto"/>
              <w:rPr>
                <w:color w:val="000000" w:themeColor="text1"/>
              </w:rPr>
            </w:pPr>
            <w:r w:rsidRPr="007C1A66">
              <w:rPr>
                <w:b/>
                <w:bCs/>
                <w:color w:val="000000" w:themeColor="text1"/>
              </w:rPr>
              <w:t>2.2.3</w:t>
            </w:r>
          </w:p>
        </w:tc>
        <w:tc>
          <w:tcPr>
            <w:tcW w:w="6845" w:type="dxa"/>
            <w:shd w:val="clear" w:color="auto" w:fill="F2F2F2" w:themeFill="background1" w:themeFillShade="F2"/>
            <w:vAlign w:val="center"/>
          </w:tcPr>
          <w:p w14:paraId="28F5C8A6" w14:textId="77777777" w:rsidR="006A3B2D" w:rsidRPr="007C1A66" w:rsidRDefault="006A3B2D" w:rsidP="001B080E">
            <w:pPr>
              <w:spacing w:after="0" w:line="240" w:lineRule="auto"/>
              <w:rPr>
                <w:b/>
                <w:bCs/>
                <w:color w:val="000000" w:themeColor="text1"/>
              </w:rPr>
            </w:pPr>
            <w:r w:rsidRPr="007C1A66">
              <w:rPr>
                <w:b/>
                <w:bCs/>
                <w:color w:val="000000" w:themeColor="text1"/>
              </w:rPr>
              <w:t>TASARIM, TASARIM PROJELERİ, PLANLAMA</w:t>
            </w:r>
          </w:p>
        </w:tc>
        <w:tc>
          <w:tcPr>
            <w:tcW w:w="739" w:type="dxa"/>
            <w:shd w:val="clear" w:color="auto" w:fill="F2F2F2" w:themeFill="background1" w:themeFillShade="F2"/>
            <w:vAlign w:val="center"/>
          </w:tcPr>
          <w:p w14:paraId="781F5CBF" w14:textId="77777777" w:rsidR="006A3B2D" w:rsidRPr="007C1A66" w:rsidRDefault="006A3B2D" w:rsidP="001B080E">
            <w:pPr>
              <w:spacing w:after="0" w:line="240" w:lineRule="auto"/>
              <w:jc w:val="center"/>
              <w:rPr>
                <w:color w:val="000000" w:themeColor="text1"/>
              </w:rPr>
            </w:pPr>
          </w:p>
        </w:tc>
        <w:tc>
          <w:tcPr>
            <w:tcW w:w="1287" w:type="dxa"/>
            <w:shd w:val="clear" w:color="auto" w:fill="F2F2F2" w:themeFill="background1" w:themeFillShade="F2"/>
          </w:tcPr>
          <w:p w14:paraId="6636006C" w14:textId="77777777" w:rsidR="006A3B2D" w:rsidRPr="007C1A66" w:rsidRDefault="006A3B2D" w:rsidP="001B080E">
            <w:pPr>
              <w:spacing w:after="0" w:line="240" w:lineRule="auto"/>
              <w:jc w:val="center"/>
              <w:rPr>
                <w:color w:val="000000" w:themeColor="text1"/>
              </w:rPr>
            </w:pPr>
          </w:p>
        </w:tc>
      </w:tr>
      <w:tr w:rsidR="006A3B2D" w:rsidRPr="007C1A66" w14:paraId="57B088CA" w14:textId="77777777" w:rsidTr="001B080E">
        <w:trPr>
          <w:trHeight w:val="232"/>
          <w:tblCellSpacing w:w="0" w:type="dxa"/>
          <w:jc w:val="center"/>
        </w:trPr>
        <w:tc>
          <w:tcPr>
            <w:tcW w:w="1122" w:type="dxa"/>
            <w:vAlign w:val="center"/>
          </w:tcPr>
          <w:p w14:paraId="66853F77" w14:textId="77777777" w:rsidR="006A3B2D" w:rsidRPr="007C1A66" w:rsidRDefault="006A3B2D" w:rsidP="001B080E">
            <w:pPr>
              <w:spacing w:after="0" w:line="240" w:lineRule="auto"/>
              <w:rPr>
                <w:color w:val="000000" w:themeColor="text1"/>
              </w:rPr>
            </w:pPr>
            <w:r w:rsidRPr="007C1A66">
              <w:rPr>
                <w:color w:val="000000" w:themeColor="text1"/>
              </w:rPr>
              <w:t>2.2.3.1</w:t>
            </w:r>
          </w:p>
        </w:tc>
        <w:tc>
          <w:tcPr>
            <w:tcW w:w="6845" w:type="dxa"/>
            <w:vAlign w:val="center"/>
          </w:tcPr>
          <w:p w14:paraId="20E0931F" w14:textId="77777777" w:rsidR="006A3B2D" w:rsidRPr="007C1A66" w:rsidRDefault="006A3B2D" w:rsidP="001B080E">
            <w:pPr>
              <w:spacing w:after="0" w:line="240" w:lineRule="auto"/>
              <w:rPr>
                <w:color w:val="000000" w:themeColor="text1"/>
              </w:rPr>
            </w:pPr>
            <w:r w:rsidRPr="007C1A66">
              <w:rPr>
                <w:color w:val="000000" w:themeColor="text1"/>
              </w:rPr>
              <w:t>Her tür ve ölçekte mimari proje, planlama ve tasarım, kentsel tasarım, peyzaj tasarımı, kültürel mirası koruma çalışmalarında proje veya plan müellifi olma</w:t>
            </w:r>
          </w:p>
        </w:tc>
        <w:tc>
          <w:tcPr>
            <w:tcW w:w="739" w:type="dxa"/>
            <w:vAlign w:val="center"/>
          </w:tcPr>
          <w:p w14:paraId="6278CC66" w14:textId="77777777" w:rsidR="006A3B2D" w:rsidRPr="007C1A66" w:rsidRDefault="006A3B2D" w:rsidP="001B080E">
            <w:pPr>
              <w:spacing w:after="0" w:line="240" w:lineRule="auto"/>
              <w:jc w:val="center"/>
              <w:rPr>
                <w:color w:val="000000" w:themeColor="text1"/>
              </w:rPr>
            </w:pPr>
            <w:r w:rsidRPr="007C1A66">
              <w:rPr>
                <w:color w:val="000000" w:themeColor="text1"/>
              </w:rPr>
              <w:t>30</w:t>
            </w:r>
          </w:p>
        </w:tc>
        <w:tc>
          <w:tcPr>
            <w:tcW w:w="1287" w:type="dxa"/>
          </w:tcPr>
          <w:p w14:paraId="4F46517A" w14:textId="77777777" w:rsidR="006A3B2D" w:rsidRPr="007C1A66" w:rsidRDefault="006A3B2D" w:rsidP="001B080E">
            <w:pPr>
              <w:spacing w:after="0" w:line="240" w:lineRule="auto"/>
              <w:jc w:val="center"/>
              <w:rPr>
                <w:color w:val="000000" w:themeColor="text1"/>
              </w:rPr>
            </w:pPr>
          </w:p>
        </w:tc>
      </w:tr>
      <w:tr w:rsidR="006A3B2D" w:rsidRPr="007C1A66" w14:paraId="61DC62EA" w14:textId="77777777" w:rsidTr="001B080E">
        <w:trPr>
          <w:trHeight w:val="232"/>
          <w:tblCellSpacing w:w="0" w:type="dxa"/>
          <w:jc w:val="center"/>
        </w:trPr>
        <w:tc>
          <w:tcPr>
            <w:tcW w:w="1122" w:type="dxa"/>
            <w:vAlign w:val="center"/>
          </w:tcPr>
          <w:p w14:paraId="2A7C9490" w14:textId="77777777" w:rsidR="006A3B2D" w:rsidRPr="007C1A66" w:rsidRDefault="006A3B2D" w:rsidP="001B080E">
            <w:pPr>
              <w:spacing w:after="0" w:line="240" w:lineRule="auto"/>
              <w:rPr>
                <w:color w:val="000000" w:themeColor="text1"/>
              </w:rPr>
            </w:pPr>
            <w:r w:rsidRPr="007C1A66">
              <w:rPr>
                <w:color w:val="000000" w:themeColor="text1"/>
              </w:rPr>
              <w:t>2.2.3.2</w:t>
            </w:r>
          </w:p>
        </w:tc>
        <w:tc>
          <w:tcPr>
            <w:tcW w:w="6845" w:type="dxa"/>
            <w:vAlign w:val="center"/>
          </w:tcPr>
          <w:p w14:paraId="085C105D" w14:textId="77777777" w:rsidR="006A3B2D" w:rsidRPr="007C1A66" w:rsidRDefault="006A3B2D" w:rsidP="001B080E">
            <w:pPr>
              <w:spacing w:after="0" w:line="240" w:lineRule="auto"/>
              <w:rPr>
                <w:color w:val="000000" w:themeColor="text1"/>
              </w:rPr>
            </w:pPr>
            <w:r w:rsidRPr="007C1A66">
              <w:rPr>
                <w:color w:val="000000" w:themeColor="text1"/>
              </w:rPr>
              <w:t>Her tür ve ölçekte mimari proje, planlama ve tasarım, kentsel tasarım, peyzaj tasarımı, kültürel mirası koruma çalışmalarında proje ekibinde yer almak veya danışmanlık yapmak</w:t>
            </w:r>
          </w:p>
        </w:tc>
        <w:tc>
          <w:tcPr>
            <w:tcW w:w="739" w:type="dxa"/>
            <w:vAlign w:val="center"/>
          </w:tcPr>
          <w:p w14:paraId="4EEC6E2A" w14:textId="77777777" w:rsidR="006A3B2D" w:rsidRPr="007C1A66" w:rsidRDefault="006A3B2D" w:rsidP="001B080E">
            <w:pPr>
              <w:spacing w:after="0" w:line="240" w:lineRule="auto"/>
              <w:jc w:val="center"/>
              <w:rPr>
                <w:color w:val="000000" w:themeColor="text1"/>
              </w:rPr>
            </w:pPr>
            <w:r w:rsidRPr="007C1A66">
              <w:rPr>
                <w:color w:val="000000" w:themeColor="text1"/>
              </w:rPr>
              <w:t>10</w:t>
            </w:r>
          </w:p>
        </w:tc>
        <w:tc>
          <w:tcPr>
            <w:tcW w:w="1287" w:type="dxa"/>
          </w:tcPr>
          <w:p w14:paraId="5F4B2BCE" w14:textId="77777777" w:rsidR="006A3B2D" w:rsidRPr="007C1A66" w:rsidRDefault="006A3B2D" w:rsidP="001B080E">
            <w:pPr>
              <w:spacing w:after="0" w:line="240" w:lineRule="auto"/>
              <w:jc w:val="center"/>
              <w:rPr>
                <w:color w:val="000000" w:themeColor="text1"/>
              </w:rPr>
            </w:pPr>
          </w:p>
        </w:tc>
      </w:tr>
      <w:tr w:rsidR="006A3B2D" w:rsidRPr="007C1A66" w14:paraId="40E5284E" w14:textId="77777777" w:rsidTr="001B080E">
        <w:trPr>
          <w:trHeight w:val="225"/>
          <w:tblCellSpacing w:w="0" w:type="dxa"/>
          <w:jc w:val="center"/>
        </w:trPr>
        <w:tc>
          <w:tcPr>
            <w:tcW w:w="9993" w:type="dxa"/>
            <w:gridSpan w:val="4"/>
            <w:vAlign w:val="center"/>
          </w:tcPr>
          <w:p w14:paraId="5ECB861E" w14:textId="77777777" w:rsidR="006A3B2D" w:rsidRPr="007C1A66" w:rsidRDefault="006A3B2D" w:rsidP="001B080E">
            <w:pPr>
              <w:spacing w:before="100" w:beforeAutospacing="1" w:after="100" w:afterAutospacing="1" w:line="225" w:lineRule="atLeast"/>
              <w:jc w:val="center"/>
              <w:rPr>
                <w:color w:val="000000" w:themeColor="text1"/>
              </w:rPr>
            </w:pPr>
          </w:p>
        </w:tc>
      </w:tr>
      <w:tr w:rsidR="006A3B2D" w:rsidRPr="007C1A66" w14:paraId="66C11410" w14:textId="77777777" w:rsidTr="001B080E">
        <w:trPr>
          <w:trHeight w:val="404"/>
          <w:tblCellSpacing w:w="0" w:type="dxa"/>
          <w:jc w:val="center"/>
        </w:trPr>
        <w:tc>
          <w:tcPr>
            <w:tcW w:w="1122" w:type="dxa"/>
            <w:shd w:val="clear" w:color="auto" w:fill="BFBFBF"/>
            <w:vAlign w:val="center"/>
          </w:tcPr>
          <w:p w14:paraId="32481865" w14:textId="77777777" w:rsidR="006A3B2D" w:rsidRPr="007C1A66" w:rsidRDefault="006A3B2D" w:rsidP="001B080E">
            <w:pPr>
              <w:spacing w:before="100" w:beforeAutospacing="1" w:after="0" w:line="240" w:lineRule="auto"/>
              <w:rPr>
                <w:color w:val="000000" w:themeColor="text1"/>
                <w:sz w:val="24"/>
                <w:szCs w:val="24"/>
              </w:rPr>
            </w:pPr>
            <w:r w:rsidRPr="007C1A66">
              <w:rPr>
                <w:b/>
                <w:bCs/>
                <w:color w:val="000000" w:themeColor="text1"/>
                <w:sz w:val="24"/>
                <w:szCs w:val="24"/>
              </w:rPr>
              <w:t>3</w:t>
            </w:r>
          </w:p>
        </w:tc>
        <w:tc>
          <w:tcPr>
            <w:tcW w:w="6845" w:type="dxa"/>
            <w:shd w:val="clear" w:color="auto" w:fill="BFBFBF"/>
            <w:vAlign w:val="center"/>
          </w:tcPr>
          <w:p w14:paraId="12DCAF4A" w14:textId="77777777" w:rsidR="006A3B2D" w:rsidRPr="007C1A66" w:rsidRDefault="006A3B2D" w:rsidP="001B080E">
            <w:pPr>
              <w:spacing w:after="0" w:line="240" w:lineRule="auto"/>
              <w:rPr>
                <w:color w:val="000000" w:themeColor="text1"/>
                <w:sz w:val="24"/>
                <w:szCs w:val="24"/>
              </w:rPr>
            </w:pPr>
            <w:r w:rsidRPr="007C1A66">
              <w:rPr>
                <w:b/>
                <w:bCs/>
                <w:color w:val="000000" w:themeColor="text1"/>
                <w:sz w:val="24"/>
                <w:szCs w:val="24"/>
              </w:rPr>
              <w:t>ÖDÜLLER, ÜYELİKLER ve TANINIRLIK</w:t>
            </w:r>
          </w:p>
        </w:tc>
        <w:tc>
          <w:tcPr>
            <w:tcW w:w="739" w:type="dxa"/>
            <w:shd w:val="clear" w:color="auto" w:fill="BFBFBF"/>
            <w:vAlign w:val="center"/>
          </w:tcPr>
          <w:p w14:paraId="373D6022" w14:textId="77777777" w:rsidR="006A3B2D" w:rsidRPr="007C1A66" w:rsidRDefault="006A3B2D" w:rsidP="001B080E">
            <w:pPr>
              <w:spacing w:after="0" w:line="240" w:lineRule="auto"/>
              <w:jc w:val="center"/>
              <w:rPr>
                <w:color w:val="000000" w:themeColor="text1"/>
                <w:sz w:val="24"/>
                <w:szCs w:val="24"/>
              </w:rPr>
            </w:pPr>
          </w:p>
        </w:tc>
        <w:tc>
          <w:tcPr>
            <w:tcW w:w="1287" w:type="dxa"/>
            <w:shd w:val="clear" w:color="auto" w:fill="BFBFBF"/>
            <w:vAlign w:val="center"/>
          </w:tcPr>
          <w:p w14:paraId="489DBF4F" w14:textId="77777777" w:rsidR="006A3B2D" w:rsidRPr="007C1A66" w:rsidRDefault="006A3B2D" w:rsidP="001B080E">
            <w:pPr>
              <w:spacing w:after="0" w:line="240" w:lineRule="auto"/>
              <w:jc w:val="center"/>
              <w:rPr>
                <w:b/>
                <w:bCs/>
                <w:color w:val="000000" w:themeColor="text1"/>
                <w:sz w:val="24"/>
                <w:szCs w:val="24"/>
              </w:rPr>
            </w:pPr>
          </w:p>
        </w:tc>
      </w:tr>
      <w:tr w:rsidR="006A3B2D" w:rsidRPr="007C1A66" w14:paraId="150C381C" w14:textId="77777777" w:rsidTr="001B080E">
        <w:trPr>
          <w:trHeight w:val="225"/>
          <w:tblCellSpacing w:w="0" w:type="dxa"/>
          <w:jc w:val="center"/>
        </w:trPr>
        <w:tc>
          <w:tcPr>
            <w:tcW w:w="1122" w:type="dxa"/>
            <w:vAlign w:val="center"/>
          </w:tcPr>
          <w:p w14:paraId="182B85E7" w14:textId="77777777" w:rsidR="006A3B2D" w:rsidRPr="007C1A66" w:rsidRDefault="006A3B2D" w:rsidP="001B080E">
            <w:pPr>
              <w:spacing w:after="0" w:line="240" w:lineRule="auto"/>
              <w:rPr>
                <w:color w:val="000000" w:themeColor="text1"/>
              </w:rPr>
            </w:pPr>
            <w:r w:rsidRPr="007C1A66">
              <w:rPr>
                <w:b/>
                <w:bCs/>
                <w:color w:val="000000" w:themeColor="text1"/>
              </w:rPr>
              <w:t>3.1</w:t>
            </w:r>
          </w:p>
        </w:tc>
        <w:tc>
          <w:tcPr>
            <w:tcW w:w="6845" w:type="dxa"/>
            <w:vAlign w:val="center"/>
          </w:tcPr>
          <w:p w14:paraId="58BCAB75" w14:textId="77777777" w:rsidR="006A3B2D" w:rsidRPr="007C1A66" w:rsidRDefault="006A3B2D" w:rsidP="001B080E">
            <w:pPr>
              <w:spacing w:after="0" w:line="240" w:lineRule="auto"/>
              <w:rPr>
                <w:b/>
                <w:bCs/>
                <w:color w:val="000000" w:themeColor="text1"/>
              </w:rPr>
            </w:pPr>
            <w:r w:rsidRPr="007C1A66">
              <w:rPr>
                <w:b/>
                <w:bCs/>
                <w:color w:val="000000" w:themeColor="text1"/>
              </w:rPr>
              <w:t>ULUSLARARASI</w:t>
            </w:r>
          </w:p>
        </w:tc>
        <w:tc>
          <w:tcPr>
            <w:tcW w:w="739" w:type="dxa"/>
            <w:vAlign w:val="center"/>
          </w:tcPr>
          <w:p w14:paraId="590A9EB7" w14:textId="77777777" w:rsidR="006A3B2D" w:rsidRPr="007C1A66" w:rsidRDefault="006A3B2D" w:rsidP="001B080E">
            <w:pPr>
              <w:spacing w:after="0" w:line="240" w:lineRule="auto"/>
              <w:jc w:val="center"/>
              <w:rPr>
                <w:color w:val="000000" w:themeColor="text1"/>
              </w:rPr>
            </w:pPr>
          </w:p>
        </w:tc>
        <w:tc>
          <w:tcPr>
            <w:tcW w:w="1287" w:type="dxa"/>
          </w:tcPr>
          <w:p w14:paraId="0777ABF3" w14:textId="77777777" w:rsidR="006A3B2D" w:rsidRPr="007C1A66" w:rsidRDefault="006A3B2D" w:rsidP="001B080E">
            <w:pPr>
              <w:spacing w:after="0" w:line="240" w:lineRule="auto"/>
              <w:jc w:val="center"/>
              <w:rPr>
                <w:color w:val="000000" w:themeColor="text1"/>
              </w:rPr>
            </w:pPr>
          </w:p>
        </w:tc>
      </w:tr>
      <w:tr w:rsidR="006A3B2D" w:rsidRPr="007C1A66" w14:paraId="19B7BB7C" w14:textId="77777777" w:rsidTr="001B080E">
        <w:trPr>
          <w:trHeight w:val="225"/>
          <w:tblCellSpacing w:w="0" w:type="dxa"/>
          <w:jc w:val="center"/>
        </w:trPr>
        <w:tc>
          <w:tcPr>
            <w:tcW w:w="1122" w:type="dxa"/>
            <w:shd w:val="clear" w:color="auto" w:fill="auto"/>
            <w:vAlign w:val="center"/>
          </w:tcPr>
          <w:p w14:paraId="10D151CE" w14:textId="77777777" w:rsidR="006A3B2D" w:rsidRPr="007C1A66" w:rsidRDefault="006A3B2D" w:rsidP="001B080E">
            <w:pPr>
              <w:spacing w:after="0" w:line="240" w:lineRule="auto"/>
              <w:rPr>
                <w:color w:val="000000" w:themeColor="text1"/>
              </w:rPr>
            </w:pPr>
            <w:r w:rsidRPr="007C1A66">
              <w:rPr>
                <w:b/>
                <w:bCs/>
                <w:color w:val="000000" w:themeColor="text1"/>
              </w:rPr>
              <w:t>3.1.1</w:t>
            </w:r>
          </w:p>
        </w:tc>
        <w:tc>
          <w:tcPr>
            <w:tcW w:w="6845" w:type="dxa"/>
            <w:shd w:val="clear" w:color="auto" w:fill="auto"/>
            <w:vAlign w:val="center"/>
          </w:tcPr>
          <w:p w14:paraId="493C1830" w14:textId="77777777" w:rsidR="006A3B2D" w:rsidRPr="007C1A66" w:rsidRDefault="006A3B2D" w:rsidP="001B080E">
            <w:pPr>
              <w:spacing w:after="0" w:line="240" w:lineRule="auto"/>
              <w:rPr>
                <w:b/>
                <w:bCs/>
                <w:color w:val="000000" w:themeColor="text1"/>
              </w:rPr>
            </w:pPr>
            <w:r w:rsidRPr="007C1A66">
              <w:rPr>
                <w:b/>
                <w:bCs/>
                <w:color w:val="000000" w:themeColor="text1"/>
              </w:rPr>
              <w:t>PROJE YARIŞMALARINDAN ALINAN ÖDÜLLER</w:t>
            </w:r>
          </w:p>
        </w:tc>
        <w:tc>
          <w:tcPr>
            <w:tcW w:w="739" w:type="dxa"/>
            <w:shd w:val="clear" w:color="auto" w:fill="auto"/>
            <w:vAlign w:val="center"/>
          </w:tcPr>
          <w:p w14:paraId="2178C6CD" w14:textId="77777777" w:rsidR="006A3B2D" w:rsidRPr="007C1A66" w:rsidRDefault="006A3B2D" w:rsidP="001B080E">
            <w:pPr>
              <w:spacing w:after="0" w:line="240" w:lineRule="auto"/>
              <w:jc w:val="right"/>
              <w:rPr>
                <w:color w:val="000000" w:themeColor="text1"/>
              </w:rPr>
            </w:pPr>
          </w:p>
        </w:tc>
        <w:tc>
          <w:tcPr>
            <w:tcW w:w="1287" w:type="dxa"/>
          </w:tcPr>
          <w:p w14:paraId="316F6663" w14:textId="77777777" w:rsidR="006A3B2D" w:rsidRPr="007C1A66" w:rsidRDefault="006A3B2D" w:rsidP="001B080E">
            <w:pPr>
              <w:spacing w:after="0" w:line="240" w:lineRule="auto"/>
              <w:jc w:val="right"/>
              <w:rPr>
                <w:color w:val="000000" w:themeColor="text1"/>
              </w:rPr>
            </w:pPr>
          </w:p>
        </w:tc>
      </w:tr>
      <w:tr w:rsidR="006A3B2D" w:rsidRPr="007C1A66" w14:paraId="277EBA7D" w14:textId="77777777" w:rsidTr="001B080E">
        <w:trPr>
          <w:trHeight w:val="225"/>
          <w:tblCellSpacing w:w="0" w:type="dxa"/>
          <w:jc w:val="center"/>
        </w:trPr>
        <w:tc>
          <w:tcPr>
            <w:tcW w:w="1122" w:type="dxa"/>
            <w:shd w:val="clear" w:color="auto" w:fill="auto"/>
            <w:vAlign w:val="center"/>
          </w:tcPr>
          <w:p w14:paraId="38A03D85" w14:textId="77777777" w:rsidR="006A3B2D" w:rsidRPr="007C1A66" w:rsidRDefault="006A3B2D" w:rsidP="001B080E">
            <w:pPr>
              <w:spacing w:after="0" w:line="240" w:lineRule="auto"/>
              <w:rPr>
                <w:color w:val="000000" w:themeColor="text1"/>
              </w:rPr>
            </w:pPr>
            <w:r w:rsidRPr="007C1A66">
              <w:rPr>
                <w:color w:val="000000" w:themeColor="text1"/>
              </w:rPr>
              <w:t>3.1.1.1</w:t>
            </w:r>
          </w:p>
        </w:tc>
        <w:tc>
          <w:tcPr>
            <w:tcW w:w="6845" w:type="dxa"/>
            <w:shd w:val="clear" w:color="auto" w:fill="auto"/>
            <w:vAlign w:val="center"/>
          </w:tcPr>
          <w:p w14:paraId="7664D701" w14:textId="77777777" w:rsidR="006A3B2D" w:rsidRPr="007C1A66" w:rsidRDefault="006A3B2D" w:rsidP="001B080E">
            <w:pPr>
              <w:spacing w:after="0" w:line="240" w:lineRule="auto"/>
              <w:jc w:val="both"/>
              <w:rPr>
                <w:color w:val="000000" w:themeColor="text1"/>
              </w:rPr>
            </w:pPr>
            <w:r w:rsidRPr="007C1A66">
              <w:rPr>
                <w:color w:val="000000" w:themeColor="text1"/>
              </w:rPr>
              <w:t>Uluslararası mesleki organizasyonlar tarafından onaylanan ve kuralları bu organizasyonlar tarafından belirlenen yarışmalarda Birincilik Ödülü</w:t>
            </w:r>
          </w:p>
        </w:tc>
        <w:tc>
          <w:tcPr>
            <w:tcW w:w="739" w:type="dxa"/>
            <w:shd w:val="clear" w:color="auto" w:fill="auto"/>
            <w:vAlign w:val="center"/>
          </w:tcPr>
          <w:p w14:paraId="15992A57" w14:textId="77777777" w:rsidR="006A3B2D" w:rsidRPr="007C1A66" w:rsidRDefault="006A3B2D" w:rsidP="001B080E">
            <w:pPr>
              <w:spacing w:after="0" w:line="240" w:lineRule="auto"/>
              <w:jc w:val="center"/>
              <w:rPr>
                <w:color w:val="000000" w:themeColor="text1"/>
              </w:rPr>
            </w:pPr>
            <w:r w:rsidRPr="007C1A66">
              <w:rPr>
                <w:color w:val="000000" w:themeColor="text1"/>
              </w:rPr>
              <w:t>20</w:t>
            </w:r>
          </w:p>
        </w:tc>
        <w:tc>
          <w:tcPr>
            <w:tcW w:w="1287" w:type="dxa"/>
          </w:tcPr>
          <w:p w14:paraId="2FFA1184" w14:textId="77777777" w:rsidR="006A3B2D" w:rsidRPr="007C1A66" w:rsidRDefault="006A3B2D" w:rsidP="001B080E">
            <w:pPr>
              <w:spacing w:after="0" w:line="240" w:lineRule="auto"/>
              <w:jc w:val="center"/>
              <w:rPr>
                <w:color w:val="000000" w:themeColor="text1"/>
              </w:rPr>
            </w:pPr>
          </w:p>
        </w:tc>
      </w:tr>
      <w:tr w:rsidR="006A3B2D" w:rsidRPr="007C1A66" w14:paraId="025A872B" w14:textId="77777777" w:rsidTr="001B080E">
        <w:trPr>
          <w:trHeight w:val="225"/>
          <w:tblCellSpacing w:w="0" w:type="dxa"/>
          <w:jc w:val="center"/>
        </w:trPr>
        <w:tc>
          <w:tcPr>
            <w:tcW w:w="1122" w:type="dxa"/>
            <w:shd w:val="clear" w:color="auto" w:fill="auto"/>
            <w:vAlign w:val="center"/>
          </w:tcPr>
          <w:p w14:paraId="43C51677" w14:textId="77777777" w:rsidR="006A3B2D" w:rsidRPr="007C1A66" w:rsidRDefault="006A3B2D" w:rsidP="001B080E">
            <w:pPr>
              <w:spacing w:after="0" w:line="240" w:lineRule="auto"/>
              <w:rPr>
                <w:color w:val="000000" w:themeColor="text1"/>
              </w:rPr>
            </w:pPr>
            <w:r w:rsidRPr="007C1A66">
              <w:rPr>
                <w:color w:val="000000" w:themeColor="text1"/>
              </w:rPr>
              <w:t>3.1.1.2</w:t>
            </w:r>
          </w:p>
        </w:tc>
        <w:tc>
          <w:tcPr>
            <w:tcW w:w="6845" w:type="dxa"/>
            <w:shd w:val="clear" w:color="auto" w:fill="auto"/>
            <w:vAlign w:val="center"/>
          </w:tcPr>
          <w:p w14:paraId="7AFBB0E3" w14:textId="77777777" w:rsidR="006A3B2D" w:rsidRPr="007C1A66" w:rsidRDefault="006A3B2D" w:rsidP="001B080E">
            <w:pPr>
              <w:spacing w:after="0" w:line="240" w:lineRule="auto"/>
              <w:jc w:val="both"/>
              <w:rPr>
                <w:color w:val="000000" w:themeColor="text1"/>
              </w:rPr>
            </w:pPr>
            <w:r w:rsidRPr="007C1A66">
              <w:rPr>
                <w:color w:val="000000" w:themeColor="text1"/>
              </w:rPr>
              <w:t>Uluslararası mesleki organizasyonlar tarafından onaylanan ve kuralları bu organizasyonlar tarafından belirlenen yarışmalarda İkincilik Ödülü</w:t>
            </w:r>
          </w:p>
        </w:tc>
        <w:tc>
          <w:tcPr>
            <w:tcW w:w="739" w:type="dxa"/>
            <w:shd w:val="clear" w:color="auto" w:fill="auto"/>
            <w:vAlign w:val="center"/>
          </w:tcPr>
          <w:p w14:paraId="24BDF69E" w14:textId="77777777" w:rsidR="006A3B2D" w:rsidRPr="007C1A66" w:rsidRDefault="006A3B2D" w:rsidP="001B080E">
            <w:pPr>
              <w:spacing w:after="0" w:line="240" w:lineRule="auto"/>
              <w:jc w:val="center"/>
              <w:rPr>
                <w:color w:val="000000" w:themeColor="text1"/>
              </w:rPr>
            </w:pPr>
            <w:r w:rsidRPr="007C1A66">
              <w:rPr>
                <w:color w:val="000000" w:themeColor="text1"/>
              </w:rPr>
              <w:t>15</w:t>
            </w:r>
          </w:p>
        </w:tc>
        <w:tc>
          <w:tcPr>
            <w:tcW w:w="1287" w:type="dxa"/>
          </w:tcPr>
          <w:p w14:paraId="26AAD282" w14:textId="77777777" w:rsidR="006A3B2D" w:rsidRPr="007C1A66" w:rsidRDefault="006A3B2D" w:rsidP="001B080E">
            <w:pPr>
              <w:spacing w:after="0" w:line="240" w:lineRule="auto"/>
              <w:jc w:val="center"/>
              <w:rPr>
                <w:color w:val="000000" w:themeColor="text1"/>
              </w:rPr>
            </w:pPr>
          </w:p>
        </w:tc>
      </w:tr>
      <w:tr w:rsidR="006A3B2D" w:rsidRPr="007C1A66" w14:paraId="0DA3511A" w14:textId="77777777" w:rsidTr="001B080E">
        <w:trPr>
          <w:trHeight w:val="225"/>
          <w:tblCellSpacing w:w="0" w:type="dxa"/>
          <w:jc w:val="center"/>
        </w:trPr>
        <w:tc>
          <w:tcPr>
            <w:tcW w:w="1122" w:type="dxa"/>
            <w:shd w:val="clear" w:color="auto" w:fill="auto"/>
            <w:vAlign w:val="center"/>
          </w:tcPr>
          <w:p w14:paraId="66002A1A" w14:textId="77777777" w:rsidR="006A3B2D" w:rsidRPr="007C1A66" w:rsidRDefault="006A3B2D" w:rsidP="001B080E">
            <w:pPr>
              <w:spacing w:after="0" w:line="240" w:lineRule="auto"/>
              <w:rPr>
                <w:color w:val="000000" w:themeColor="text1"/>
              </w:rPr>
            </w:pPr>
            <w:r w:rsidRPr="007C1A66">
              <w:rPr>
                <w:color w:val="000000" w:themeColor="text1"/>
              </w:rPr>
              <w:t>3.1.1.3</w:t>
            </w:r>
          </w:p>
        </w:tc>
        <w:tc>
          <w:tcPr>
            <w:tcW w:w="6845" w:type="dxa"/>
            <w:shd w:val="clear" w:color="auto" w:fill="auto"/>
            <w:vAlign w:val="center"/>
          </w:tcPr>
          <w:p w14:paraId="2F5C0B1B" w14:textId="77777777" w:rsidR="006A3B2D" w:rsidRPr="007C1A66" w:rsidRDefault="006A3B2D" w:rsidP="001B080E">
            <w:pPr>
              <w:spacing w:after="0" w:line="240" w:lineRule="auto"/>
              <w:jc w:val="both"/>
              <w:rPr>
                <w:color w:val="000000" w:themeColor="text1"/>
              </w:rPr>
            </w:pPr>
            <w:r w:rsidRPr="007C1A66">
              <w:rPr>
                <w:color w:val="000000" w:themeColor="text1"/>
              </w:rPr>
              <w:t xml:space="preserve">Uluslararası mesleki organizasyonlar tarafından onaylanan ve kuralları bu </w:t>
            </w:r>
            <w:r w:rsidRPr="007C1A66">
              <w:rPr>
                <w:color w:val="000000" w:themeColor="text1"/>
              </w:rPr>
              <w:lastRenderedPageBreak/>
              <w:t xml:space="preserve">organizasyonlar tarafından belirlenen yarışmalarda Üçüncülük Ödülü </w:t>
            </w:r>
          </w:p>
        </w:tc>
        <w:tc>
          <w:tcPr>
            <w:tcW w:w="739" w:type="dxa"/>
            <w:shd w:val="clear" w:color="auto" w:fill="auto"/>
            <w:vAlign w:val="center"/>
          </w:tcPr>
          <w:p w14:paraId="7922C540" w14:textId="77777777" w:rsidR="006A3B2D" w:rsidRPr="007C1A66" w:rsidRDefault="006A3B2D" w:rsidP="001B080E">
            <w:pPr>
              <w:spacing w:after="0" w:line="240" w:lineRule="auto"/>
              <w:jc w:val="center"/>
              <w:rPr>
                <w:color w:val="000000" w:themeColor="text1"/>
              </w:rPr>
            </w:pPr>
            <w:r w:rsidRPr="007C1A66">
              <w:rPr>
                <w:color w:val="000000" w:themeColor="text1"/>
              </w:rPr>
              <w:lastRenderedPageBreak/>
              <w:t>10</w:t>
            </w:r>
          </w:p>
        </w:tc>
        <w:tc>
          <w:tcPr>
            <w:tcW w:w="1287" w:type="dxa"/>
          </w:tcPr>
          <w:p w14:paraId="45F61C2A" w14:textId="77777777" w:rsidR="006A3B2D" w:rsidRPr="007C1A66" w:rsidRDefault="006A3B2D" w:rsidP="001B080E">
            <w:pPr>
              <w:spacing w:after="0" w:line="240" w:lineRule="auto"/>
              <w:jc w:val="center"/>
              <w:rPr>
                <w:color w:val="000000" w:themeColor="text1"/>
              </w:rPr>
            </w:pPr>
          </w:p>
        </w:tc>
      </w:tr>
      <w:tr w:rsidR="006A3B2D" w:rsidRPr="007C1A66" w14:paraId="651A6526" w14:textId="77777777" w:rsidTr="001B080E">
        <w:trPr>
          <w:trHeight w:val="225"/>
          <w:tblCellSpacing w:w="0" w:type="dxa"/>
          <w:jc w:val="center"/>
        </w:trPr>
        <w:tc>
          <w:tcPr>
            <w:tcW w:w="1122" w:type="dxa"/>
            <w:shd w:val="clear" w:color="auto" w:fill="auto"/>
            <w:vAlign w:val="center"/>
          </w:tcPr>
          <w:p w14:paraId="4D6AFDC1" w14:textId="77777777" w:rsidR="006A3B2D" w:rsidRPr="007C1A66" w:rsidRDefault="006A3B2D" w:rsidP="001B080E">
            <w:pPr>
              <w:spacing w:after="0" w:line="240" w:lineRule="auto"/>
              <w:rPr>
                <w:color w:val="000000" w:themeColor="text1"/>
              </w:rPr>
            </w:pPr>
            <w:r w:rsidRPr="007C1A66">
              <w:rPr>
                <w:color w:val="000000" w:themeColor="text1"/>
              </w:rPr>
              <w:lastRenderedPageBreak/>
              <w:t>3.1.1.4</w:t>
            </w:r>
          </w:p>
        </w:tc>
        <w:tc>
          <w:tcPr>
            <w:tcW w:w="6845" w:type="dxa"/>
            <w:shd w:val="clear" w:color="auto" w:fill="auto"/>
            <w:vAlign w:val="center"/>
          </w:tcPr>
          <w:p w14:paraId="1C95AE81" w14:textId="77777777" w:rsidR="006A3B2D" w:rsidRPr="007C1A66" w:rsidRDefault="006A3B2D" w:rsidP="001B080E">
            <w:pPr>
              <w:spacing w:after="0" w:line="240" w:lineRule="auto"/>
              <w:jc w:val="both"/>
              <w:rPr>
                <w:color w:val="000000" w:themeColor="text1"/>
              </w:rPr>
            </w:pPr>
            <w:r w:rsidRPr="007C1A66">
              <w:rPr>
                <w:color w:val="000000" w:themeColor="text1"/>
              </w:rPr>
              <w:t>Uluslararası mesleki organizasyonlar tarafından onaylanan ve kuralları bu organizasyonlar tarafından belirlenen yarışmalarda Mansiyon Ödülü</w:t>
            </w:r>
          </w:p>
        </w:tc>
        <w:tc>
          <w:tcPr>
            <w:tcW w:w="739" w:type="dxa"/>
            <w:shd w:val="clear" w:color="auto" w:fill="auto"/>
            <w:vAlign w:val="center"/>
          </w:tcPr>
          <w:p w14:paraId="35545917" w14:textId="77777777" w:rsidR="006A3B2D" w:rsidRPr="007C1A66" w:rsidRDefault="006A3B2D" w:rsidP="001B080E">
            <w:pPr>
              <w:spacing w:after="0" w:line="240" w:lineRule="auto"/>
              <w:jc w:val="center"/>
              <w:rPr>
                <w:color w:val="000000" w:themeColor="text1"/>
              </w:rPr>
            </w:pPr>
            <w:r w:rsidRPr="007C1A66">
              <w:rPr>
                <w:color w:val="000000" w:themeColor="text1"/>
              </w:rPr>
              <w:t>7</w:t>
            </w:r>
          </w:p>
        </w:tc>
        <w:tc>
          <w:tcPr>
            <w:tcW w:w="1287" w:type="dxa"/>
          </w:tcPr>
          <w:p w14:paraId="7FEA931B" w14:textId="77777777" w:rsidR="006A3B2D" w:rsidRPr="007C1A66" w:rsidRDefault="006A3B2D" w:rsidP="001B080E">
            <w:pPr>
              <w:spacing w:after="0" w:line="240" w:lineRule="auto"/>
              <w:jc w:val="center"/>
              <w:rPr>
                <w:color w:val="000000" w:themeColor="text1"/>
              </w:rPr>
            </w:pPr>
          </w:p>
        </w:tc>
      </w:tr>
      <w:tr w:rsidR="006A3B2D" w:rsidRPr="007C1A66" w14:paraId="0DB6D7B4" w14:textId="77777777" w:rsidTr="001B080E">
        <w:trPr>
          <w:trHeight w:val="225"/>
          <w:tblCellSpacing w:w="0" w:type="dxa"/>
          <w:jc w:val="center"/>
        </w:trPr>
        <w:tc>
          <w:tcPr>
            <w:tcW w:w="1122" w:type="dxa"/>
            <w:shd w:val="clear" w:color="auto" w:fill="auto"/>
            <w:vAlign w:val="center"/>
          </w:tcPr>
          <w:p w14:paraId="40A743D6" w14:textId="77777777" w:rsidR="006A3B2D" w:rsidRPr="007C1A66" w:rsidRDefault="006A3B2D" w:rsidP="001B080E">
            <w:pPr>
              <w:spacing w:after="0" w:line="240" w:lineRule="auto"/>
              <w:rPr>
                <w:color w:val="000000" w:themeColor="text1"/>
              </w:rPr>
            </w:pPr>
            <w:r w:rsidRPr="007C1A66">
              <w:rPr>
                <w:color w:val="000000" w:themeColor="text1"/>
              </w:rPr>
              <w:t>3.1.1.5</w:t>
            </w:r>
          </w:p>
        </w:tc>
        <w:tc>
          <w:tcPr>
            <w:tcW w:w="6845" w:type="dxa"/>
            <w:shd w:val="clear" w:color="auto" w:fill="auto"/>
            <w:vAlign w:val="center"/>
          </w:tcPr>
          <w:p w14:paraId="6BE24B32" w14:textId="77777777" w:rsidR="006A3B2D" w:rsidRPr="007C1A66" w:rsidRDefault="006A3B2D" w:rsidP="001B080E">
            <w:pPr>
              <w:spacing w:after="0" w:line="240" w:lineRule="auto"/>
              <w:rPr>
                <w:color w:val="000000" w:themeColor="text1"/>
              </w:rPr>
            </w:pPr>
            <w:r w:rsidRPr="007C1A66">
              <w:rPr>
                <w:color w:val="000000" w:themeColor="text1"/>
              </w:rPr>
              <w:t>Sürekli düzenlenen bir yarışmada ilgili alanda kazanılan Birincilik Ödülü (daha önce en az 5 kez verilmiş olan ve akademik ağırlıklı seçici kurulu olan)</w:t>
            </w:r>
          </w:p>
        </w:tc>
        <w:tc>
          <w:tcPr>
            <w:tcW w:w="739" w:type="dxa"/>
            <w:shd w:val="clear" w:color="auto" w:fill="auto"/>
            <w:vAlign w:val="center"/>
          </w:tcPr>
          <w:p w14:paraId="636BB0ED" w14:textId="77777777" w:rsidR="006A3B2D" w:rsidRPr="007C1A66" w:rsidRDefault="006A3B2D" w:rsidP="001B080E">
            <w:pPr>
              <w:spacing w:after="0" w:line="240" w:lineRule="auto"/>
              <w:jc w:val="center"/>
              <w:rPr>
                <w:color w:val="000000" w:themeColor="text1"/>
              </w:rPr>
            </w:pPr>
            <w:r w:rsidRPr="007C1A66">
              <w:rPr>
                <w:color w:val="000000" w:themeColor="text1"/>
              </w:rPr>
              <w:t>10</w:t>
            </w:r>
          </w:p>
        </w:tc>
        <w:tc>
          <w:tcPr>
            <w:tcW w:w="1287" w:type="dxa"/>
          </w:tcPr>
          <w:p w14:paraId="356F665D" w14:textId="77777777" w:rsidR="006A3B2D" w:rsidRPr="007C1A66" w:rsidRDefault="006A3B2D" w:rsidP="001B080E">
            <w:pPr>
              <w:spacing w:after="0" w:line="240" w:lineRule="auto"/>
              <w:jc w:val="center"/>
              <w:rPr>
                <w:color w:val="000000" w:themeColor="text1"/>
              </w:rPr>
            </w:pPr>
          </w:p>
        </w:tc>
      </w:tr>
      <w:tr w:rsidR="006A3B2D" w:rsidRPr="007C1A66" w14:paraId="4D215709" w14:textId="77777777" w:rsidTr="001B080E">
        <w:trPr>
          <w:trHeight w:val="225"/>
          <w:tblCellSpacing w:w="0" w:type="dxa"/>
          <w:jc w:val="center"/>
        </w:trPr>
        <w:tc>
          <w:tcPr>
            <w:tcW w:w="1122" w:type="dxa"/>
            <w:shd w:val="clear" w:color="auto" w:fill="auto"/>
            <w:vAlign w:val="center"/>
          </w:tcPr>
          <w:p w14:paraId="3A7DC6AB" w14:textId="77777777" w:rsidR="006A3B2D" w:rsidRPr="007C1A66" w:rsidRDefault="006A3B2D" w:rsidP="001B080E">
            <w:pPr>
              <w:spacing w:after="0" w:line="240" w:lineRule="auto"/>
              <w:rPr>
                <w:color w:val="000000" w:themeColor="text1"/>
              </w:rPr>
            </w:pPr>
            <w:r w:rsidRPr="007C1A66">
              <w:rPr>
                <w:color w:val="000000" w:themeColor="text1"/>
              </w:rPr>
              <w:t>3.1.1.6</w:t>
            </w:r>
          </w:p>
        </w:tc>
        <w:tc>
          <w:tcPr>
            <w:tcW w:w="6845" w:type="dxa"/>
            <w:shd w:val="clear" w:color="auto" w:fill="auto"/>
            <w:vAlign w:val="center"/>
          </w:tcPr>
          <w:p w14:paraId="063B6365" w14:textId="77777777" w:rsidR="006A3B2D" w:rsidRPr="007C1A66" w:rsidRDefault="006A3B2D" w:rsidP="001B080E">
            <w:pPr>
              <w:spacing w:after="0" w:line="240" w:lineRule="auto"/>
              <w:rPr>
                <w:color w:val="000000" w:themeColor="text1"/>
              </w:rPr>
            </w:pPr>
            <w:r w:rsidRPr="007C1A66">
              <w:rPr>
                <w:color w:val="000000" w:themeColor="text1"/>
              </w:rPr>
              <w:t>Sürekli düzenlenen bir yarışmada ilgili alanda kazanılan İkincilik Ödülü (daha önce en az 5 kez verilmiş olan ve akademik ağırlıklı seçici kurulu olan)</w:t>
            </w:r>
          </w:p>
        </w:tc>
        <w:tc>
          <w:tcPr>
            <w:tcW w:w="739" w:type="dxa"/>
            <w:shd w:val="clear" w:color="auto" w:fill="auto"/>
            <w:vAlign w:val="center"/>
          </w:tcPr>
          <w:p w14:paraId="2F60C1EE" w14:textId="77777777" w:rsidR="006A3B2D" w:rsidRPr="007C1A66" w:rsidRDefault="006A3B2D" w:rsidP="001B080E">
            <w:pPr>
              <w:spacing w:after="0" w:line="240" w:lineRule="auto"/>
              <w:jc w:val="center"/>
              <w:rPr>
                <w:color w:val="000000" w:themeColor="text1"/>
              </w:rPr>
            </w:pPr>
            <w:r w:rsidRPr="007C1A66">
              <w:rPr>
                <w:color w:val="000000" w:themeColor="text1"/>
              </w:rPr>
              <w:t>6</w:t>
            </w:r>
          </w:p>
        </w:tc>
        <w:tc>
          <w:tcPr>
            <w:tcW w:w="1287" w:type="dxa"/>
          </w:tcPr>
          <w:p w14:paraId="2DFC8FB1" w14:textId="77777777" w:rsidR="006A3B2D" w:rsidRPr="007C1A66" w:rsidRDefault="006A3B2D" w:rsidP="001B080E">
            <w:pPr>
              <w:spacing w:after="0" w:line="240" w:lineRule="auto"/>
              <w:jc w:val="center"/>
              <w:rPr>
                <w:color w:val="000000" w:themeColor="text1"/>
              </w:rPr>
            </w:pPr>
          </w:p>
        </w:tc>
      </w:tr>
      <w:tr w:rsidR="006A3B2D" w:rsidRPr="007C1A66" w14:paraId="1981F478" w14:textId="77777777" w:rsidTr="001B080E">
        <w:trPr>
          <w:trHeight w:val="225"/>
          <w:tblCellSpacing w:w="0" w:type="dxa"/>
          <w:jc w:val="center"/>
        </w:trPr>
        <w:tc>
          <w:tcPr>
            <w:tcW w:w="1122" w:type="dxa"/>
            <w:shd w:val="clear" w:color="auto" w:fill="auto"/>
            <w:vAlign w:val="center"/>
          </w:tcPr>
          <w:p w14:paraId="1314D707" w14:textId="77777777" w:rsidR="006A3B2D" w:rsidRPr="007C1A66" w:rsidRDefault="006A3B2D" w:rsidP="001B080E">
            <w:pPr>
              <w:spacing w:after="0" w:line="240" w:lineRule="auto"/>
              <w:rPr>
                <w:color w:val="000000" w:themeColor="text1"/>
              </w:rPr>
            </w:pPr>
            <w:r w:rsidRPr="007C1A66">
              <w:rPr>
                <w:color w:val="000000" w:themeColor="text1"/>
              </w:rPr>
              <w:t>3.1.1.7</w:t>
            </w:r>
          </w:p>
        </w:tc>
        <w:tc>
          <w:tcPr>
            <w:tcW w:w="6845" w:type="dxa"/>
            <w:shd w:val="clear" w:color="auto" w:fill="auto"/>
            <w:vAlign w:val="center"/>
          </w:tcPr>
          <w:p w14:paraId="2189EA75" w14:textId="77777777" w:rsidR="006A3B2D" w:rsidRPr="007C1A66" w:rsidRDefault="006A3B2D" w:rsidP="001B080E">
            <w:pPr>
              <w:spacing w:after="0" w:line="240" w:lineRule="auto"/>
              <w:rPr>
                <w:color w:val="000000" w:themeColor="text1"/>
              </w:rPr>
            </w:pPr>
            <w:r w:rsidRPr="007C1A66">
              <w:rPr>
                <w:color w:val="000000" w:themeColor="text1"/>
              </w:rPr>
              <w:t>Sürekli düzenlenen bir yarışmada ilgili alanda kazanılan Üçüncülük Ödülü (daha önce en az 5 kez verilmiş olan ve akademik ağırlıklı seçici kurulu olan)</w:t>
            </w:r>
          </w:p>
        </w:tc>
        <w:tc>
          <w:tcPr>
            <w:tcW w:w="739" w:type="dxa"/>
            <w:shd w:val="clear" w:color="auto" w:fill="auto"/>
            <w:vAlign w:val="center"/>
          </w:tcPr>
          <w:p w14:paraId="42F445D9" w14:textId="77777777" w:rsidR="006A3B2D" w:rsidRPr="007C1A66" w:rsidRDefault="006A3B2D" w:rsidP="001B080E">
            <w:pPr>
              <w:spacing w:after="0" w:line="240" w:lineRule="auto"/>
              <w:jc w:val="center"/>
              <w:rPr>
                <w:color w:val="000000" w:themeColor="text1"/>
              </w:rPr>
            </w:pPr>
            <w:r w:rsidRPr="007C1A66">
              <w:rPr>
                <w:color w:val="000000" w:themeColor="text1"/>
              </w:rPr>
              <w:t>5</w:t>
            </w:r>
          </w:p>
        </w:tc>
        <w:tc>
          <w:tcPr>
            <w:tcW w:w="1287" w:type="dxa"/>
          </w:tcPr>
          <w:p w14:paraId="30286A47" w14:textId="77777777" w:rsidR="006A3B2D" w:rsidRPr="007C1A66" w:rsidRDefault="006A3B2D" w:rsidP="001B080E">
            <w:pPr>
              <w:spacing w:after="0" w:line="240" w:lineRule="auto"/>
              <w:jc w:val="center"/>
              <w:rPr>
                <w:color w:val="000000" w:themeColor="text1"/>
              </w:rPr>
            </w:pPr>
          </w:p>
        </w:tc>
      </w:tr>
      <w:tr w:rsidR="006A3B2D" w:rsidRPr="007C1A66" w14:paraId="3107A4EC" w14:textId="77777777" w:rsidTr="001B080E">
        <w:trPr>
          <w:trHeight w:val="225"/>
          <w:tblCellSpacing w:w="0" w:type="dxa"/>
          <w:jc w:val="center"/>
        </w:trPr>
        <w:tc>
          <w:tcPr>
            <w:tcW w:w="1122" w:type="dxa"/>
            <w:shd w:val="clear" w:color="auto" w:fill="auto"/>
            <w:vAlign w:val="center"/>
          </w:tcPr>
          <w:p w14:paraId="298C6ECB" w14:textId="77777777" w:rsidR="006A3B2D" w:rsidRPr="007C1A66" w:rsidRDefault="006A3B2D" w:rsidP="001B080E">
            <w:pPr>
              <w:spacing w:after="0" w:line="240" w:lineRule="auto"/>
              <w:rPr>
                <w:color w:val="000000" w:themeColor="text1"/>
              </w:rPr>
            </w:pPr>
            <w:r w:rsidRPr="007C1A66">
              <w:rPr>
                <w:color w:val="000000" w:themeColor="text1"/>
              </w:rPr>
              <w:t>3.1.1.8</w:t>
            </w:r>
          </w:p>
        </w:tc>
        <w:tc>
          <w:tcPr>
            <w:tcW w:w="6845" w:type="dxa"/>
            <w:shd w:val="clear" w:color="auto" w:fill="auto"/>
            <w:vAlign w:val="center"/>
          </w:tcPr>
          <w:p w14:paraId="0B833B5D" w14:textId="77777777" w:rsidR="006A3B2D" w:rsidRPr="007C1A66" w:rsidRDefault="006A3B2D" w:rsidP="001B080E">
            <w:pPr>
              <w:spacing w:after="0" w:line="240" w:lineRule="auto"/>
              <w:rPr>
                <w:color w:val="000000" w:themeColor="text1"/>
              </w:rPr>
            </w:pPr>
            <w:r w:rsidRPr="007C1A66">
              <w:rPr>
                <w:color w:val="000000" w:themeColor="text1"/>
              </w:rPr>
              <w:t>Sürekli düzenlenen bir yarışmada ilgili alanda kazanılan Mansiyon Ödülü (daha önce en az 5 kez verilmiş olan ve akademik ağırlıklı seçici kurulu olan)</w:t>
            </w:r>
          </w:p>
        </w:tc>
        <w:tc>
          <w:tcPr>
            <w:tcW w:w="739" w:type="dxa"/>
            <w:shd w:val="clear" w:color="auto" w:fill="auto"/>
            <w:vAlign w:val="center"/>
          </w:tcPr>
          <w:p w14:paraId="44891B8D" w14:textId="77777777" w:rsidR="006A3B2D" w:rsidRPr="007C1A66" w:rsidRDefault="006A3B2D" w:rsidP="001B080E">
            <w:pPr>
              <w:spacing w:after="0" w:line="240" w:lineRule="auto"/>
              <w:jc w:val="center"/>
              <w:rPr>
                <w:color w:val="000000" w:themeColor="text1"/>
              </w:rPr>
            </w:pPr>
            <w:r w:rsidRPr="007C1A66">
              <w:rPr>
                <w:color w:val="000000" w:themeColor="text1"/>
              </w:rPr>
              <w:t>3</w:t>
            </w:r>
          </w:p>
        </w:tc>
        <w:tc>
          <w:tcPr>
            <w:tcW w:w="1287" w:type="dxa"/>
          </w:tcPr>
          <w:p w14:paraId="5AF2D5F9" w14:textId="77777777" w:rsidR="006A3B2D" w:rsidRPr="007C1A66" w:rsidRDefault="006A3B2D" w:rsidP="001B080E">
            <w:pPr>
              <w:spacing w:after="0" w:line="240" w:lineRule="auto"/>
              <w:jc w:val="center"/>
              <w:rPr>
                <w:color w:val="000000" w:themeColor="text1"/>
              </w:rPr>
            </w:pPr>
          </w:p>
        </w:tc>
      </w:tr>
      <w:tr w:rsidR="006A3B2D" w:rsidRPr="007C1A66" w14:paraId="7DE91C70" w14:textId="77777777" w:rsidTr="001B080E">
        <w:trPr>
          <w:trHeight w:val="225"/>
          <w:tblCellSpacing w:w="0" w:type="dxa"/>
          <w:jc w:val="center"/>
        </w:trPr>
        <w:tc>
          <w:tcPr>
            <w:tcW w:w="1122" w:type="dxa"/>
            <w:shd w:val="clear" w:color="auto" w:fill="F2F2F2" w:themeFill="background1" w:themeFillShade="F2"/>
            <w:vAlign w:val="center"/>
          </w:tcPr>
          <w:p w14:paraId="0D4EC80E" w14:textId="77777777" w:rsidR="006A3B2D" w:rsidRPr="007C1A66" w:rsidRDefault="006A3B2D" w:rsidP="001B080E">
            <w:pPr>
              <w:spacing w:after="0" w:line="240" w:lineRule="auto"/>
              <w:rPr>
                <w:color w:val="000000" w:themeColor="text1"/>
              </w:rPr>
            </w:pPr>
            <w:r w:rsidRPr="007C1A66">
              <w:rPr>
                <w:b/>
                <w:bCs/>
                <w:color w:val="000000" w:themeColor="text1"/>
              </w:rPr>
              <w:t>3.1.2</w:t>
            </w:r>
          </w:p>
        </w:tc>
        <w:tc>
          <w:tcPr>
            <w:tcW w:w="6845" w:type="dxa"/>
            <w:shd w:val="clear" w:color="auto" w:fill="F2F2F2" w:themeFill="background1" w:themeFillShade="F2"/>
            <w:vAlign w:val="center"/>
          </w:tcPr>
          <w:p w14:paraId="225D7E28" w14:textId="77777777" w:rsidR="006A3B2D" w:rsidRPr="007C1A66" w:rsidRDefault="006A3B2D" w:rsidP="001B080E">
            <w:pPr>
              <w:spacing w:after="0" w:line="240" w:lineRule="auto"/>
              <w:rPr>
                <w:b/>
                <w:bCs/>
                <w:color w:val="000000" w:themeColor="text1"/>
              </w:rPr>
            </w:pPr>
            <w:r w:rsidRPr="007C1A66">
              <w:rPr>
                <w:b/>
                <w:bCs/>
                <w:color w:val="000000" w:themeColor="text1"/>
              </w:rPr>
              <w:t>BİLİMSEL ÇALIŞMALARDAN ALINAN ÖDÜLLER</w:t>
            </w:r>
          </w:p>
        </w:tc>
        <w:tc>
          <w:tcPr>
            <w:tcW w:w="739" w:type="dxa"/>
            <w:shd w:val="clear" w:color="auto" w:fill="F2F2F2" w:themeFill="background1" w:themeFillShade="F2"/>
            <w:vAlign w:val="center"/>
          </w:tcPr>
          <w:p w14:paraId="77BD796D" w14:textId="77777777" w:rsidR="006A3B2D" w:rsidRPr="007C1A66" w:rsidRDefault="006A3B2D" w:rsidP="001B080E">
            <w:pPr>
              <w:spacing w:after="0" w:line="240" w:lineRule="auto"/>
              <w:jc w:val="center"/>
              <w:rPr>
                <w:color w:val="000000" w:themeColor="text1"/>
              </w:rPr>
            </w:pPr>
          </w:p>
        </w:tc>
        <w:tc>
          <w:tcPr>
            <w:tcW w:w="1287" w:type="dxa"/>
            <w:shd w:val="clear" w:color="auto" w:fill="F2F2F2" w:themeFill="background1" w:themeFillShade="F2"/>
          </w:tcPr>
          <w:p w14:paraId="3AE853F1" w14:textId="77777777" w:rsidR="006A3B2D" w:rsidRPr="007C1A66" w:rsidRDefault="006A3B2D" w:rsidP="001B080E">
            <w:pPr>
              <w:spacing w:after="0" w:line="240" w:lineRule="auto"/>
              <w:jc w:val="center"/>
              <w:rPr>
                <w:color w:val="000000" w:themeColor="text1"/>
              </w:rPr>
            </w:pPr>
          </w:p>
        </w:tc>
      </w:tr>
      <w:tr w:rsidR="006A3B2D" w:rsidRPr="007C1A66" w14:paraId="405A25E8" w14:textId="77777777" w:rsidTr="001B080E">
        <w:trPr>
          <w:trHeight w:val="225"/>
          <w:tblCellSpacing w:w="0" w:type="dxa"/>
          <w:jc w:val="center"/>
        </w:trPr>
        <w:tc>
          <w:tcPr>
            <w:tcW w:w="1122" w:type="dxa"/>
            <w:shd w:val="clear" w:color="auto" w:fill="auto"/>
            <w:vAlign w:val="center"/>
          </w:tcPr>
          <w:p w14:paraId="72F4F75C" w14:textId="77777777" w:rsidR="006A3B2D" w:rsidRPr="007C1A66" w:rsidRDefault="006A3B2D" w:rsidP="001B080E">
            <w:pPr>
              <w:spacing w:after="0" w:line="240" w:lineRule="auto"/>
              <w:rPr>
                <w:color w:val="000000" w:themeColor="text1"/>
              </w:rPr>
            </w:pPr>
            <w:r w:rsidRPr="007C1A66">
              <w:rPr>
                <w:color w:val="000000" w:themeColor="text1"/>
              </w:rPr>
              <w:t>3.1.2.1</w:t>
            </w:r>
          </w:p>
        </w:tc>
        <w:tc>
          <w:tcPr>
            <w:tcW w:w="6845" w:type="dxa"/>
            <w:shd w:val="clear" w:color="auto" w:fill="auto"/>
            <w:vAlign w:val="center"/>
          </w:tcPr>
          <w:p w14:paraId="3AC27C3C" w14:textId="77777777" w:rsidR="006A3B2D" w:rsidRPr="007C1A66" w:rsidRDefault="006A3B2D" w:rsidP="001B080E">
            <w:pPr>
              <w:spacing w:after="0" w:line="240" w:lineRule="auto"/>
              <w:rPr>
                <w:color w:val="000000" w:themeColor="text1"/>
              </w:rPr>
            </w:pPr>
            <w:r w:rsidRPr="007C1A66">
              <w:rPr>
                <w:color w:val="000000" w:themeColor="text1"/>
              </w:rPr>
              <w:t>Nobel Ödülü</w:t>
            </w:r>
          </w:p>
        </w:tc>
        <w:tc>
          <w:tcPr>
            <w:tcW w:w="739" w:type="dxa"/>
            <w:shd w:val="clear" w:color="auto" w:fill="auto"/>
            <w:vAlign w:val="center"/>
          </w:tcPr>
          <w:p w14:paraId="5224CE5B" w14:textId="77777777" w:rsidR="006A3B2D" w:rsidRPr="007C1A66" w:rsidRDefault="006A3B2D" w:rsidP="001B080E">
            <w:pPr>
              <w:spacing w:after="0" w:line="240" w:lineRule="auto"/>
              <w:jc w:val="center"/>
              <w:rPr>
                <w:color w:val="000000" w:themeColor="text1"/>
              </w:rPr>
            </w:pPr>
            <w:r w:rsidRPr="007C1A66">
              <w:rPr>
                <w:color w:val="000000" w:themeColor="text1"/>
              </w:rPr>
              <w:t>2000</w:t>
            </w:r>
          </w:p>
        </w:tc>
        <w:tc>
          <w:tcPr>
            <w:tcW w:w="1287" w:type="dxa"/>
          </w:tcPr>
          <w:p w14:paraId="690D5A9D" w14:textId="77777777" w:rsidR="006A3B2D" w:rsidRPr="007C1A66" w:rsidRDefault="006A3B2D" w:rsidP="001B080E">
            <w:pPr>
              <w:spacing w:after="0" w:line="240" w:lineRule="auto"/>
              <w:jc w:val="center"/>
              <w:rPr>
                <w:color w:val="000000" w:themeColor="text1"/>
              </w:rPr>
            </w:pPr>
          </w:p>
        </w:tc>
      </w:tr>
      <w:tr w:rsidR="006A3B2D" w:rsidRPr="007C1A66" w14:paraId="2052509E" w14:textId="77777777" w:rsidTr="001B080E">
        <w:trPr>
          <w:trHeight w:val="225"/>
          <w:tblCellSpacing w:w="0" w:type="dxa"/>
          <w:jc w:val="center"/>
        </w:trPr>
        <w:tc>
          <w:tcPr>
            <w:tcW w:w="1122" w:type="dxa"/>
            <w:shd w:val="clear" w:color="auto" w:fill="auto"/>
            <w:vAlign w:val="center"/>
          </w:tcPr>
          <w:p w14:paraId="5D6D0C32" w14:textId="77777777" w:rsidR="006A3B2D" w:rsidRPr="007C1A66" w:rsidRDefault="006A3B2D" w:rsidP="001B080E">
            <w:pPr>
              <w:spacing w:after="0" w:line="240" w:lineRule="auto"/>
              <w:rPr>
                <w:color w:val="000000" w:themeColor="text1"/>
              </w:rPr>
            </w:pPr>
            <w:r w:rsidRPr="007C1A66">
              <w:rPr>
                <w:color w:val="000000" w:themeColor="text1"/>
              </w:rPr>
              <w:t>3.1.2.2</w:t>
            </w:r>
          </w:p>
        </w:tc>
        <w:tc>
          <w:tcPr>
            <w:tcW w:w="6845" w:type="dxa"/>
            <w:shd w:val="clear" w:color="auto" w:fill="auto"/>
            <w:vAlign w:val="center"/>
          </w:tcPr>
          <w:p w14:paraId="3B79CEFA" w14:textId="77777777" w:rsidR="006A3B2D" w:rsidRPr="007C1A66" w:rsidRDefault="006A3B2D" w:rsidP="001B080E">
            <w:pPr>
              <w:spacing w:after="0" w:line="240" w:lineRule="auto"/>
              <w:rPr>
                <w:color w:val="000000" w:themeColor="text1"/>
              </w:rPr>
            </w:pPr>
            <w:r w:rsidRPr="007C1A66">
              <w:rPr>
                <w:color w:val="000000" w:themeColor="text1"/>
              </w:rPr>
              <w:t>Fields Madalyası</w:t>
            </w:r>
          </w:p>
        </w:tc>
        <w:tc>
          <w:tcPr>
            <w:tcW w:w="739" w:type="dxa"/>
            <w:shd w:val="clear" w:color="auto" w:fill="auto"/>
            <w:vAlign w:val="center"/>
          </w:tcPr>
          <w:p w14:paraId="4B062D7A" w14:textId="77777777" w:rsidR="006A3B2D" w:rsidRPr="007C1A66" w:rsidRDefault="006A3B2D" w:rsidP="001B080E">
            <w:pPr>
              <w:spacing w:after="0" w:line="240" w:lineRule="auto"/>
              <w:jc w:val="center"/>
              <w:rPr>
                <w:color w:val="000000" w:themeColor="text1"/>
              </w:rPr>
            </w:pPr>
            <w:r w:rsidRPr="007C1A66">
              <w:rPr>
                <w:color w:val="000000" w:themeColor="text1"/>
              </w:rPr>
              <w:t>1000</w:t>
            </w:r>
          </w:p>
        </w:tc>
        <w:tc>
          <w:tcPr>
            <w:tcW w:w="1287" w:type="dxa"/>
          </w:tcPr>
          <w:p w14:paraId="470B874C" w14:textId="77777777" w:rsidR="006A3B2D" w:rsidRPr="007C1A66" w:rsidRDefault="006A3B2D" w:rsidP="001B080E">
            <w:pPr>
              <w:spacing w:after="0" w:line="240" w:lineRule="auto"/>
              <w:jc w:val="center"/>
              <w:rPr>
                <w:color w:val="000000" w:themeColor="text1"/>
              </w:rPr>
            </w:pPr>
          </w:p>
        </w:tc>
      </w:tr>
      <w:tr w:rsidR="006A3B2D" w:rsidRPr="007C1A66" w14:paraId="7B71F845" w14:textId="77777777" w:rsidTr="001B080E">
        <w:trPr>
          <w:trHeight w:val="225"/>
          <w:tblCellSpacing w:w="0" w:type="dxa"/>
          <w:jc w:val="center"/>
        </w:trPr>
        <w:tc>
          <w:tcPr>
            <w:tcW w:w="1122" w:type="dxa"/>
            <w:shd w:val="clear" w:color="auto" w:fill="auto"/>
            <w:vAlign w:val="center"/>
          </w:tcPr>
          <w:p w14:paraId="10EB875B" w14:textId="77777777" w:rsidR="006A3B2D" w:rsidRPr="007C1A66" w:rsidRDefault="006A3B2D" w:rsidP="001B080E">
            <w:pPr>
              <w:spacing w:after="0" w:line="240" w:lineRule="auto"/>
              <w:rPr>
                <w:color w:val="000000" w:themeColor="text1"/>
              </w:rPr>
            </w:pPr>
            <w:r w:rsidRPr="007C1A66">
              <w:rPr>
                <w:color w:val="000000" w:themeColor="text1"/>
              </w:rPr>
              <w:t>3.1.2.3</w:t>
            </w:r>
          </w:p>
        </w:tc>
        <w:tc>
          <w:tcPr>
            <w:tcW w:w="6845" w:type="dxa"/>
            <w:shd w:val="clear" w:color="auto" w:fill="auto"/>
            <w:vAlign w:val="center"/>
          </w:tcPr>
          <w:p w14:paraId="36B46C40" w14:textId="77777777" w:rsidR="006A3B2D" w:rsidRPr="007C1A66" w:rsidRDefault="006A3B2D" w:rsidP="001B080E">
            <w:pPr>
              <w:spacing w:after="0" w:line="240" w:lineRule="auto"/>
              <w:rPr>
                <w:color w:val="000000" w:themeColor="text1"/>
              </w:rPr>
            </w:pPr>
            <w:r w:rsidRPr="007C1A66">
              <w:rPr>
                <w:color w:val="000000" w:themeColor="text1"/>
              </w:rPr>
              <w:t>Abel Madalyası</w:t>
            </w:r>
          </w:p>
        </w:tc>
        <w:tc>
          <w:tcPr>
            <w:tcW w:w="739" w:type="dxa"/>
            <w:shd w:val="clear" w:color="auto" w:fill="auto"/>
            <w:vAlign w:val="center"/>
          </w:tcPr>
          <w:p w14:paraId="42A9A3F3" w14:textId="77777777" w:rsidR="006A3B2D" w:rsidRPr="007C1A66" w:rsidRDefault="006A3B2D" w:rsidP="001B080E">
            <w:pPr>
              <w:spacing w:after="0" w:line="240" w:lineRule="auto"/>
              <w:jc w:val="center"/>
              <w:rPr>
                <w:color w:val="000000" w:themeColor="text1"/>
              </w:rPr>
            </w:pPr>
            <w:r w:rsidRPr="007C1A66">
              <w:rPr>
                <w:color w:val="000000" w:themeColor="text1"/>
              </w:rPr>
              <w:t>500</w:t>
            </w:r>
          </w:p>
        </w:tc>
        <w:tc>
          <w:tcPr>
            <w:tcW w:w="1287" w:type="dxa"/>
          </w:tcPr>
          <w:p w14:paraId="01036CCF" w14:textId="77777777" w:rsidR="006A3B2D" w:rsidRPr="007C1A66" w:rsidRDefault="006A3B2D" w:rsidP="001B080E">
            <w:pPr>
              <w:spacing w:after="0" w:line="240" w:lineRule="auto"/>
              <w:jc w:val="center"/>
              <w:rPr>
                <w:color w:val="000000" w:themeColor="text1"/>
              </w:rPr>
            </w:pPr>
          </w:p>
        </w:tc>
      </w:tr>
      <w:tr w:rsidR="006A3B2D" w:rsidRPr="007C1A66" w14:paraId="1F3B0FA5" w14:textId="77777777" w:rsidTr="001B080E">
        <w:trPr>
          <w:trHeight w:val="225"/>
          <w:tblCellSpacing w:w="0" w:type="dxa"/>
          <w:jc w:val="center"/>
        </w:trPr>
        <w:tc>
          <w:tcPr>
            <w:tcW w:w="1122" w:type="dxa"/>
            <w:shd w:val="clear" w:color="auto" w:fill="auto"/>
            <w:vAlign w:val="center"/>
          </w:tcPr>
          <w:p w14:paraId="5E4E5C50" w14:textId="77777777" w:rsidR="006A3B2D" w:rsidRPr="007C1A66" w:rsidRDefault="006A3B2D" w:rsidP="001B080E">
            <w:pPr>
              <w:spacing w:after="0" w:line="240" w:lineRule="auto"/>
              <w:rPr>
                <w:color w:val="000000" w:themeColor="text1"/>
              </w:rPr>
            </w:pPr>
            <w:r w:rsidRPr="007C1A66">
              <w:rPr>
                <w:color w:val="000000" w:themeColor="text1"/>
              </w:rPr>
              <w:t>3.1.2.4</w:t>
            </w:r>
          </w:p>
        </w:tc>
        <w:tc>
          <w:tcPr>
            <w:tcW w:w="6845" w:type="dxa"/>
            <w:shd w:val="clear" w:color="auto" w:fill="auto"/>
            <w:vAlign w:val="center"/>
          </w:tcPr>
          <w:p w14:paraId="7F3847FE" w14:textId="77777777" w:rsidR="006A3B2D" w:rsidRPr="007C1A66" w:rsidRDefault="006A3B2D" w:rsidP="001B080E">
            <w:pPr>
              <w:spacing w:after="0" w:line="240" w:lineRule="auto"/>
              <w:rPr>
                <w:color w:val="000000" w:themeColor="text1"/>
              </w:rPr>
            </w:pPr>
            <w:r w:rsidRPr="007C1A66">
              <w:rPr>
                <w:color w:val="000000" w:themeColor="text1"/>
              </w:rPr>
              <w:t>Bilimsel bir çalışmaya, tanınmış uluslararası bir organizasyon tarafından düzenli olarak verilen ödüllerden birisi</w:t>
            </w:r>
          </w:p>
        </w:tc>
        <w:tc>
          <w:tcPr>
            <w:tcW w:w="739" w:type="dxa"/>
            <w:shd w:val="clear" w:color="auto" w:fill="auto"/>
            <w:vAlign w:val="center"/>
          </w:tcPr>
          <w:p w14:paraId="2D2EE0CC" w14:textId="77777777" w:rsidR="006A3B2D" w:rsidRPr="007C1A66" w:rsidRDefault="006A3B2D" w:rsidP="001B080E">
            <w:pPr>
              <w:spacing w:after="0" w:line="240" w:lineRule="auto"/>
              <w:jc w:val="center"/>
              <w:rPr>
                <w:color w:val="000000" w:themeColor="text1"/>
              </w:rPr>
            </w:pPr>
            <w:r w:rsidRPr="007C1A66">
              <w:rPr>
                <w:color w:val="000000" w:themeColor="text1"/>
              </w:rPr>
              <w:t>25</w:t>
            </w:r>
          </w:p>
        </w:tc>
        <w:tc>
          <w:tcPr>
            <w:tcW w:w="1287" w:type="dxa"/>
          </w:tcPr>
          <w:p w14:paraId="7A72BFF5" w14:textId="77777777" w:rsidR="006A3B2D" w:rsidRPr="007C1A66" w:rsidRDefault="006A3B2D" w:rsidP="001B080E">
            <w:pPr>
              <w:spacing w:after="0" w:line="240" w:lineRule="auto"/>
              <w:jc w:val="center"/>
              <w:rPr>
                <w:color w:val="000000" w:themeColor="text1"/>
              </w:rPr>
            </w:pPr>
          </w:p>
        </w:tc>
      </w:tr>
      <w:tr w:rsidR="006A3B2D" w:rsidRPr="007C1A66" w14:paraId="2046F901" w14:textId="77777777" w:rsidTr="001B080E">
        <w:trPr>
          <w:trHeight w:val="225"/>
          <w:tblCellSpacing w:w="0" w:type="dxa"/>
          <w:jc w:val="center"/>
        </w:trPr>
        <w:tc>
          <w:tcPr>
            <w:tcW w:w="1122" w:type="dxa"/>
            <w:shd w:val="clear" w:color="auto" w:fill="auto"/>
            <w:vAlign w:val="center"/>
          </w:tcPr>
          <w:p w14:paraId="37D3E750" w14:textId="77777777" w:rsidR="006A3B2D" w:rsidRPr="007C1A66" w:rsidRDefault="006A3B2D" w:rsidP="001B080E">
            <w:pPr>
              <w:spacing w:after="0" w:line="240" w:lineRule="auto"/>
              <w:rPr>
                <w:color w:val="000000" w:themeColor="text1"/>
              </w:rPr>
            </w:pPr>
            <w:r w:rsidRPr="007C1A66">
              <w:rPr>
                <w:color w:val="000000" w:themeColor="text1"/>
              </w:rPr>
              <w:t>3.1.2.5</w:t>
            </w:r>
          </w:p>
        </w:tc>
        <w:tc>
          <w:tcPr>
            <w:tcW w:w="6845" w:type="dxa"/>
            <w:shd w:val="clear" w:color="auto" w:fill="auto"/>
            <w:vAlign w:val="center"/>
          </w:tcPr>
          <w:p w14:paraId="575DAEA5" w14:textId="77777777" w:rsidR="006A3B2D" w:rsidRPr="007C1A66" w:rsidRDefault="006A3B2D" w:rsidP="001B080E">
            <w:pPr>
              <w:spacing w:after="0" w:line="240" w:lineRule="auto"/>
              <w:rPr>
                <w:color w:val="000000" w:themeColor="text1"/>
              </w:rPr>
            </w:pPr>
            <w:r w:rsidRPr="007C1A66">
              <w:rPr>
                <w:color w:val="000000" w:themeColor="text1"/>
              </w:rPr>
              <w:t xml:space="preserve">Sosyal, kültürel, sanatsal ve sportif çalışmaları nedeniyle uluslararası kurum ve organizasyonlarca verilen ödül </w:t>
            </w:r>
          </w:p>
        </w:tc>
        <w:tc>
          <w:tcPr>
            <w:tcW w:w="739" w:type="dxa"/>
            <w:shd w:val="clear" w:color="auto" w:fill="auto"/>
            <w:vAlign w:val="center"/>
          </w:tcPr>
          <w:p w14:paraId="4001CDD4" w14:textId="77777777" w:rsidR="006A3B2D" w:rsidRPr="007C1A66" w:rsidRDefault="006A3B2D" w:rsidP="001B080E">
            <w:pPr>
              <w:spacing w:after="0" w:line="240" w:lineRule="auto"/>
              <w:jc w:val="center"/>
              <w:rPr>
                <w:color w:val="000000" w:themeColor="text1"/>
              </w:rPr>
            </w:pPr>
            <w:r w:rsidRPr="007C1A66">
              <w:rPr>
                <w:color w:val="000000" w:themeColor="text1"/>
              </w:rPr>
              <w:t>5</w:t>
            </w:r>
          </w:p>
        </w:tc>
        <w:tc>
          <w:tcPr>
            <w:tcW w:w="1287" w:type="dxa"/>
          </w:tcPr>
          <w:p w14:paraId="20420859" w14:textId="77777777" w:rsidR="006A3B2D" w:rsidRPr="007C1A66" w:rsidRDefault="006A3B2D" w:rsidP="001B080E">
            <w:pPr>
              <w:spacing w:after="0" w:line="240" w:lineRule="auto"/>
              <w:jc w:val="center"/>
              <w:rPr>
                <w:color w:val="000000" w:themeColor="text1"/>
              </w:rPr>
            </w:pPr>
          </w:p>
        </w:tc>
      </w:tr>
      <w:tr w:rsidR="006A3B2D" w:rsidRPr="007C1A66" w14:paraId="68A8ECA8" w14:textId="77777777" w:rsidTr="001B080E">
        <w:trPr>
          <w:trHeight w:val="225"/>
          <w:tblCellSpacing w:w="0" w:type="dxa"/>
          <w:jc w:val="center"/>
        </w:trPr>
        <w:tc>
          <w:tcPr>
            <w:tcW w:w="1122" w:type="dxa"/>
            <w:shd w:val="clear" w:color="auto" w:fill="auto"/>
            <w:vAlign w:val="center"/>
          </w:tcPr>
          <w:p w14:paraId="5DCB5774" w14:textId="77777777" w:rsidR="006A3B2D" w:rsidRPr="007C1A66" w:rsidRDefault="006A3B2D" w:rsidP="001B080E">
            <w:pPr>
              <w:spacing w:after="0" w:line="240" w:lineRule="auto"/>
              <w:rPr>
                <w:color w:val="000000" w:themeColor="text1"/>
              </w:rPr>
            </w:pPr>
            <w:r w:rsidRPr="007C1A66">
              <w:rPr>
                <w:color w:val="000000" w:themeColor="text1"/>
              </w:rPr>
              <w:t>3.1.2.6</w:t>
            </w:r>
          </w:p>
        </w:tc>
        <w:tc>
          <w:tcPr>
            <w:tcW w:w="6845" w:type="dxa"/>
            <w:shd w:val="clear" w:color="auto" w:fill="auto"/>
            <w:vAlign w:val="center"/>
          </w:tcPr>
          <w:p w14:paraId="5CE6F0E7" w14:textId="77777777" w:rsidR="006A3B2D" w:rsidRPr="007C1A66" w:rsidRDefault="006A3B2D" w:rsidP="001B080E">
            <w:pPr>
              <w:spacing w:after="0" w:line="240" w:lineRule="auto"/>
              <w:rPr>
                <w:color w:val="000000" w:themeColor="text1"/>
              </w:rPr>
            </w:pPr>
            <w:r w:rsidRPr="007C1A66">
              <w:rPr>
                <w:color w:val="000000" w:themeColor="text1"/>
              </w:rPr>
              <w:t>Uluslararası Kongre, Konferans, Sempozyum, Kurultay ve Festival kurullarınca verilen ödüller</w:t>
            </w:r>
          </w:p>
        </w:tc>
        <w:tc>
          <w:tcPr>
            <w:tcW w:w="739" w:type="dxa"/>
            <w:shd w:val="clear" w:color="auto" w:fill="auto"/>
            <w:vAlign w:val="center"/>
          </w:tcPr>
          <w:p w14:paraId="22B4C01C" w14:textId="77777777" w:rsidR="006A3B2D" w:rsidRPr="007C1A66" w:rsidRDefault="006A3B2D" w:rsidP="001B080E">
            <w:pPr>
              <w:spacing w:after="0" w:line="240" w:lineRule="auto"/>
              <w:jc w:val="center"/>
              <w:rPr>
                <w:color w:val="000000" w:themeColor="text1"/>
              </w:rPr>
            </w:pPr>
            <w:r w:rsidRPr="007C1A66">
              <w:rPr>
                <w:color w:val="000000" w:themeColor="text1"/>
              </w:rPr>
              <w:t>3</w:t>
            </w:r>
          </w:p>
        </w:tc>
        <w:tc>
          <w:tcPr>
            <w:tcW w:w="1287" w:type="dxa"/>
          </w:tcPr>
          <w:p w14:paraId="0B3AC51F" w14:textId="77777777" w:rsidR="006A3B2D" w:rsidRPr="007C1A66" w:rsidRDefault="006A3B2D" w:rsidP="001B080E">
            <w:pPr>
              <w:spacing w:after="0" w:line="240" w:lineRule="auto"/>
              <w:jc w:val="center"/>
              <w:rPr>
                <w:color w:val="000000" w:themeColor="text1"/>
              </w:rPr>
            </w:pPr>
          </w:p>
        </w:tc>
      </w:tr>
      <w:tr w:rsidR="006A3B2D" w:rsidRPr="007C1A66" w14:paraId="306D5654" w14:textId="77777777" w:rsidTr="001B080E">
        <w:trPr>
          <w:trHeight w:val="225"/>
          <w:tblCellSpacing w:w="0" w:type="dxa"/>
          <w:jc w:val="center"/>
        </w:trPr>
        <w:tc>
          <w:tcPr>
            <w:tcW w:w="1122" w:type="dxa"/>
            <w:shd w:val="clear" w:color="auto" w:fill="auto"/>
            <w:vAlign w:val="center"/>
          </w:tcPr>
          <w:p w14:paraId="338BE44A" w14:textId="77777777" w:rsidR="006A3B2D" w:rsidRPr="007C1A66" w:rsidRDefault="006A3B2D" w:rsidP="001B080E">
            <w:pPr>
              <w:spacing w:after="0" w:line="240" w:lineRule="auto"/>
              <w:rPr>
                <w:b/>
                <w:bCs/>
                <w:color w:val="000000" w:themeColor="text1"/>
              </w:rPr>
            </w:pPr>
            <w:r w:rsidRPr="007C1A66">
              <w:rPr>
                <w:b/>
                <w:bCs/>
                <w:color w:val="000000" w:themeColor="text1"/>
              </w:rPr>
              <w:t>3.1.3</w:t>
            </w:r>
          </w:p>
        </w:tc>
        <w:tc>
          <w:tcPr>
            <w:tcW w:w="6845" w:type="dxa"/>
            <w:shd w:val="clear" w:color="auto" w:fill="auto"/>
            <w:vAlign w:val="bottom"/>
          </w:tcPr>
          <w:p w14:paraId="18C1BD02" w14:textId="77777777" w:rsidR="006A3B2D" w:rsidRPr="007C1A66" w:rsidRDefault="006A3B2D" w:rsidP="001B080E">
            <w:pPr>
              <w:spacing w:after="0" w:line="240" w:lineRule="auto"/>
              <w:rPr>
                <w:b/>
                <w:bCs/>
                <w:color w:val="000000" w:themeColor="text1"/>
              </w:rPr>
            </w:pPr>
            <w:r w:rsidRPr="007C1A66">
              <w:rPr>
                <w:b/>
                <w:bCs/>
                <w:color w:val="000000" w:themeColor="text1"/>
              </w:rPr>
              <w:t>DİĞER ÖDÜLLER</w:t>
            </w:r>
          </w:p>
        </w:tc>
        <w:tc>
          <w:tcPr>
            <w:tcW w:w="739" w:type="dxa"/>
            <w:shd w:val="clear" w:color="auto" w:fill="auto"/>
            <w:vAlign w:val="center"/>
          </w:tcPr>
          <w:p w14:paraId="5B7CAC33" w14:textId="77777777" w:rsidR="006A3B2D" w:rsidRPr="007C1A66" w:rsidRDefault="006A3B2D" w:rsidP="001B080E">
            <w:pPr>
              <w:spacing w:after="0" w:line="240" w:lineRule="auto"/>
              <w:jc w:val="center"/>
              <w:rPr>
                <w:color w:val="000000" w:themeColor="text1"/>
              </w:rPr>
            </w:pPr>
          </w:p>
        </w:tc>
        <w:tc>
          <w:tcPr>
            <w:tcW w:w="1287" w:type="dxa"/>
          </w:tcPr>
          <w:p w14:paraId="58E6FC63" w14:textId="77777777" w:rsidR="006A3B2D" w:rsidRPr="007C1A66" w:rsidRDefault="006A3B2D" w:rsidP="001B080E">
            <w:pPr>
              <w:spacing w:after="0" w:line="240" w:lineRule="auto"/>
              <w:jc w:val="center"/>
              <w:rPr>
                <w:color w:val="000000" w:themeColor="text1"/>
              </w:rPr>
            </w:pPr>
          </w:p>
        </w:tc>
      </w:tr>
      <w:tr w:rsidR="006A3B2D" w:rsidRPr="007C1A66" w14:paraId="6A1A897C" w14:textId="77777777" w:rsidTr="001B080E">
        <w:trPr>
          <w:trHeight w:val="225"/>
          <w:tblCellSpacing w:w="0" w:type="dxa"/>
          <w:jc w:val="center"/>
        </w:trPr>
        <w:tc>
          <w:tcPr>
            <w:tcW w:w="1122" w:type="dxa"/>
            <w:shd w:val="clear" w:color="auto" w:fill="auto"/>
            <w:vAlign w:val="center"/>
          </w:tcPr>
          <w:p w14:paraId="6D95B1B9" w14:textId="77777777" w:rsidR="006A3B2D" w:rsidRPr="007C1A66" w:rsidRDefault="006A3B2D" w:rsidP="001B080E">
            <w:pPr>
              <w:spacing w:after="0" w:line="240" w:lineRule="auto"/>
              <w:rPr>
                <w:b/>
                <w:bCs/>
                <w:color w:val="000000" w:themeColor="text1"/>
              </w:rPr>
            </w:pPr>
            <w:r w:rsidRPr="007C1A66">
              <w:rPr>
                <w:color w:val="000000" w:themeColor="text1"/>
              </w:rPr>
              <w:t>3.1.3.1</w:t>
            </w:r>
          </w:p>
        </w:tc>
        <w:tc>
          <w:tcPr>
            <w:tcW w:w="6845" w:type="dxa"/>
            <w:shd w:val="clear" w:color="auto" w:fill="auto"/>
            <w:vAlign w:val="bottom"/>
          </w:tcPr>
          <w:p w14:paraId="22D004EA" w14:textId="77777777" w:rsidR="006A3B2D" w:rsidRPr="007C1A66" w:rsidRDefault="006A3B2D" w:rsidP="001B080E">
            <w:pPr>
              <w:spacing w:after="0" w:line="240" w:lineRule="auto"/>
              <w:rPr>
                <w:color w:val="000000" w:themeColor="text1"/>
              </w:rPr>
            </w:pPr>
            <w:r w:rsidRPr="007C1A66">
              <w:rPr>
                <w:color w:val="000000" w:themeColor="text1"/>
              </w:rPr>
              <w:t>Kamu kurumları tarafından verilen Hizmet Ödülü</w:t>
            </w:r>
          </w:p>
        </w:tc>
        <w:tc>
          <w:tcPr>
            <w:tcW w:w="739" w:type="dxa"/>
            <w:shd w:val="clear" w:color="auto" w:fill="auto"/>
            <w:vAlign w:val="center"/>
          </w:tcPr>
          <w:p w14:paraId="21593E7B" w14:textId="77777777" w:rsidR="006A3B2D" w:rsidRPr="007C1A66" w:rsidRDefault="006A3B2D" w:rsidP="001B080E">
            <w:pPr>
              <w:spacing w:after="0" w:line="240" w:lineRule="auto"/>
              <w:jc w:val="center"/>
              <w:rPr>
                <w:color w:val="000000" w:themeColor="text1"/>
              </w:rPr>
            </w:pPr>
            <w:r w:rsidRPr="007C1A66">
              <w:rPr>
                <w:color w:val="000000" w:themeColor="text1"/>
              </w:rPr>
              <w:t>6</w:t>
            </w:r>
          </w:p>
        </w:tc>
        <w:tc>
          <w:tcPr>
            <w:tcW w:w="1287" w:type="dxa"/>
          </w:tcPr>
          <w:p w14:paraId="77BEB45F" w14:textId="77777777" w:rsidR="006A3B2D" w:rsidRPr="007C1A66" w:rsidRDefault="006A3B2D" w:rsidP="001B080E">
            <w:pPr>
              <w:spacing w:after="0" w:line="240" w:lineRule="auto"/>
              <w:jc w:val="center"/>
              <w:rPr>
                <w:color w:val="000000" w:themeColor="text1"/>
              </w:rPr>
            </w:pPr>
          </w:p>
        </w:tc>
      </w:tr>
      <w:tr w:rsidR="006A3B2D" w:rsidRPr="007C1A66" w14:paraId="3436F4CC" w14:textId="77777777" w:rsidTr="001B080E">
        <w:trPr>
          <w:trHeight w:val="225"/>
          <w:tblCellSpacing w:w="0" w:type="dxa"/>
          <w:jc w:val="center"/>
        </w:trPr>
        <w:tc>
          <w:tcPr>
            <w:tcW w:w="1122" w:type="dxa"/>
            <w:shd w:val="clear" w:color="auto" w:fill="auto"/>
            <w:vAlign w:val="center"/>
          </w:tcPr>
          <w:p w14:paraId="17194652" w14:textId="77777777" w:rsidR="006A3B2D" w:rsidRPr="007C1A66" w:rsidRDefault="006A3B2D" w:rsidP="001B080E">
            <w:pPr>
              <w:spacing w:after="0" w:line="240" w:lineRule="auto"/>
              <w:rPr>
                <w:b/>
                <w:bCs/>
                <w:color w:val="000000" w:themeColor="text1"/>
              </w:rPr>
            </w:pPr>
            <w:r w:rsidRPr="007C1A66">
              <w:rPr>
                <w:color w:val="000000" w:themeColor="text1"/>
              </w:rPr>
              <w:t>3.1.2.2</w:t>
            </w:r>
          </w:p>
        </w:tc>
        <w:tc>
          <w:tcPr>
            <w:tcW w:w="6845" w:type="dxa"/>
            <w:shd w:val="clear" w:color="auto" w:fill="auto"/>
            <w:vAlign w:val="bottom"/>
          </w:tcPr>
          <w:p w14:paraId="3FAB7D53" w14:textId="77777777" w:rsidR="006A3B2D" w:rsidRPr="007C1A66" w:rsidRDefault="006A3B2D" w:rsidP="001B080E">
            <w:pPr>
              <w:spacing w:after="0" w:line="240" w:lineRule="auto"/>
              <w:rPr>
                <w:color w:val="000000" w:themeColor="text1"/>
              </w:rPr>
            </w:pPr>
            <w:r w:rsidRPr="007C1A66">
              <w:rPr>
                <w:color w:val="000000" w:themeColor="text1"/>
              </w:rPr>
              <w:t>Fahri Doktora</w:t>
            </w:r>
          </w:p>
        </w:tc>
        <w:tc>
          <w:tcPr>
            <w:tcW w:w="739" w:type="dxa"/>
            <w:shd w:val="clear" w:color="auto" w:fill="auto"/>
            <w:vAlign w:val="center"/>
          </w:tcPr>
          <w:p w14:paraId="30F3A235" w14:textId="77777777" w:rsidR="006A3B2D" w:rsidRPr="007C1A66" w:rsidRDefault="006A3B2D" w:rsidP="001B080E">
            <w:pPr>
              <w:spacing w:after="0" w:line="240" w:lineRule="auto"/>
              <w:jc w:val="center"/>
              <w:rPr>
                <w:color w:val="000000" w:themeColor="text1"/>
              </w:rPr>
            </w:pPr>
            <w:r w:rsidRPr="007C1A66">
              <w:rPr>
                <w:color w:val="000000" w:themeColor="text1"/>
              </w:rPr>
              <w:t>6</w:t>
            </w:r>
          </w:p>
        </w:tc>
        <w:tc>
          <w:tcPr>
            <w:tcW w:w="1287" w:type="dxa"/>
          </w:tcPr>
          <w:p w14:paraId="0DA2A8EB" w14:textId="77777777" w:rsidR="006A3B2D" w:rsidRPr="007C1A66" w:rsidRDefault="006A3B2D" w:rsidP="001B080E">
            <w:pPr>
              <w:spacing w:after="0" w:line="240" w:lineRule="auto"/>
              <w:jc w:val="center"/>
              <w:rPr>
                <w:color w:val="000000" w:themeColor="text1"/>
              </w:rPr>
            </w:pPr>
          </w:p>
        </w:tc>
      </w:tr>
      <w:tr w:rsidR="006A3B2D" w:rsidRPr="007C1A66" w14:paraId="1172EF8B" w14:textId="77777777" w:rsidTr="001B080E">
        <w:trPr>
          <w:trHeight w:val="225"/>
          <w:tblCellSpacing w:w="0" w:type="dxa"/>
          <w:jc w:val="center"/>
        </w:trPr>
        <w:tc>
          <w:tcPr>
            <w:tcW w:w="1122" w:type="dxa"/>
            <w:shd w:val="clear" w:color="auto" w:fill="F2F2F2" w:themeFill="background1" w:themeFillShade="F2"/>
            <w:vAlign w:val="center"/>
          </w:tcPr>
          <w:p w14:paraId="3B59FD24" w14:textId="77777777" w:rsidR="006A3B2D" w:rsidRPr="007C1A66" w:rsidRDefault="006A3B2D" w:rsidP="001B080E">
            <w:pPr>
              <w:spacing w:after="0" w:line="240" w:lineRule="auto"/>
              <w:rPr>
                <w:b/>
                <w:bCs/>
                <w:color w:val="000000" w:themeColor="text1"/>
              </w:rPr>
            </w:pPr>
            <w:r w:rsidRPr="007C1A66">
              <w:rPr>
                <w:b/>
                <w:bCs/>
                <w:color w:val="000000" w:themeColor="text1"/>
              </w:rPr>
              <w:t xml:space="preserve">3.1.4 </w:t>
            </w:r>
          </w:p>
        </w:tc>
        <w:tc>
          <w:tcPr>
            <w:tcW w:w="6845" w:type="dxa"/>
            <w:shd w:val="clear" w:color="auto" w:fill="F2F2F2" w:themeFill="background1" w:themeFillShade="F2"/>
            <w:vAlign w:val="center"/>
          </w:tcPr>
          <w:p w14:paraId="06512F6A" w14:textId="77777777" w:rsidR="006A3B2D" w:rsidRPr="007C1A66" w:rsidRDefault="006A3B2D" w:rsidP="001B080E">
            <w:pPr>
              <w:spacing w:after="0" w:line="240" w:lineRule="auto"/>
              <w:rPr>
                <w:b/>
                <w:bCs/>
                <w:color w:val="000000" w:themeColor="text1"/>
              </w:rPr>
            </w:pPr>
            <w:r w:rsidRPr="007C1A66">
              <w:rPr>
                <w:b/>
                <w:bCs/>
                <w:color w:val="000000" w:themeColor="text1"/>
              </w:rPr>
              <w:t>BURSLAR</w:t>
            </w:r>
          </w:p>
        </w:tc>
        <w:tc>
          <w:tcPr>
            <w:tcW w:w="739" w:type="dxa"/>
            <w:shd w:val="clear" w:color="auto" w:fill="F2F2F2" w:themeFill="background1" w:themeFillShade="F2"/>
            <w:vAlign w:val="center"/>
          </w:tcPr>
          <w:p w14:paraId="7394A71C" w14:textId="77777777" w:rsidR="006A3B2D" w:rsidRPr="007C1A66" w:rsidRDefault="006A3B2D" w:rsidP="001B080E">
            <w:pPr>
              <w:spacing w:after="0" w:line="240" w:lineRule="auto"/>
              <w:jc w:val="center"/>
              <w:rPr>
                <w:color w:val="000000" w:themeColor="text1"/>
              </w:rPr>
            </w:pPr>
          </w:p>
        </w:tc>
        <w:tc>
          <w:tcPr>
            <w:tcW w:w="1287" w:type="dxa"/>
            <w:shd w:val="clear" w:color="auto" w:fill="F2F2F2" w:themeFill="background1" w:themeFillShade="F2"/>
          </w:tcPr>
          <w:p w14:paraId="28DBC074" w14:textId="77777777" w:rsidR="006A3B2D" w:rsidRPr="007C1A66" w:rsidRDefault="006A3B2D" w:rsidP="001B080E">
            <w:pPr>
              <w:spacing w:after="0" w:line="240" w:lineRule="auto"/>
              <w:jc w:val="center"/>
              <w:rPr>
                <w:color w:val="000000" w:themeColor="text1"/>
              </w:rPr>
            </w:pPr>
          </w:p>
        </w:tc>
      </w:tr>
      <w:tr w:rsidR="006A3B2D" w:rsidRPr="007C1A66" w14:paraId="04DDFA20" w14:textId="77777777" w:rsidTr="001B080E">
        <w:trPr>
          <w:trHeight w:val="225"/>
          <w:tblCellSpacing w:w="0" w:type="dxa"/>
          <w:jc w:val="center"/>
        </w:trPr>
        <w:tc>
          <w:tcPr>
            <w:tcW w:w="1122" w:type="dxa"/>
            <w:shd w:val="clear" w:color="auto" w:fill="auto"/>
            <w:vAlign w:val="center"/>
          </w:tcPr>
          <w:p w14:paraId="015C7354" w14:textId="77777777" w:rsidR="006A3B2D" w:rsidRPr="007C1A66" w:rsidRDefault="006A3B2D" w:rsidP="001B080E">
            <w:pPr>
              <w:spacing w:after="0" w:line="240" w:lineRule="auto"/>
              <w:rPr>
                <w:bCs/>
                <w:color w:val="000000" w:themeColor="text1"/>
              </w:rPr>
            </w:pPr>
            <w:r w:rsidRPr="007C1A66">
              <w:rPr>
                <w:bCs/>
                <w:color w:val="000000" w:themeColor="text1"/>
              </w:rPr>
              <w:t>3.1.4.1</w:t>
            </w:r>
          </w:p>
        </w:tc>
        <w:tc>
          <w:tcPr>
            <w:tcW w:w="6845" w:type="dxa"/>
            <w:shd w:val="clear" w:color="auto" w:fill="auto"/>
            <w:vAlign w:val="center"/>
          </w:tcPr>
          <w:p w14:paraId="52C10A19" w14:textId="77777777" w:rsidR="006A3B2D" w:rsidRPr="007C1A66" w:rsidRDefault="006A3B2D" w:rsidP="001B080E">
            <w:pPr>
              <w:spacing w:after="0" w:line="240" w:lineRule="auto"/>
              <w:rPr>
                <w:color w:val="000000" w:themeColor="text1"/>
              </w:rPr>
            </w:pPr>
            <w:r w:rsidRPr="007C1A66">
              <w:rPr>
                <w:color w:val="000000" w:themeColor="text1"/>
              </w:rPr>
              <w:t>Uluslararası organizasyonlardan bilimsel araştırma amacıyla yurtdışında bulunmaya yönelik alınan burs</w:t>
            </w:r>
          </w:p>
        </w:tc>
        <w:tc>
          <w:tcPr>
            <w:tcW w:w="739" w:type="dxa"/>
            <w:shd w:val="clear" w:color="auto" w:fill="auto"/>
            <w:vAlign w:val="center"/>
          </w:tcPr>
          <w:p w14:paraId="52AD3DD8" w14:textId="77777777" w:rsidR="006A3B2D" w:rsidRPr="007C1A66" w:rsidRDefault="006A3B2D" w:rsidP="001B080E">
            <w:pPr>
              <w:spacing w:after="0" w:line="240" w:lineRule="auto"/>
              <w:jc w:val="center"/>
              <w:rPr>
                <w:color w:val="000000" w:themeColor="text1"/>
              </w:rPr>
            </w:pPr>
            <w:r w:rsidRPr="007C1A66">
              <w:rPr>
                <w:color w:val="000000" w:themeColor="text1"/>
              </w:rPr>
              <w:t>5</w:t>
            </w:r>
          </w:p>
        </w:tc>
        <w:tc>
          <w:tcPr>
            <w:tcW w:w="1287" w:type="dxa"/>
          </w:tcPr>
          <w:p w14:paraId="5B2A67D3" w14:textId="77777777" w:rsidR="006A3B2D" w:rsidRPr="007C1A66" w:rsidRDefault="006A3B2D" w:rsidP="001B080E">
            <w:pPr>
              <w:spacing w:after="0" w:line="240" w:lineRule="auto"/>
              <w:jc w:val="center"/>
              <w:rPr>
                <w:color w:val="000000" w:themeColor="text1"/>
              </w:rPr>
            </w:pPr>
          </w:p>
        </w:tc>
      </w:tr>
      <w:tr w:rsidR="006A3B2D" w:rsidRPr="007C1A66" w14:paraId="581F0666" w14:textId="77777777" w:rsidTr="001B080E">
        <w:trPr>
          <w:trHeight w:val="225"/>
          <w:tblCellSpacing w:w="0" w:type="dxa"/>
          <w:jc w:val="center"/>
        </w:trPr>
        <w:tc>
          <w:tcPr>
            <w:tcW w:w="1122" w:type="dxa"/>
            <w:shd w:val="clear" w:color="auto" w:fill="F2F2F2" w:themeFill="background1" w:themeFillShade="F2"/>
            <w:vAlign w:val="center"/>
          </w:tcPr>
          <w:p w14:paraId="52D14363" w14:textId="77777777" w:rsidR="006A3B2D" w:rsidRPr="007C1A66" w:rsidRDefault="006A3B2D" w:rsidP="001B080E">
            <w:pPr>
              <w:spacing w:after="0" w:line="240" w:lineRule="auto"/>
              <w:rPr>
                <w:color w:val="000000" w:themeColor="text1"/>
              </w:rPr>
            </w:pPr>
            <w:r w:rsidRPr="007C1A66">
              <w:rPr>
                <w:b/>
                <w:bCs/>
                <w:color w:val="000000" w:themeColor="text1"/>
              </w:rPr>
              <w:t>3.1.5</w:t>
            </w:r>
          </w:p>
        </w:tc>
        <w:tc>
          <w:tcPr>
            <w:tcW w:w="6845" w:type="dxa"/>
            <w:shd w:val="clear" w:color="auto" w:fill="F2F2F2" w:themeFill="background1" w:themeFillShade="F2"/>
            <w:vAlign w:val="center"/>
          </w:tcPr>
          <w:p w14:paraId="41131BC9" w14:textId="77777777" w:rsidR="006A3B2D" w:rsidRPr="007C1A66" w:rsidRDefault="006A3B2D" w:rsidP="001B080E">
            <w:pPr>
              <w:spacing w:after="0" w:line="240" w:lineRule="auto"/>
              <w:rPr>
                <w:b/>
                <w:bCs/>
                <w:color w:val="000000" w:themeColor="text1"/>
              </w:rPr>
            </w:pPr>
            <w:r w:rsidRPr="007C1A66">
              <w:rPr>
                <w:b/>
                <w:bCs/>
                <w:color w:val="000000" w:themeColor="text1"/>
              </w:rPr>
              <w:t>BİLİMSEL DERGİLERDEKİ GÖREVLER</w:t>
            </w:r>
          </w:p>
        </w:tc>
        <w:tc>
          <w:tcPr>
            <w:tcW w:w="739" w:type="dxa"/>
            <w:shd w:val="clear" w:color="auto" w:fill="F2F2F2" w:themeFill="background1" w:themeFillShade="F2"/>
            <w:vAlign w:val="center"/>
          </w:tcPr>
          <w:p w14:paraId="151DBA4D" w14:textId="77777777" w:rsidR="006A3B2D" w:rsidRPr="007C1A66" w:rsidRDefault="006A3B2D" w:rsidP="001B080E">
            <w:pPr>
              <w:spacing w:after="0" w:line="240" w:lineRule="auto"/>
              <w:jc w:val="center"/>
              <w:rPr>
                <w:color w:val="000000" w:themeColor="text1"/>
              </w:rPr>
            </w:pPr>
          </w:p>
        </w:tc>
        <w:tc>
          <w:tcPr>
            <w:tcW w:w="1287" w:type="dxa"/>
            <w:shd w:val="clear" w:color="auto" w:fill="F2F2F2" w:themeFill="background1" w:themeFillShade="F2"/>
          </w:tcPr>
          <w:p w14:paraId="3080CC01" w14:textId="77777777" w:rsidR="006A3B2D" w:rsidRPr="007C1A66" w:rsidRDefault="006A3B2D" w:rsidP="001B080E">
            <w:pPr>
              <w:spacing w:after="0" w:line="240" w:lineRule="auto"/>
              <w:jc w:val="center"/>
              <w:rPr>
                <w:color w:val="000000" w:themeColor="text1"/>
              </w:rPr>
            </w:pPr>
          </w:p>
        </w:tc>
      </w:tr>
      <w:tr w:rsidR="006A3B2D" w:rsidRPr="007C1A66" w14:paraId="5DF9335F" w14:textId="77777777" w:rsidTr="001B080E">
        <w:trPr>
          <w:trHeight w:val="225"/>
          <w:tblCellSpacing w:w="0" w:type="dxa"/>
          <w:jc w:val="center"/>
        </w:trPr>
        <w:tc>
          <w:tcPr>
            <w:tcW w:w="1122" w:type="dxa"/>
            <w:vAlign w:val="center"/>
          </w:tcPr>
          <w:p w14:paraId="39454E32" w14:textId="77777777" w:rsidR="006A3B2D" w:rsidRPr="007C1A66" w:rsidRDefault="006A3B2D" w:rsidP="001B080E">
            <w:pPr>
              <w:spacing w:after="0" w:line="240" w:lineRule="auto"/>
              <w:rPr>
                <w:color w:val="000000" w:themeColor="text1"/>
              </w:rPr>
            </w:pPr>
            <w:r w:rsidRPr="007C1A66">
              <w:rPr>
                <w:color w:val="000000" w:themeColor="text1"/>
              </w:rPr>
              <w:t>3.1.5.1</w:t>
            </w:r>
          </w:p>
        </w:tc>
        <w:tc>
          <w:tcPr>
            <w:tcW w:w="6845" w:type="dxa"/>
            <w:vAlign w:val="center"/>
          </w:tcPr>
          <w:p w14:paraId="32D5B785" w14:textId="77777777" w:rsidR="006A3B2D" w:rsidRPr="007C1A66" w:rsidRDefault="006A3B2D" w:rsidP="001B080E">
            <w:pPr>
              <w:spacing w:after="0" w:line="240" w:lineRule="auto"/>
              <w:rPr>
                <w:color w:val="000000" w:themeColor="text1"/>
              </w:rPr>
            </w:pPr>
            <w:r w:rsidRPr="007C1A66">
              <w:rPr>
                <w:color w:val="000000" w:themeColor="text1"/>
              </w:rPr>
              <w:t>SCI, SCI-E</w:t>
            </w:r>
            <w:r w:rsidRPr="007C1A66">
              <w:rPr>
                <w:rFonts w:eastAsia="Times New Roman" w:cs="Arial"/>
                <w:color w:val="000000" w:themeColor="text1"/>
              </w:rPr>
              <w:t>, SSCI veya AHCI</w:t>
            </w:r>
            <w:r w:rsidRPr="007C1A66">
              <w:rPr>
                <w:color w:val="000000" w:themeColor="text1"/>
              </w:rPr>
              <w:t xml:space="preserve"> kapsamındaki hakemli dergide </w:t>
            </w:r>
            <w:r>
              <w:rPr>
                <w:color w:val="000000" w:themeColor="text1"/>
              </w:rPr>
              <w:t xml:space="preserve">baş editör </w:t>
            </w:r>
            <w:r w:rsidRPr="007C1A66">
              <w:rPr>
                <w:color w:val="000000" w:themeColor="text1"/>
              </w:rPr>
              <w:t xml:space="preserve">veya </w:t>
            </w:r>
            <w:r>
              <w:rPr>
                <w:color w:val="000000" w:themeColor="text1"/>
              </w:rPr>
              <w:t>baş editör olmayan dergilerde editör</w:t>
            </w:r>
            <w:r w:rsidRPr="007C1A66">
              <w:rPr>
                <w:color w:val="000000" w:themeColor="text1"/>
              </w:rPr>
              <w:t xml:space="preserve"> (Q1 Grubu)</w:t>
            </w:r>
          </w:p>
        </w:tc>
        <w:tc>
          <w:tcPr>
            <w:tcW w:w="739" w:type="dxa"/>
            <w:vAlign w:val="center"/>
          </w:tcPr>
          <w:p w14:paraId="4BEE3D9C" w14:textId="77777777" w:rsidR="006A3B2D" w:rsidRPr="007C1A66" w:rsidRDefault="006A3B2D" w:rsidP="001B080E">
            <w:pPr>
              <w:spacing w:after="0" w:line="240" w:lineRule="auto"/>
              <w:jc w:val="center"/>
              <w:rPr>
                <w:color w:val="000000" w:themeColor="text1"/>
              </w:rPr>
            </w:pPr>
            <w:r w:rsidRPr="007C1A66">
              <w:rPr>
                <w:color w:val="000000" w:themeColor="text1"/>
              </w:rPr>
              <w:t>20</w:t>
            </w:r>
          </w:p>
        </w:tc>
        <w:tc>
          <w:tcPr>
            <w:tcW w:w="1287" w:type="dxa"/>
          </w:tcPr>
          <w:p w14:paraId="0DBE70C7" w14:textId="77777777" w:rsidR="006A3B2D" w:rsidRPr="007C1A66" w:rsidRDefault="006A3B2D" w:rsidP="001B080E">
            <w:pPr>
              <w:spacing w:after="0" w:line="240" w:lineRule="auto"/>
              <w:jc w:val="center"/>
              <w:rPr>
                <w:color w:val="000000" w:themeColor="text1"/>
              </w:rPr>
            </w:pPr>
          </w:p>
        </w:tc>
      </w:tr>
      <w:tr w:rsidR="006A3B2D" w:rsidRPr="007C1A66" w14:paraId="64AD0B61" w14:textId="77777777" w:rsidTr="001B080E">
        <w:trPr>
          <w:trHeight w:val="225"/>
          <w:tblCellSpacing w:w="0" w:type="dxa"/>
          <w:jc w:val="center"/>
        </w:trPr>
        <w:tc>
          <w:tcPr>
            <w:tcW w:w="1122" w:type="dxa"/>
            <w:vAlign w:val="center"/>
          </w:tcPr>
          <w:p w14:paraId="3C349C61" w14:textId="77777777" w:rsidR="006A3B2D" w:rsidRPr="007C1A66" w:rsidRDefault="006A3B2D" w:rsidP="001B080E">
            <w:pPr>
              <w:spacing w:after="0" w:line="240" w:lineRule="auto"/>
              <w:rPr>
                <w:color w:val="000000" w:themeColor="text1"/>
              </w:rPr>
            </w:pPr>
            <w:r w:rsidRPr="007C1A66">
              <w:rPr>
                <w:color w:val="000000" w:themeColor="text1"/>
              </w:rPr>
              <w:t>3.1.5.2</w:t>
            </w:r>
          </w:p>
        </w:tc>
        <w:tc>
          <w:tcPr>
            <w:tcW w:w="6845" w:type="dxa"/>
            <w:vAlign w:val="center"/>
          </w:tcPr>
          <w:p w14:paraId="495FF90C" w14:textId="77777777" w:rsidR="006A3B2D" w:rsidRPr="007C1A66" w:rsidRDefault="006A3B2D" w:rsidP="001B080E">
            <w:pPr>
              <w:spacing w:after="0" w:line="240" w:lineRule="auto"/>
              <w:rPr>
                <w:color w:val="000000" w:themeColor="text1"/>
              </w:rPr>
            </w:pPr>
            <w:r w:rsidRPr="007C1A66">
              <w:rPr>
                <w:color w:val="000000" w:themeColor="text1"/>
              </w:rPr>
              <w:t>SCI, SCI-E</w:t>
            </w:r>
            <w:r w:rsidRPr="007C1A66">
              <w:rPr>
                <w:rFonts w:eastAsia="Times New Roman" w:cs="Arial"/>
                <w:color w:val="000000" w:themeColor="text1"/>
              </w:rPr>
              <w:t>, SSCI veya AHCI</w:t>
            </w:r>
            <w:r w:rsidRPr="007C1A66">
              <w:rPr>
                <w:color w:val="000000" w:themeColor="text1"/>
              </w:rPr>
              <w:t xml:space="preserve"> kapsamındaki hakemli dergide </w:t>
            </w:r>
            <w:r>
              <w:rPr>
                <w:color w:val="000000" w:themeColor="text1"/>
              </w:rPr>
              <w:t xml:space="preserve">baş editör </w:t>
            </w:r>
            <w:r w:rsidRPr="007C1A66">
              <w:rPr>
                <w:color w:val="000000" w:themeColor="text1"/>
              </w:rPr>
              <w:t xml:space="preserve">veya </w:t>
            </w:r>
            <w:r>
              <w:rPr>
                <w:color w:val="000000" w:themeColor="text1"/>
              </w:rPr>
              <w:t>baş editör olmayan dergilerde editör</w:t>
            </w:r>
            <w:r w:rsidRPr="007C1A66">
              <w:rPr>
                <w:color w:val="000000" w:themeColor="text1"/>
              </w:rPr>
              <w:t xml:space="preserve"> (Q2 Grubu)</w:t>
            </w:r>
          </w:p>
        </w:tc>
        <w:tc>
          <w:tcPr>
            <w:tcW w:w="739" w:type="dxa"/>
            <w:vAlign w:val="center"/>
          </w:tcPr>
          <w:p w14:paraId="01E229F7" w14:textId="77777777" w:rsidR="006A3B2D" w:rsidRPr="007C1A66" w:rsidRDefault="006A3B2D" w:rsidP="001B080E">
            <w:pPr>
              <w:spacing w:after="0" w:line="240" w:lineRule="auto"/>
              <w:jc w:val="center"/>
              <w:rPr>
                <w:color w:val="000000" w:themeColor="text1"/>
              </w:rPr>
            </w:pPr>
            <w:r w:rsidRPr="007C1A66">
              <w:rPr>
                <w:color w:val="000000" w:themeColor="text1"/>
              </w:rPr>
              <w:t>15</w:t>
            </w:r>
          </w:p>
        </w:tc>
        <w:tc>
          <w:tcPr>
            <w:tcW w:w="1287" w:type="dxa"/>
          </w:tcPr>
          <w:p w14:paraId="5C708BB8" w14:textId="77777777" w:rsidR="006A3B2D" w:rsidRPr="007C1A66" w:rsidRDefault="006A3B2D" w:rsidP="001B080E">
            <w:pPr>
              <w:spacing w:after="0" w:line="240" w:lineRule="auto"/>
              <w:jc w:val="center"/>
              <w:rPr>
                <w:color w:val="000000" w:themeColor="text1"/>
              </w:rPr>
            </w:pPr>
          </w:p>
        </w:tc>
      </w:tr>
      <w:tr w:rsidR="006A3B2D" w:rsidRPr="007C1A66" w14:paraId="42537DB9" w14:textId="77777777" w:rsidTr="001B080E">
        <w:trPr>
          <w:trHeight w:val="225"/>
          <w:tblCellSpacing w:w="0" w:type="dxa"/>
          <w:jc w:val="center"/>
        </w:trPr>
        <w:tc>
          <w:tcPr>
            <w:tcW w:w="1122" w:type="dxa"/>
            <w:vAlign w:val="center"/>
          </w:tcPr>
          <w:p w14:paraId="5D9A6A8B" w14:textId="77777777" w:rsidR="006A3B2D" w:rsidRPr="007C1A66" w:rsidRDefault="006A3B2D" w:rsidP="001B080E">
            <w:pPr>
              <w:spacing w:after="0" w:line="240" w:lineRule="auto"/>
              <w:rPr>
                <w:color w:val="000000" w:themeColor="text1"/>
              </w:rPr>
            </w:pPr>
            <w:r w:rsidRPr="007C1A66">
              <w:rPr>
                <w:color w:val="000000" w:themeColor="text1"/>
              </w:rPr>
              <w:t>3.1.5.3</w:t>
            </w:r>
          </w:p>
        </w:tc>
        <w:tc>
          <w:tcPr>
            <w:tcW w:w="6845" w:type="dxa"/>
            <w:vAlign w:val="center"/>
          </w:tcPr>
          <w:p w14:paraId="07F63C54" w14:textId="77777777" w:rsidR="006A3B2D" w:rsidRPr="007C1A66" w:rsidRDefault="006A3B2D" w:rsidP="001B080E">
            <w:pPr>
              <w:spacing w:after="0" w:line="240" w:lineRule="auto"/>
              <w:rPr>
                <w:color w:val="000000" w:themeColor="text1"/>
              </w:rPr>
            </w:pPr>
            <w:r w:rsidRPr="007C1A66">
              <w:rPr>
                <w:color w:val="000000" w:themeColor="text1"/>
              </w:rPr>
              <w:t>SCI, SCI-E</w:t>
            </w:r>
            <w:r w:rsidRPr="007C1A66">
              <w:rPr>
                <w:rFonts w:eastAsia="Times New Roman" w:cs="Arial"/>
                <w:color w:val="000000" w:themeColor="text1"/>
              </w:rPr>
              <w:t>, SSCI veya AHCI</w:t>
            </w:r>
            <w:r w:rsidRPr="007C1A66">
              <w:rPr>
                <w:color w:val="000000" w:themeColor="text1"/>
              </w:rPr>
              <w:t xml:space="preserve"> kapsamındaki hakemli dergide </w:t>
            </w:r>
            <w:r>
              <w:rPr>
                <w:color w:val="000000" w:themeColor="text1"/>
              </w:rPr>
              <w:t xml:space="preserve">baş editör </w:t>
            </w:r>
            <w:r w:rsidRPr="007C1A66">
              <w:rPr>
                <w:color w:val="000000" w:themeColor="text1"/>
              </w:rPr>
              <w:t xml:space="preserve">veya </w:t>
            </w:r>
            <w:r>
              <w:rPr>
                <w:color w:val="000000" w:themeColor="text1"/>
              </w:rPr>
              <w:t>baş editör olmayan dergilerde editör</w:t>
            </w:r>
            <w:r w:rsidRPr="007C1A66">
              <w:rPr>
                <w:color w:val="000000" w:themeColor="text1"/>
              </w:rPr>
              <w:t xml:space="preserve"> (Q3 Grubu)</w:t>
            </w:r>
          </w:p>
        </w:tc>
        <w:tc>
          <w:tcPr>
            <w:tcW w:w="739" w:type="dxa"/>
            <w:vAlign w:val="center"/>
          </w:tcPr>
          <w:p w14:paraId="0C75103A" w14:textId="77777777" w:rsidR="006A3B2D" w:rsidRPr="007C1A66" w:rsidRDefault="006A3B2D" w:rsidP="001B080E">
            <w:pPr>
              <w:spacing w:after="0" w:line="240" w:lineRule="auto"/>
              <w:jc w:val="center"/>
              <w:rPr>
                <w:color w:val="000000" w:themeColor="text1"/>
              </w:rPr>
            </w:pPr>
            <w:r w:rsidRPr="007C1A66">
              <w:rPr>
                <w:color w:val="000000" w:themeColor="text1"/>
              </w:rPr>
              <w:t>10</w:t>
            </w:r>
          </w:p>
        </w:tc>
        <w:tc>
          <w:tcPr>
            <w:tcW w:w="1287" w:type="dxa"/>
          </w:tcPr>
          <w:p w14:paraId="01FC2CE8" w14:textId="77777777" w:rsidR="006A3B2D" w:rsidRPr="007C1A66" w:rsidRDefault="006A3B2D" w:rsidP="001B080E">
            <w:pPr>
              <w:spacing w:after="0" w:line="240" w:lineRule="auto"/>
              <w:jc w:val="center"/>
              <w:rPr>
                <w:color w:val="000000" w:themeColor="text1"/>
              </w:rPr>
            </w:pPr>
          </w:p>
        </w:tc>
      </w:tr>
      <w:tr w:rsidR="006A3B2D" w:rsidRPr="007C1A66" w14:paraId="0F21886A" w14:textId="77777777" w:rsidTr="001B080E">
        <w:trPr>
          <w:trHeight w:val="225"/>
          <w:tblCellSpacing w:w="0" w:type="dxa"/>
          <w:jc w:val="center"/>
        </w:trPr>
        <w:tc>
          <w:tcPr>
            <w:tcW w:w="1122" w:type="dxa"/>
            <w:vAlign w:val="center"/>
          </w:tcPr>
          <w:p w14:paraId="180AF9F4" w14:textId="77777777" w:rsidR="006A3B2D" w:rsidRPr="007C1A66" w:rsidRDefault="006A3B2D" w:rsidP="001B080E">
            <w:pPr>
              <w:spacing w:after="0" w:line="240" w:lineRule="auto"/>
              <w:rPr>
                <w:color w:val="000000" w:themeColor="text1"/>
              </w:rPr>
            </w:pPr>
            <w:r w:rsidRPr="007C1A66">
              <w:rPr>
                <w:color w:val="000000" w:themeColor="text1"/>
              </w:rPr>
              <w:t>3.1.5.4</w:t>
            </w:r>
          </w:p>
        </w:tc>
        <w:tc>
          <w:tcPr>
            <w:tcW w:w="6845" w:type="dxa"/>
            <w:vAlign w:val="center"/>
          </w:tcPr>
          <w:p w14:paraId="7823C4A7" w14:textId="77777777" w:rsidR="006A3B2D" w:rsidRPr="007C1A66" w:rsidRDefault="006A3B2D" w:rsidP="001B080E">
            <w:pPr>
              <w:spacing w:after="0" w:line="240" w:lineRule="auto"/>
              <w:rPr>
                <w:color w:val="000000" w:themeColor="text1"/>
              </w:rPr>
            </w:pPr>
            <w:r w:rsidRPr="007C1A66">
              <w:rPr>
                <w:color w:val="000000" w:themeColor="text1"/>
              </w:rPr>
              <w:t>SCI, SCI-E</w:t>
            </w:r>
            <w:r w:rsidRPr="007C1A66">
              <w:rPr>
                <w:rFonts w:eastAsia="Times New Roman" w:cs="Arial"/>
                <w:color w:val="000000" w:themeColor="text1"/>
              </w:rPr>
              <w:t>, SSCI veya AHCI</w:t>
            </w:r>
            <w:r w:rsidRPr="007C1A66">
              <w:rPr>
                <w:color w:val="000000" w:themeColor="text1"/>
              </w:rPr>
              <w:t xml:space="preserve"> kapsamındaki hakemli dergide </w:t>
            </w:r>
            <w:r>
              <w:rPr>
                <w:color w:val="000000" w:themeColor="text1"/>
              </w:rPr>
              <w:t xml:space="preserve">baş editör </w:t>
            </w:r>
            <w:r w:rsidRPr="007C1A66">
              <w:rPr>
                <w:color w:val="000000" w:themeColor="text1"/>
              </w:rPr>
              <w:t xml:space="preserve">veya </w:t>
            </w:r>
            <w:r>
              <w:rPr>
                <w:color w:val="000000" w:themeColor="text1"/>
              </w:rPr>
              <w:t>baş editör olmayan dergilerde editör</w:t>
            </w:r>
            <w:r w:rsidRPr="007C1A66">
              <w:rPr>
                <w:color w:val="000000" w:themeColor="text1"/>
              </w:rPr>
              <w:t xml:space="preserve"> (Q4 Grubu)</w:t>
            </w:r>
          </w:p>
        </w:tc>
        <w:tc>
          <w:tcPr>
            <w:tcW w:w="739" w:type="dxa"/>
            <w:vAlign w:val="center"/>
          </w:tcPr>
          <w:p w14:paraId="0F3C31A8" w14:textId="77777777" w:rsidR="006A3B2D" w:rsidRPr="007C1A66" w:rsidRDefault="006A3B2D" w:rsidP="001B080E">
            <w:pPr>
              <w:spacing w:after="0" w:line="240" w:lineRule="auto"/>
              <w:jc w:val="center"/>
              <w:rPr>
                <w:color w:val="000000" w:themeColor="text1"/>
              </w:rPr>
            </w:pPr>
            <w:r w:rsidRPr="007C1A66">
              <w:rPr>
                <w:color w:val="000000" w:themeColor="text1"/>
              </w:rPr>
              <w:t>5</w:t>
            </w:r>
          </w:p>
        </w:tc>
        <w:tc>
          <w:tcPr>
            <w:tcW w:w="1287" w:type="dxa"/>
          </w:tcPr>
          <w:p w14:paraId="1349BE98" w14:textId="77777777" w:rsidR="006A3B2D" w:rsidRPr="007C1A66" w:rsidRDefault="006A3B2D" w:rsidP="001B080E">
            <w:pPr>
              <w:spacing w:after="0" w:line="240" w:lineRule="auto"/>
              <w:jc w:val="center"/>
              <w:rPr>
                <w:color w:val="000000" w:themeColor="text1"/>
              </w:rPr>
            </w:pPr>
          </w:p>
        </w:tc>
      </w:tr>
      <w:tr w:rsidR="006A3B2D" w:rsidRPr="007C1A66" w14:paraId="4603BD28" w14:textId="77777777" w:rsidTr="001B080E">
        <w:trPr>
          <w:trHeight w:val="225"/>
          <w:tblCellSpacing w:w="0" w:type="dxa"/>
          <w:jc w:val="center"/>
        </w:trPr>
        <w:tc>
          <w:tcPr>
            <w:tcW w:w="1122" w:type="dxa"/>
            <w:vAlign w:val="center"/>
          </w:tcPr>
          <w:p w14:paraId="147B1105" w14:textId="77777777" w:rsidR="006A3B2D" w:rsidRPr="007C1A66" w:rsidRDefault="006A3B2D" w:rsidP="001B080E">
            <w:pPr>
              <w:spacing w:after="0" w:line="240" w:lineRule="auto"/>
              <w:rPr>
                <w:color w:val="000000" w:themeColor="text1"/>
              </w:rPr>
            </w:pPr>
            <w:r w:rsidRPr="007C1A66">
              <w:rPr>
                <w:color w:val="000000" w:themeColor="text1"/>
              </w:rPr>
              <w:t>3.1.5.5</w:t>
            </w:r>
          </w:p>
        </w:tc>
        <w:tc>
          <w:tcPr>
            <w:tcW w:w="6845" w:type="dxa"/>
            <w:vAlign w:val="center"/>
          </w:tcPr>
          <w:p w14:paraId="50489D5F" w14:textId="77777777" w:rsidR="006A3B2D" w:rsidRPr="009F55A2" w:rsidRDefault="006A3B2D" w:rsidP="001B080E">
            <w:pPr>
              <w:spacing w:after="0" w:line="240" w:lineRule="auto"/>
              <w:rPr>
                <w:color w:val="000000" w:themeColor="text1"/>
              </w:rPr>
            </w:pPr>
            <w:r w:rsidRPr="009F55A2">
              <w:rPr>
                <w:rFonts w:eastAsia="Times New Roman" w:cs="Arial"/>
                <w:color w:val="000000" w:themeColor="text1"/>
              </w:rPr>
              <w:t>AHCI</w:t>
            </w:r>
            <w:r w:rsidRPr="009F55A2">
              <w:rPr>
                <w:color w:val="000000" w:themeColor="text1"/>
              </w:rPr>
              <w:t xml:space="preserve"> kapsamındaki hakemli dergide baş editör veya baş editör olmayan dergilerde editör (Quartile Sınıflandırması Bulunmayan)</w:t>
            </w:r>
          </w:p>
        </w:tc>
        <w:tc>
          <w:tcPr>
            <w:tcW w:w="739" w:type="dxa"/>
            <w:shd w:val="clear" w:color="auto" w:fill="auto"/>
            <w:vAlign w:val="center"/>
          </w:tcPr>
          <w:p w14:paraId="0CCA13F7" w14:textId="77777777" w:rsidR="006A3B2D" w:rsidRPr="009F55A2" w:rsidRDefault="006A3B2D" w:rsidP="001B080E">
            <w:pPr>
              <w:spacing w:after="0" w:line="240" w:lineRule="auto"/>
              <w:jc w:val="center"/>
              <w:rPr>
                <w:color w:val="000000" w:themeColor="text1"/>
              </w:rPr>
            </w:pPr>
            <w:r w:rsidRPr="009F55A2">
              <w:rPr>
                <w:color w:val="000000" w:themeColor="text1"/>
              </w:rPr>
              <w:t>10</w:t>
            </w:r>
          </w:p>
        </w:tc>
        <w:tc>
          <w:tcPr>
            <w:tcW w:w="1287" w:type="dxa"/>
          </w:tcPr>
          <w:p w14:paraId="3F6CA506" w14:textId="77777777" w:rsidR="006A3B2D" w:rsidRPr="007C1A66" w:rsidRDefault="006A3B2D" w:rsidP="001B080E">
            <w:pPr>
              <w:spacing w:after="0" w:line="240" w:lineRule="auto"/>
              <w:jc w:val="center"/>
              <w:rPr>
                <w:color w:val="000000" w:themeColor="text1"/>
              </w:rPr>
            </w:pPr>
          </w:p>
        </w:tc>
      </w:tr>
      <w:tr w:rsidR="006A3B2D" w:rsidRPr="007C1A66" w14:paraId="4BE89938" w14:textId="77777777" w:rsidTr="001B080E">
        <w:trPr>
          <w:trHeight w:val="225"/>
          <w:tblCellSpacing w:w="0" w:type="dxa"/>
          <w:jc w:val="center"/>
        </w:trPr>
        <w:tc>
          <w:tcPr>
            <w:tcW w:w="1122" w:type="dxa"/>
            <w:vAlign w:val="center"/>
          </w:tcPr>
          <w:p w14:paraId="187C898A" w14:textId="77777777" w:rsidR="006A3B2D" w:rsidRPr="007C1A66" w:rsidRDefault="006A3B2D" w:rsidP="001B080E">
            <w:pPr>
              <w:spacing w:after="0" w:line="240" w:lineRule="auto"/>
              <w:rPr>
                <w:color w:val="000000" w:themeColor="text1"/>
              </w:rPr>
            </w:pPr>
            <w:r w:rsidRPr="007C1A66">
              <w:rPr>
                <w:color w:val="000000" w:themeColor="text1"/>
              </w:rPr>
              <w:t>3.1.5.6</w:t>
            </w:r>
          </w:p>
        </w:tc>
        <w:tc>
          <w:tcPr>
            <w:tcW w:w="6845" w:type="dxa"/>
            <w:vAlign w:val="center"/>
          </w:tcPr>
          <w:p w14:paraId="7CB53D15" w14:textId="77777777" w:rsidR="006A3B2D" w:rsidRPr="007C1A66" w:rsidRDefault="006A3B2D" w:rsidP="001B080E">
            <w:pPr>
              <w:spacing w:after="0" w:line="240" w:lineRule="auto"/>
              <w:rPr>
                <w:color w:val="000000" w:themeColor="text1"/>
              </w:rPr>
            </w:pPr>
            <w:r w:rsidRPr="007C1A66">
              <w:rPr>
                <w:color w:val="000000" w:themeColor="text1"/>
              </w:rPr>
              <w:t xml:space="preserve">ESCI kapsamındaki hakemli </w:t>
            </w:r>
            <w:r>
              <w:rPr>
                <w:color w:val="000000" w:themeColor="text1"/>
              </w:rPr>
              <w:t xml:space="preserve">baş editör </w:t>
            </w:r>
            <w:r w:rsidRPr="007C1A66">
              <w:rPr>
                <w:color w:val="000000" w:themeColor="text1"/>
              </w:rPr>
              <w:t xml:space="preserve">veya </w:t>
            </w:r>
            <w:r>
              <w:rPr>
                <w:color w:val="000000" w:themeColor="text1"/>
              </w:rPr>
              <w:t>baş editör olmayan dergilerde editör</w:t>
            </w:r>
          </w:p>
        </w:tc>
        <w:tc>
          <w:tcPr>
            <w:tcW w:w="739" w:type="dxa"/>
            <w:shd w:val="clear" w:color="auto" w:fill="auto"/>
            <w:vAlign w:val="center"/>
          </w:tcPr>
          <w:p w14:paraId="4FF5598C" w14:textId="77777777" w:rsidR="006A3B2D" w:rsidRPr="007C1A66" w:rsidRDefault="006A3B2D" w:rsidP="001B080E">
            <w:pPr>
              <w:spacing w:after="0" w:line="240" w:lineRule="auto"/>
              <w:jc w:val="center"/>
              <w:rPr>
                <w:color w:val="000000" w:themeColor="text1"/>
              </w:rPr>
            </w:pPr>
            <w:r w:rsidRPr="007C1A66">
              <w:rPr>
                <w:color w:val="000000" w:themeColor="text1"/>
              </w:rPr>
              <w:t>3</w:t>
            </w:r>
          </w:p>
        </w:tc>
        <w:tc>
          <w:tcPr>
            <w:tcW w:w="1287" w:type="dxa"/>
          </w:tcPr>
          <w:p w14:paraId="127920B6" w14:textId="77777777" w:rsidR="006A3B2D" w:rsidRPr="007C1A66" w:rsidRDefault="006A3B2D" w:rsidP="001B080E">
            <w:pPr>
              <w:spacing w:after="0" w:line="240" w:lineRule="auto"/>
              <w:jc w:val="center"/>
              <w:rPr>
                <w:color w:val="000000" w:themeColor="text1"/>
              </w:rPr>
            </w:pPr>
          </w:p>
        </w:tc>
      </w:tr>
      <w:tr w:rsidR="006A3B2D" w:rsidRPr="007C1A66" w14:paraId="07CE7832" w14:textId="77777777" w:rsidTr="001B080E">
        <w:trPr>
          <w:trHeight w:val="225"/>
          <w:tblCellSpacing w:w="0" w:type="dxa"/>
          <w:jc w:val="center"/>
        </w:trPr>
        <w:tc>
          <w:tcPr>
            <w:tcW w:w="1122" w:type="dxa"/>
            <w:vAlign w:val="center"/>
          </w:tcPr>
          <w:p w14:paraId="354ACE8A" w14:textId="77777777" w:rsidR="006A3B2D" w:rsidRPr="007C1A66" w:rsidRDefault="006A3B2D" w:rsidP="001B080E">
            <w:pPr>
              <w:spacing w:after="0" w:line="240" w:lineRule="auto"/>
              <w:rPr>
                <w:color w:val="000000" w:themeColor="text1"/>
              </w:rPr>
            </w:pPr>
            <w:r w:rsidRPr="007C1A66">
              <w:rPr>
                <w:color w:val="000000" w:themeColor="text1"/>
              </w:rPr>
              <w:t>3.1.5.7</w:t>
            </w:r>
          </w:p>
        </w:tc>
        <w:tc>
          <w:tcPr>
            <w:tcW w:w="6845" w:type="dxa"/>
            <w:vAlign w:val="center"/>
          </w:tcPr>
          <w:p w14:paraId="11E24BC4" w14:textId="77777777" w:rsidR="006A3B2D" w:rsidRPr="007C1A66" w:rsidRDefault="006A3B2D" w:rsidP="001B080E">
            <w:pPr>
              <w:spacing w:after="0" w:line="240" w:lineRule="auto"/>
              <w:rPr>
                <w:color w:val="000000" w:themeColor="text1"/>
              </w:rPr>
            </w:pPr>
            <w:r w:rsidRPr="007C1A66">
              <w:rPr>
                <w:color w:val="000000" w:themeColor="text1"/>
              </w:rPr>
              <w:t>SCI, SCI-E</w:t>
            </w:r>
            <w:r w:rsidRPr="007C1A66">
              <w:rPr>
                <w:rFonts w:eastAsia="Times New Roman" w:cs="Arial"/>
                <w:color w:val="000000" w:themeColor="text1"/>
              </w:rPr>
              <w:t>, SSCI veya AHCI</w:t>
            </w:r>
            <w:r w:rsidRPr="007C1A66">
              <w:rPr>
                <w:color w:val="000000" w:themeColor="text1"/>
              </w:rPr>
              <w:t xml:space="preserve"> kapsamındaki hakemli dergide editör yardımcısı veya özel sayı editörlüğü (Q1 Grubu)</w:t>
            </w:r>
          </w:p>
        </w:tc>
        <w:tc>
          <w:tcPr>
            <w:tcW w:w="739" w:type="dxa"/>
            <w:vAlign w:val="center"/>
          </w:tcPr>
          <w:p w14:paraId="31816A8E" w14:textId="77777777" w:rsidR="006A3B2D" w:rsidRPr="009F55A2" w:rsidRDefault="006A3B2D" w:rsidP="001B080E">
            <w:pPr>
              <w:spacing w:after="0" w:line="240" w:lineRule="auto"/>
              <w:jc w:val="center"/>
              <w:rPr>
                <w:color w:val="000000" w:themeColor="text1"/>
              </w:rPr>
            </w:pPr>
            <w:r w:rsidRPr="009F55A2">
              <w:rPr>
                <w:color w:val="000000" w:themeColor="text1"/>
              </w:rPr>
              <w:t>10</w:t>
            </w:r>
          </w:p>
        </w:tc>
        <w:tc>
          <w:tcPr>
            <w:tcW w:w="1287" w:type="dxa"/>
          </w:tcPr>
          <w:p w14:paraId="4CE1A6F2" w14:textId="77777777" w:rsidR="006A3B2D" w:rsidRPr="007C1A66" w:rsidRDefault="006A3B2D" w:rsidP="001B080E">
            <w:pPr>
              <w:spacing w:after="0" w:line="240" w:lineRule="auto"/>
              <w:jc w:val="center"/>
              <w:rPr>
                <w:color w:val="000000" w:themeColor="text1"/>
              </w:rPr>
            </w:pPr>
          </w:p>
        </w:tc>
      </w:tr>
      <w:tr w:rsidR="006A3B2D" w:rsidRPr="007C1A66" w14:paraId="5F14D526" w14:textId="77777777" w:rsidTr="001B080E">
        <w:trPr>
          <w:trHeight w:val="225"/>
          <w:tblCellSpacing w:w="0" w:type="dxa"/>
          <w:jc w:val="center"/>
        </w:trPr>
        <w:tc>
          <w:tcPr>
            <w:tcW w:w="1122" w:type="dxa"/>
            <w:vAlign w:val="center"/>
          </w:tcPr>
          <w:p w14:paraId="16E5C752" w14:textId="77777777" w:rsidR="006A3B2D" w:rsidRPr="007C1A66" w:rsidRDefault="006A3B2D" w:rsidP="001B080E">
            <w:pPr>
              <w:spacing w:after="0" w:line="240" w:lineRule="auto"/>
              <w:rPr>
                <w:color w:val="000000" w:themeColor="text1"/>
              </w:rPr>
            </w:pPr>
            <w:r w:rsidRPr="007C1A66">
              <w:rPr>
                <w:color w:val="000000" w:themeColor="text1"/>
              </w:rPr>
              <w:t>3.1.5.8</w:t>
            </w:r>
          </w:p>
        </w:tc>
        <w:tc>
          <w:tcPr>
            <w:tcW w:w="6845" w:type="dxa"/>
            <w:vAlign w:val="center"/>
          </w:tcPr>
          <w:p w14:paraId="081C4E43" w14:textId="77777777" w:rsidR="006A3B2D" w:rsidRPr="007C1A66" w:rsidRDefault="006A3B2D" w:rsidP="001B080E">
            <w:pPr>
              <w:spacing w:after="0" w:line="240" w:lineRule="auto"/>
              <w:rPr>
                <w:color w:val="000000" w:themeColor="text1"/>
              </w:rPr>
            </w:pPr>
            <w:r w:rsidRPr="007C1A66">
              <w:rPr>
                <w:color w:val="000000" w:themeColor="text1"/>
              </w:rPr>
              <w:t>SCI, SCI-E</w:t>
            </w:r>
            <w:r w:rsidRPr="007C1A66">
              <w:rPr>
                <w:rFonts w:eastAsia="Times New Roman" w:cs="Arial"/>
                <w:color w:val="000000" w:themeColor="text1"/>
              </w:rPr>
              <w:t>, SSCI veya AHCI</w:t>
            </w:r>
            <w:r w:rsidRPr="007C1A66">
              <w:rPr>
                <w:color w:val="000000" w:themeColor="text1"/>
              </w:rPr>
              <w:t xml:space="preserve"> kapsamındaki hakemli dergide editör yardımcısı veya özel sayı editörlüğü (Q2 Grubu)</w:t>
            </w:r>
          </w:p>
        </w:tc>
        <w:tc>
          <w:tcPr>
            <w:tcW w:w="739" w:type="dxa"/>
            <w:vAlign w:val="center"/>
          </w:tcPr>
          <w:p w14:paraId="40F32007" w14:textId="77777777" w:rsidR="006A3B2D" w:rsidRPr="009F55A2" w:rsidRDefault="006A3B2D" w:rsidP="001B080E">
            <w:pPr>
              <w:spacing w:after="0" w:line="240" w:lineRule="auto"/>
              <w:jc w:val="center"/>
              <w:rPr>
                <w:color w:val="000000" w:themeColor="text1"/>
              </w:rPr>
            </w:pPr>
            <w:r w:rsidRPr="009F55A2">
              <w:rPr>
                <w:color w:val="000000" w:themeColor="text1"/>
              </w:rPr>
              <w:t>6</w:t>
            </w:r>
          </w:p>
        </w:tc>
        <w:tc>
          <w:tcPr>
            <w:tcW w:w="1287" w:type="dxa"/>
          </w:tcPr>
          <w:p w14:paraId="4A209584" w14:textId="77777777" w:rsidR="006A3B2D" w:rsidRPr="007C1A66" w:rsidRDefault="006A3B2D" w:rsidP="001B080E">
            <w:pPr>
              <w:spacing w:after="0" w:line="240" w:lineRule="auto"/>
              <w:jc w:val="center"/>
              <w:rPr>
                <w:color w:val="000000" w:themeColor="text1"/>
              </w:rPr>
            </w:pPr>
          </w:p>
        </w:tc>
      </w:tr>
      <w:tr w:rsidR="006A3B2D" w:rsidRPr="007C1A66" w14:paraId="5D796704" w14:textId="77777777" w:rsidTr="001B080E">
        <w:trPr>
          <w:trHeight w:val="225"/>
          <w:tblCellSpacing w:w="0" w:type="dxa"/>
          <w:jc w:val="center"/>
        </w:trPr>
        <w:tc>
          <w:tcPr>
            <w:tcW w:w="1122" w:type="dxa"/>
            <w:vAlign w:val="center"/>
          </w:tcPr>
          <w:p w14:paraId="3D41F7BC" w14:textId="77777777" w:rsidR="006A3B2D" w:rsidRPr="007C1A66" w:rsidRDefault="006A3B2D" w:rsidP="001B080E">
            <w:pPr>
              <w:spacing w:after="0" w:line="240" w:lineRule="auto"/>
              <w:rPr>
                <w:color w:val="000000" w:themeColor="text1"/>
              </w:rPr>
            </w:pPr>
            <w:r w:rsidRPr="007C1A66">
              <w:rPr>
                <w:color w:val="000000" w:themeColor="text1"/>
              </w:rPr>
              <w:t>3.1.5.9</w:t>
            </w:r>
          </w:p>
        </w:tc>
        <w:tc>
          <w:tcPr>
            <w:tcW w:w="6845" w:type="dxa"/>
            <w:vAlign w:val="center"/>
          </w:tcPr>
          <w:p w14:paraId="26C9B47A" w14:textId="77777777" w:rsidR="006A3B2D" w:rsidRPr="007C1A66" w:rsidRDefault="006A3B2D" w:rsidP="001B080E">
            <w:pPr>
              <w:spacing w:after="0" w:line="240" w:lineRule="auto"/>
              <w:rPr>
                <w:color w:val="000000" w:themeColor="text1"/>
              </w:rPr>
            </w:pPr>
            <w:r w:rsidRPr="007C1A66">
              <w:rPr>
                <w:color w:val="000000" w:themeColor="text1"/>
              </w:rPr>
              <w:t>SCI, SCI-E</w:t>
            </w:r>
            <w:r w:rsidRPr="007C1A66">
              <w:rPr>
                <w:rFonts w:eastAsia="Times New Roman" w:cs="Arial"/>
                <w:color w:val="000000" w:themeColor="text1"/>
              </w:rPr>
              <w:t>, SSCI veya AHCI</w:t>
            </w:r>
            <w:r w:rsidRPr="007C1A66">
              <w:rPr>
                <w:color w:val="000000" w:themeColor="text1"/>
              </w:rPr>
              <w:t xml:space="preserve"> kapsamındaki hakemli dergide editör yardımcısı veya özel sayı editörlüğü (Q3 Grubu)</w:t>
            </w:r>
          </w:p>
        </w:tc>
        <w:tc>
          <w:tcPr>
            <w:tcW w:w="739" w:type="dxa"/>
            <w:vAlign w:val="center"/>
          </w:tcPr>
          <w:p w14:paraId="231D633F" w14:textId="77777777" w:rsidR="006A3B2D" w:rsidRPr="009F55A2" w:rsidRDefault="006A3B2D" w:rsidP="001B080E">
            <w:pPr>
              <w:spacing w:after="0" w:line="240" w:lineRule="auto"/>
              <w:jc w:val="center"/>
              <w:rPr>
                <w:color w:val="000000" w:themeColor="text1"/>
              </w:rPr>
            </w:pPr>
            <w:r w:rsidRPr="009F55A2">
              <w:rPr>
                <w:color w:val="000000" w:themeColor="text1"/>
              </w:rPr>
              <w:t>4</w:t>
            </w:r>
          </w:p>
        </w:tc>
        <w:tc>
          <w:tcPr>
            <w:tcW w:w="1287" w:type="dxa"/>
          </w:tcPr>
          <w:p w14:paraId="397520D5" w14:textId="77777777" w:rsidR="006A3B2D" w:rsidRPr="007C1A66" w:rsidRDefault="006A3B2D" w:rsidP="001B080E">
            <w:pPr>
              <w:spacing w:after="0" w:line="240" w:lineRule="auto"/>
              <w:jc w:val="center"/>
              <w:rPr>
                <w:color w:val="000000" w:themeColor="text1"/>
              </w:rPr>
            </w:pPr>
          </w:p>
        </w:tc>
      </w:tr>
      <w:tr w:rsidR="006A3B2D" w:rsidRPr="007C1A66" w14:paraId="5ABA0F9A" w14:textId="77777777" w:rsidTr="001B080E">
        <w:trPr>
          <w:trHeight w:val="225"/>
          <w:tblCellSpacing w:w="0" w:type="dxa"/>
          <w:jc w:val="center"/>
        </w:trPr>
        <w:tc>
          <w:tcPr>
            <w:tcW w:w="1122" w:type="dxa"/>
            <w:vAlign w:val="center"/>
          </w:tcPr>
          <w:p w14:paraId="1571E3EA" w14:textId="77777777" w:rsidR="006A3B2D" w:rsidRPr="007C1A66" w:rsidRDefault="006A3B2D" w:rsidP="001B080E">
            <w:pPr>
              <w:spacing w:after="0" w:line="240" w:lineRule="auto"/>
              <w:rPr>
                <w:color w:val="000000" w:themeColor="text1"/>
              </w:rPr>
            </w:pPr>
            <w:r w:rsidRPr="007C1A66">
              <w:rPr>
                <w:color w:val="000000" w:themeColor="text1"/>
              </w:rPr>
              <w:lastRenderedPageBreak/>
              <w:t>3.1.5.10</w:t>
            </w:r>
          </w:p>
        </w:tc>
        <w:tc>
          <w:tcPr>
            <w:tcW w:w="6845" w:type="dxa"/>
            <w:vAlign w:val="center"/>
          </w:tcPr>
          <w:p w14:paraId="4D414B38" w14:textId="77777777" w:rsidR="006A3B2D" w:rsidRPr="007C1A66" w:rsidRDefault="006A3B2D" w:rsidP="001B080E">
            <w:pPr>
              <w:spacing w:after="0" w:line="240" w:lineRule="auto"/>
              <w:rPr>
                <w:color w:val="000000" w:themeColor="text1"/>
              </w:rPr>
            </w:pPr>
            <w:r w:rsidRPr="007C1A66">
              <w:rPr>
                <w:color w:val="000000" w:themeColor="text1"/>
              </w:rPr>
              <w:t>SCI, SCI-E</w:t>
            </w:r>
            <w:r w:rsidRPr="007C1A66">
              <w:rPr>
                <w:rFonts w:eastAsia="Times New Roman" w:cs="Arial"/>
                <w:color w:val="000000" w:themeColor="text1"/>
              </w:rPr>
              <w:t>, SSCI veya AHCI</w:t>
            </w:r>
            <w:r w:rsidRPr="007C1A66">
              <w:rPr>
                <w:color w:val="000000" w:themeColor="text1"/>
              </w:rPr>
              <w:t xml:space="preserve"> kapsamındaki hakemli dergide editör yardımcısı veya özel sayı editörlüğü (Q4 Grubu)</w:t>
            </w:r>
          </w:p>
        </w:tc>
        <w:tc>
          <w:tcPr>
            <w:tcW w:w="739" w:type="dxa"/>
            <w:vAlign w:val="center"/>
          </w:tcPr>
          <w:p w14:paraId="5CEF7A8F" w14:textId="77777777" w:rsidR="006A3B2D" w:rsidRPr="009F55A2" w:rsidRDefault="006A3B2D" w:rsidP="001B080E">
            <w:pPr>
              <w:spacing w:after="0" w:line="240" w:lineRule="auto"/>
              <w:jc w:val="center"/>
              <w:rPr>
                <w:color w:val="000000" w:themeColor="text1"/>
              </w:rPr>
            </w:pPr>
            <w:r w:rsidRPr="009F55A2">
              <w:rPr>
                <w:color w:val="000000" w:themeColor="text1"/>
              </w:rPr>
              <w:t>3</w:t>
            </w:r>
          </w:p>
        </w:tc>
        <w:tc>
          <w:tcPr>
            <w:tcW w:w="1287" w:type="dxa"/>
          </w:tcPr>
          <w:p w14:paraId="6A3DAA45" w14:textId="77777777" w:rsidR="006A3B2D" w:rsidRPr="007C1A66" w:rsidRDefault="006A3B2D" w:rsidP="001B080E">
            <w:pPr>
              <w:spacing w:after="0" w:line="240" w:lineRule="auto"/>
              <w:jc w:val="center"/>
              <w:rPr>
                <w:color w:val="000000" w:themeColor="text1"/>
              </w:rPr>
            </w:pPr>
          </w:p>
        </w:tc>
      </w:tr>
      <w:tr w:rsidR="006A3B2D" w:rsidRPr="007C1A66" w14:paraId="3C924EF4" w14:textId="77777777" w:rsidTr="001B080E">
        <w:trPr>
          <w:trHeight w:val="225"/>
          <w:tblCellSpacing w:w="0" w:type="dxa"/>
          <w:jc w:val="center"/>
        </w:trPr>
        <w:tc>
          <w:tcPr>
            <w:tcW w:w="1122" w:type="dxa"/>
            <w:vAlign w:val="center"/>
          </w:tcPr>
          <w:p w14:paraId="2EF56E6C" w14:textId="77777777" w:rsidR="006A3B2D" w:rsidRPr="007C1A66" w:rsidRDefault="006A3B2D" w:rsidP="001B080E">
            <w:pPr>
              <w:spacing w:after="0" w:line="240" w:lineRule="auto"/>
              <w:rPr>
                <w:color w:val="000000" w:themeColor="text1"/>
              </w:rPr>
            </w:pPr>
            <w:r w:rsidRPr="007C1A66">
              <w:rPr>
                <w:color w:val="000000" w:themeColor="text1"/>
              </w:rPr>
              <w:t>3.1.5.11</w:t>
            </w:r>
          </w:p>
        </w:tc>
        <w:tc>
          <w:tcPr>
            <w:tcW w:w="6845" w:type="dxa"/>
            <w:vAlign w:val="center"/>
          </w:tcPr>
          <w:p w14:paraId="1899F928" w14:textId="77777777" w:rsidR="006A3B2D" w:rsidRPr="00CA387C" w:rsidRDefault="006A3B2D" w:rsidP="001B080E">
            <w:pPr>
              <w:spacing w:after="0" w:line="240" w:lineRule="auto"/>
              <w:rPr>
                <w:color w:val="000000" w:themeColor="text1"/>
                <w:highlight w:val="yellow"/>
              </w:rPr>
            </w:pPr>
            <w:r w:rsidRPr="009F55A2">
              <w:rPr>
                <w:rFonts w:eastAsia="Times New Roman" w:cs="Arial"/>
                <w:color w:val="000000" w:themeColor="text1"/>
              </w:rPr>
              <w:t>AHCI</w:t>
            </w:r>
            <w:r w:rsidRPr="009F55A2">
              <w:rPr>
                <w:color w:val="000000" w:themeColor="text1"/>
              </w:rPr>
              <w:t xml:space="preserve"> kapsamındaki hakemli dergide editör yardımcısı veya özel sayı editörlüğü (Quartile Sınıflandırması Bulunmayan)</w:t>
            </w:r>
          </w:p>
        </w:tc>
        <w:tc>
          <w:tcPr>
            <w:tcW w:w="739" w:type="dxa"/>
            <w:vAlign w:val="center"/>
          </w:tcPr>
          <w:p w14:paraId="65F837CA" w14:textId="77777777" w:rsidR="006A3B2D" w:rsidRPr="009F55A2" w:rsidRDefault="006A3B2D" w:rsidP="001B080E">
            <w:pPr>
              <w:spacing w:after="0" w:line="240" w:lineRule="auto"/>
              <w:jc w:val="center"/>
              <w:rPr>
                <w:color w:val="000000" w:themeColor="text1"/>
              </w:rPr>
            </w:pPr>
            <w:r w:rsidRPr="009F55A2">
              <w:rPr>
                <w:color w:val="000000" w:themeColor="text1"/>
              </w:rPr>
              <w:t>4</w:t>
            </w:r>
          </w:p>
        </w:tc>
        <w:tc>
          <w:tcPr>
            <w:tcW w:w="1287" w:type="dxa"/>
          </w:tcPr>
          <w:p w14:paraId="7E812C6D" w14:textId="77777777" w:rsidR="006A3B2D" w:rsidRPr="007C1A66" w:rsidRDefault="006A3B2D" w:rsidP="001B080E">
            <w:pPr>
              <w:spacing w:after="0" w:line="240" w:lineRule="auto"/>
              <w:jc w:val="center"/>
              <w:rPr>
                <w:color w:val="000000" w:themeColor="text1"/>
              </w:rPr>
            </w:pPr>
          </w:p>
        </w:tc>
      </w:tr>
      <w:tr w:rsidR="006A3B2D" w:rsidRPr="007C1A66" w14:paraId="52AD24B7" w14:textId="77777777" w:rsidTr="001B080E">
        <w:trPr>
          <w:trHeight w:val="225"/>
          <w:tblCellSpacing w:w="0" w:type="dxa"/>
          <w:jc w:val="center"/>
        </w:trPr>
        <w:tc>
          <w:tcPr>
            <w:tcW w:w="1122" w:type="dxa"/>
            <w:vAlign w:val="center"/>
          </w:tcPr>
          <w:p w14:paraId="53EBBC22" w14:textId="77777777" w:rsidR="006A3B2D" w:rsidRPr="007C1A66" w:rsidRDefault="006A3B2D" w:rsidP="001B080E">
            <w:pPr>
              <w:spacing w:after="0" w:line="240" w:lineRule="auto"/>
              <w:rPr>
                <w:color w:val="000000" w:themeColor="text1"/>
              </w:rPr>
            </w:pPr>
            <w:r w:rsidRPr="007C1A66">
              <w:rPr>
                <w:color w:val="000000" w:themeColor="text1"/>
              </w:rPr>
              <w:t>3.1.5.12</w:t>
            </w:r>
          </w:p>
        </w:tc>
        <w:tc>
          <w:tcPr>
            <w:tcW w:w="6845" w:type="dxa"/>
            <w:vAlign w:val="center"/>
          </w:tcPr>
          <w:p w14:paraId="159D47DC" w14:textId="77777777" w:rsidR="006A3B2D" w:rsidRPr="007C1A66" w:rsidRDefault="006A3B2D" w:rsidP="001B080E">
            <w:pPr>
              <w:spacing w:after="0" w:line="240" w:lineRule="auto"/>
              <w:rPr>
                <w:color w:val="000000" w:themeColor="text1"/>
              </w:rPr>
            </w:pPr>
            <w:r w:rsidRPr="007C1A66">
              <w:rPr>
                <w:color w:val="000000" w:themeColor="text1"/>
              </w:rPr>
              <w:t>ESCI kapsamındaki bir dergide editör yardımcısı veya özel sayı editörlüğü</w:t>
            </w:r>
          </w:p>
        </w:tc>
        <w:tc>
          <w:tcPr>
            <w:tcW w:w="739" w:type="dxa"/>
            <w:vAlign w:val="center"/>
          </w:tcPr>
          <w:p w14:paraId="4DDA7ECA" w14:textId="77777777" w:rsidR="006A3B2D" w:rsidRPr="007C1A66" w:rsidRDefault="006A3B2D" w:rsidP="001B080E">
            <w:pPr>
              <w:spacing w:after="0" w:line="240" w:lineRule="auto"/>
              <w:jc w:val="center"/>
              <w:rPr>
                <w:color w:val="000000" w:themeColor="text1"/>
              </w:rPr>
            </w:pPr>
            <w:r w:rsidRPr="007C1A66">
              <w:rPr>
                <w:color w:val="000000" w:themeColor="text1"/>
              </w:rPr>
              <w:t>3</w:t>
            </w:r>
          </w:p>
        </w:tc>
        <w:tc>
          <w:tcPr>
            <w:tcW w:w="1287" w:type="dxa"/>
          </w:tcPr>
          <w:p w14:paraId="523EEA3E" w14:textId="77777777" w:rsidR="006A3B2D" w:rsidRPr="007C1A66" w:rsidRDefault="006A3B2D" w:rsidP="001B080E">
            <w:pPr>
              <w:spacing w:after="0" w:line="240" w:lineRule="auto"/>
              <w:jc w:val="center"/>
              <w:rPr>
                <w:color w:val="000000" w:themeColor="text1"/>
              </w:rPr>
            </w:pPr>
          </w:p>
        </w:tc>
      </w:tr>
      <w:tr w:rsidR="006A3B2D" w:rsidRPr="007C1A66" w14:paraId="0741053D" w14:textId="77777777" w:rsidTr="001B080E">
        <w:trPr>
          <w:trHeight w:val="225"/>
          <w:tblCellSpacing w:w="0" w:type="dxa"/>
          <w:jc w:val="center"/>
        </w:trPr>
        <w:tc>
          <w:tcPr>
            <w:tcW w:w="1122" w:type="dxa"/>
            <w:vAlign w:val="center"/>
          </w:tcPr>
          <w:p w14:paraId="5766524D" w14:textId="77777777" w:rsidR="006A3B2D" w:rsidRPr="007C1A66" w:rsidRDefault="006A3B2D" w:rsidP="001B080E">
            <w:pPr>
              <w:spacing w:after="0" w:line="240" w:lineRule="auto"/>
              <w:rPr>
                <w:color w:val="000000" w:themeColor="text1"/>
              </w:rPr>
            </w:pPr>
            <w:r w:rsidRPr="007C1A66">
              <w:rPr>
                <w:color w:val="000000" w:themeColor="text1"/>
              </w:rPr>
              <w:t>3.1.5.13</w:t>
            </w:r>
          </w:p>
        </w:tc>
        <w:tc>
          <w:tcPr>
            <w:tcW w:w="6845" w:type="dxa"/>
            <w:vAlign w:val="center"/>
          </w:tcPr>
          <w:p w14:paraId="0B703B4D" w14:textId="77777777" w:rsidR="006A3B2D" w:rsidRPr="007C1A66" w:rsidRDefault="006A3B2D" w:rsidP="001B080E">
            <w:pPr>
              <w:spacing w:after="0" w:line="240" w:lineRule="auto"/>
              <w:rPr>
                <w:color w:val="000000" w:themeColor="text1"/>
              </w:rPr>
            </w:pPr>
            <w:r w:rsidRPr="007C1A66">
              <w:rPr>
                <w:color w:val="000000" w:themeColor="text1"/>
              </w:rPr>
              <w:t>SCI, SCI-E</w:t>
            </w:r>
            <w:r w:rsidRPr="007C1A66">
              <w:rPr>
                <w:rFonts w:eastAsia="Times New Roman" w:cs="Arial"/>
                <w:color w:val="000000" w:themeColor="text1"/>
              </w:rPr>
              <w:t>, SSCI veya AHCI</w:t>
            </w:r>
            <w:r w:rsidRPr="007C1A66">
              <w:rPr>
                <w:color w:val="000000" w:themeColor="text1"/>
              </w:rPr>
              <w:t xml:space="preserve"> kapsamındaki hakemli dergide yayın kurulu üyesi veya editörler kurulu üyesi (Q1 Grubu)</w:t>
            </w:r>
          </w:p>
        </w:tc>
        <w:tc>
          <w:tcPr>
            <w:tcW w:w="739" w:type="dxa"/>
            <w:vAlign w:val="center"/>
          </w:tcPr>
          <w:p w14:paraId="6B9FBEF4" w14:textId="77777777" w:rsidR="006A3B2D" w:rsidRPr="007C1A66" w:rsidRDefault="006A3B2D" w:rsidP="001B080E">
            <w:pPr>
              <w:spacing w:after="0" w:line="240" w:lineRule="auto"/>
              <w:jc w:val="center"/>
              <w:rPr>
                <w:color w:val="000000" w:themeColor="text1"/>
              </w:rPr>
            </w:pPr>
            <w:r w:rsidRPr="007C1A66">
              <w:rPr>
                <w:color w:val="000000" w:themeColor="text1"/>
              </w:rPr>
              <w:t>10</w:t>
            </w:r>
          </w:p>
        </w:tc>
        <w:tc>
          <w:tcPr>
            <w:tcW w:w="1287" w:type="dxa"/>
          </w:tcPr>
          <w:p w14:paraId="6A6D8981" w14:textId="77777777" w:rsidR="006A3B2D" w:rsidRPr="007C1A66" w:rsidRDefault="006A3B2D" w:rsidP="001B080E">
            <w:pPr>
              <w:spacing w:after="0" w:line="240" w:lineRule="auto"/>
              <w:jc w:val="center"/>
              <w:rPr>
                <w:color w:val="000000" w:themeColor="text1"/>
              </w:rPr>
            </w:pPr>
          </w:p>
        </w:tc>
      </w:tr>
      <w:tr w:rsidR="006A3B2D" w:rsidRPr="007C1A66" w14:paraId="4D46EAC0" w14:textId="77777777" w:rsidTr="001B080E">
        <w:trPr>
          <w:trHeight w:val="225"/>
          <w:tblCellSpacing w:w="0" w:type="dxa"/>
          <w:jc w:val="center"/>
        </w:trPr>
        <w:tc>
          <w:tcPr>
            <w:tcW w:w="1122" w:type="dxa"/>
            <w:vAlign w:val="center"/>
          </w:tcPr>
          <w:p w14:paraId="6472B3CC" w14:textId="77777777" w:rsidR="006A3B2D" w:rsidRPr="007C1A66" w:rsidRDefault="006A3B2D" w:rsidP="001B080E">
            <w:pPr>
              <w:spacing w:after="0" w:line="240" w:lineRule="auto"/>
              <w:rPr>
                <w:color w:val="000000" w:themeColor="text1"/>
              </w:rPr>
            </w:pPr>
            <w:r w:rsidRPr="007C1A66">
              <w:rPr>
                <w:color w:val="000000" w:themeColor="text1"/>
              </w:rPr>
              <w:t>3.1.5.14</w:t>
            </w:r>
          </w:p>
        </w:tc>
        <w:tc>
          <w:tcPr>
            <w:tcW w:w="6845" w:type="dxa"/>
            <w:vAlign w:val="center"/>
          </w:tcPr>
          <w:p w14:paraId="1F68939F" w14:textId="77777777" w:rsidR="006A3B2D" w:rsidRPr="007C1A66" w:rsidRDefault="006A3B2D" w:rsidP="001B080E">
            <w:pPr>
              <w:spacing w:after="0" w:line="240" w:lineRule="auto"/>
              <w:rPr>
                <w:color w:val="000000" w:themeColor="text1"/>
              </w:rPr>
            </w:pPr>
            <w:r w:rsidRPr="007C1A66">
              <w:rPr>
                <w:color w:val="000000" w:themeColor="text1"/>
              </w:rPr>
              <w:t>SCI, SCI-E</w:t>
            </w:r>
            <w:r w:rsidRPr="007C1A66">
              <w:rPr>
                <w:rFonts w:eastAsia="Times New Roman" w:cs="Arial"/>
                <w:color w:val="000000" w:themeColor="text1"/>
              </w:rPr>
              <w:t>, SSCI veya AHCI</w:t>
            </w:r>
            <w:r w:rsidRPr="007C1A66">
              <w:rPr>
                <w:color w:val="000000" w:themeColor="text1"/>
              </w:rPr>
              <w:t xml:space="preserve"> kapsamındaki hakemli dergide yayın kurulu üyesi veya editörler kurulu üyesi (Q2 Grubu)</w:t>
            </w:r>
          </w:p>
        </w:tc>
        <w:tc>
          <w:tcPr>
            <w:tcW w:w="739" w:type="dxa"/>
            <w:vAlign w:val="center"/>
          </w:tcPr>
          <w:p w14:paraId="09F3ED91" w14:textId="77777777" w:rsidR="006A3B2D" w:rsidRPr="007C1A66" w:rsidRDefault="006A3B2D" w:rsidP="001B080E">
            <w:pPr>
              <w:spacing w:after="0" w:line="240" w:lineRule="auto"/>
              <w:jc w:val="center"/>
              <w:rPr>
                <w:color w:val="000000" w:themeColor="text1"/>
              </w:rPr>
            </w:pPr>
            <w:r w:rsidRPr="007C1A66">
              <w:rPr>
                <w:color w:val="000000" w:themeColor="text1"/>
              </w:rPr>
              <w:t>6</w:t>
            </w:r>
          </w:p>
        </w:tc>
        <w:tc>
          <w:tcPr>
            <w:tcW w:w="1287" w:type="dxa"/>
          </w:tcPr>
          <w:p w14:paraId="6DED8CFE" w14:textId="77777777" w:rsidR="006A3B2D" w:rsidRPr="007C1A66" w:rsidRDefault="006A3B2D" w:rsidP="001B080E">
            <w:pPr>
              <w:spacing w:after="0" w:line="240" w:lineRule="auto"/>
              <w:jc w:val="center"/>
              <w:rPr>
                <w:color w:val="000000" w:themeColor="text1"/>
              </w:rPr>
            </w:pPr>
          </w:p>
        </w:tc>
      </w:tr>
      <w:tr w:rsidR="006A3B2D" w:rsidRPr="007C1A66" w14:paraId="316A771A" w14:textId="77777777" w:rsidTr="001B080E">
        <w:trPr>
          <w:trHeight w:val="225"/>
          <w:tblCellSpacing w:w="0" w:type="dxa"/>
          <w:jc w:val="center"/>
        </w:trPr>
        <w:tc>
          <w:tcPr>
            <w:tcW w:w="1122" w:type="dxa"/>
            <w:vAlign w:val="center"/>
          </w:tcPr>
          <w:p w14:paraId="34A8B8F8" w14:textId="77777777" w:rsidR="006A3B2D" w:rsidRPr="007C1A66" w:rsidRDefault="006A3B2D" w:rsidP="001B080E">
            <w:pPr>
              <w:spacing w:after="0" w:line="240" w:lineRule="auto"/>
              <w:rPr>
                <w:color w:val="000000" w:themeColor="text1"/>
              </w:rPr>
            </w:pPr>
            <w:r w:rsidRPr="007C1A66">
              <w:rPr>
                <w:color w:val="000000" w:themeColor="text1"/>
              </w:rPr>
              <w:t>3.1.5.15</w:t>
            </w:r>
          </w:p>
        </w:tc>
        <w:tc>
          <w:tcPr>
            <w:tcW w:w="6845" w:type="dxa"/>
            <w:vAlign w:val="center"/>
          </w:tcPr>
          <w:p w14:paraId="47CCC72D" w14:textId="77777777" w:rsidR="006A3B2D" w:rsidRPr="007C1A66" w:rsidRDefault="006A3B2D" w:rsidP="001B080E">
            <w:pPr>
              <w:spacing w:after="0" w:line="240" w:lineRule="auto"/>
              <w:rPr>
                <w:color w:val="000000" w:themeColor="text1"/>
              </w:rPr>
            </w:pPr>
            <w:r w:rsidRPr="007C1A66">
              <w:rPr>
                <w:color w:val="000000" w:themeColor="text1"/>
              </w:rPr>
              <w:t>SCI, SCI-E</w:t>
            </w:r>
            <w:r w:rsidRPr="007C1A66">
              <w:rPr>
                <w:rFonts w:eastAsia="Times New Roman" w:cs="Arial"/>
                <w:color w:val="000000" w:themeColor="text1"/>
              </w:rPr>
              <w:t>, SSCI veya AHCI</w:t>
            </w:r>
            <w:r w:rsidRPr="007C1A66">
              <w:rPr>
                <w:color w:val="000000" w:themeColor="text1"/>
              </w:rPr>
              <w:t xml:space="preserve"> kapsamındaki hakemli dergide yayın kurulu üyesi veya editörler kurulu üyesi (Q3 Grubu)</w:t>
            </w:r>
          </w:p>
        </w:tc>
        <w:tc>
          <w:tcPr>
            <w:tcW w:w="739" w:type="dxa"/>
            <w:vAlign w:val="center"/>
          </w:tcPr>
          <w:p w14:paraId="1601F552" w14:textId="77777777" w:rsidR="006A3B2D" w:rsidRPr="007C1A66" w:rsidRDefault="006A3B2D" w:rsidP="001B080E">
            <w:pPr>
              <w:spacing w:after="0" w:line="240" w:lineRule="auto"/>
              <w:jc w:val="center"/>
              <w:rPr>
                <w:color w:val="000000" w:themeColor="text1"/>
              </w:rPr>
            </w:pPr>
            <w:r w:rsidRPr="007C1A66">
              <w:rPr>
                <w:color w:val="000000" w:themeColor="text1"/>
              </w:rPr>
              <w:t>4</w:t>
            </w:r>
          </w:p>
        </w:tc>
        <w:tc>
          <w:tcPr>
            <w:tcW w:w="1287" w:type="dxa"/>
          </w:tcPr>
          <w:p w14:paraId="642D1AD0" w14:textId="77777777" w:rsidR="006A3B2D" w:rsidRPr="007C1A66" w:rsidRDefault="006A3B2D" w:rsidP="001B080E">
            <w:pPr>
              <w:spacing w:after="0" w:line="240" w:lineRule="auto"/>
              <w:jc w:val="center"/>
              <w:rPr>
                <w:color w:val="000000" w:themeColor="text1"/>
              </w:rPr>
            </w:pPr>
          </w:p>
        </w:tc>
      </w:tr>
      <w:tr w:rsidR="006A3B2D" w:rsidRPr="007C1A66" w14:paraId="7A0517BB" w14:textId="77777777" w:rsidTr="001B080E">
        <w:trPr>
          <w:trHeight w:val="225"/>
          <w:tblCellSpacing w:w="0" w:type="dxa"/>
          <w:jc w:val="center"/>
        </w:trPr>
        <w:tc>
          <w:tcPr>
            <w:tcW w:w="1122" w:type="dxa"/>
            <w:vAlign w:val="center"/>
          </w:tcPr>
          <w:p w14:paraId="5C67FC9B" w14:textId="77777777" w:rsidR="006A3B2D" w:rsidRPr="007C1A66" w:rsidRDefault="006A3B2D" w:rsidP="001B080E">
            <w:pPr>
              <w:spacing w:after="0" w:line="240" w:lineRule="auto"/>
              <w:rPr>
                <w:color w:val="000000" w:themeColor="text1"/>
              </w:rPr>
            </w:pPr>
            <w:r w:rsidRPr="007C1A66">
              <w:rPr>
                <w:color w:val="000000" w:themeColor="text1"/>
              </w:rPr>
              <w:t>3.1.5.16</w:t>
            </w:r>
          </w:p>
        </w:tc>
        <w:tc>
          <w:tcPr>
            <w:tcW w:w="6845" w:type="dxa"/>
            <w:vAlign w:val="center"/>
          </w:tcPr>
          <w:p w14:paraId="1C52B02F" w14:textId="77777777" w:rsidR="006A3B2D" w:rsidRPr="007C1A66" w:rsidRDefault="006A3B2D" w:rsidP="001B080E">
            <w:pPr>
              <w:spacing w:after="0" w:line="240" w:lineRule="auto"/>
              <w:rPr>
                <w:color w:val="000000" w:themeColor="text1"/>
              </w:rPr>
            </w:pPr>
            <w:r w:rsidRPr="007C1A66">
              <w:rPr>
                <w:color w:val="000000" w:themeColor="text1"/>
              </w:rPr>
              <w:t>SCI, SCI-E</w:t>
            </w:r>
            <w:r w:rsidRPr="007C1A66">
              <w:rPr>
                <w:rFonts w:eastAsia="Times New Roman" w:cs="Arial"/>
                <w:color w:val="000000" w:themeColor="text1"/>
              </w:rPr>
              <w:t>, SSCI veya AHCI</w:t>
            </w:r>
            <w:r w:rsidRPr="007C1A66">
              <w:rPr>
                <w:color w:val="000000" w:themeColor="text1"/>
              </w:rPr>
              <w:t xml:space="preserve"> kapsamındaki hakemli dergide yayın kurulu üyesi veya editörler kurulu üyesi (Q4 Grubu)</w:t>
            </w:r>
          </w:p>
        </w:tc>
        <w:tc>
          <w:tcPr>
            <w:tcW w:w="739" w:type="dxa"/>
            <w:vAlign w:val="center"/>
          </w:tcPr>
          <w:p w14:paraId="2B3DC7CD" w14:textId="77777777" w:rsidR="006A3B2D" w:rsidRPr="007C1A66" w:rsidRDefault="006A3B2D" w:rsidP="001B080E">
            <w:pPr>
              <w:spacing w:after="0" w:line="240" w:lineRule="auto"/>
              <w:jc w:val="center"/>
              <w:rPr>
                <w:color w:val="000000" w:themeColor="text1"/>
              </w:rPr>
            </w:pPr>
            <w:r w:rsidRPr="007C1A66">
              <w:rPr>
                <w:color w:val="000000" w:themeColor="text1"/>
              </w:rPr>
              <w:t>2</w:t>
            </w:r>
          </w:p>
        </w:tc>
        <w:tc>
          <w:tcPr>
            <w:tcW w:w="1287" w:type="dxa"/>
          </w:tcPr>
          <w:p w14:paraId="7C26DD4F" w14:textId="77777777" w:rsidR="006A3B2D" w:rsidRPr="007C1A66" w:rsidRDefault="006A3B2D" w:rsidP="001B080E">
            <w:pPr>
              <w:spacing w:after="0" w:line="240" w:lineRule="auto"/>
              <w:jc w:val="center"/>
              <w:rPr>
                <w:color w:val="000000" w:themeColor="text1"/>
              </w:rPr>
            </w:pPr>
          </w:p>
        </w:tc>
      </w:tr>
      <w:tr w:rsidR="006A3B2D" w:rsidRPr="007C1A66" w14:paraId="2A8DA400" w14:textId="77777777" w:rsidTr="001B080E">
        <w:trPr>
          <w:trHeight w:val="225"/>
          <w:tblCellSpacing w:w="0" w:type="dxa"/>
          <w:jc w:val="center"/>
        </w:trPr>
        <w:tc>
          <w:tcPr>
            <w:tcW w:w="1122" w:type="dxa"/>
            <w:vAlign w:val="center"/>
          </w:tcPr>
          <w:p w14:paraId="306C60D6" w14:textId="77777777" w:rsidR="006A3B2D" w:rsidRPr="007C1A66" w:rsidRDefault="006A3B2D" w:rsidP="001B080E">
            <w:pPr>
              <w:spacing w:after="0" w:line="240" w:lineRule="auto"/>
              <w:rPr>
                <w:color w:val="000000" w:themeColor="text1"/>
              </w:rPr>
            </w:pPr>
            <w:r w:rsidRPr="007C1A66">
              <w:rPr>
                <w:color w:val="000000" w:themeColor="text1"/>
              </w:rPr>
              <w:t>3.1.5.17</w:t>
            </w:r>
          </w:p>
        </w:tc>
        <w:tc>
          <w:tcPr>
            <w:tcW w:w="6845" w:type="dxa"/>
            <w:vAlign w:val="center"/>
          </w:tcPr>
          <w:p w14:paraId="48CBCDFB" w14:textId="77777777" w:rsidR="006A3B2D" w:rsidRPr="009F55A2" w:rsidRDefault="006A3B2D" w:rsidP="001B080E">
            <w:pPr>
              <w:spacing w:after="0" w:line="240" w:lineRule="auto"/>
              <w:rPr>
                <w:color w:val="000000" w:themeColor="text1"/>
              </w:rPr>
            </w:pPr>
            <w:r w:rsidRPr="009F55A2">
              <w:rPr>
                <w:rFonts w:eastAsia="Times New Roman" w:cs="Arial"/>
                <w:color w:val="000000" w:themeColor="text1"/>
              </w:rPr>
              <w:t>AHCI</w:t>
            </w:r>
            <w:r w:rsidRPr="009F55A2">
              <w:rPr>
                <w:color w:val="000000" w:themeColor="text1"/>
              </w:rPr>
              <w:t xml:space="preserve"> kapsamındaki hakemli dergide yayın kurulu üyesi veya editörler kurulu üyesi (Quartile Sınıflandırması Bulunmayan)</w:t>
            </w:r>
          </w:p>
        </w:tc>
        <w:tc>
          <w:tcPr>
            <w:tcW w:w="739" w:type="dxa"/>
            <w:vAlign w:val="center"/>
          </w:tcPr>
          <w:p w14:paraId="4DA9E0A9" w14:textId="77777777" w:rsidR="006A3B2D" w:rsidRPr="009F55A2" w:rsidRDefault="006A3B2D" w:rsidP="001B080E">
            <w:pPr>
              <w:spacing w:after="0" w:line="240" w:lineRule="auto"/>
              <w:jc w:val="center"/>
              <w:rPr>
                <w:color w:val="000000" w:themeColor="text1"/>
              </w:rPr>
            </w:pPr>
            <w:r w:rsidRPr="009F55A2">
              <w:rPr>
                <w:color w:val="000000" w:themeColor="text1"/>
              </w:rPr>
              <w:t>4</w:t>
            </w:r>
          </w:p>
        </w:tc>
        <w:tc>
          <w:tcPr>
            <w:tcW w:w="1287" w:type="dxa"/>
          </w:tcPr>
          <w:p w14:paraId="091CA25E" w14:textId="77777777" w:rsidR="006A3B2D" w:rsidRPr="007C1A66" w:rsidRDefault="006A3B2D" w:rsidP="001B080E">
            <w:pPr>
              <w:spacing w:after="0" w:line="240" w:lineRule="auto"/>
              <w:jc w:val="center"/>
              <w:rPr>
                <w:color w:val="000000" w:themeColor="text1"/>
              </w:rPr>
            </w:pPr>
          </w:p>
        </w:tc>
      </w:tr>
      <w:tr w:rsidR="006A3B2D" w:rsidRPr="007C1A66" w14:paraId="07653EAA" w14:textId="77777777" w:rsidTr="001B080E">
        <w:trPr>
          <w:trHeight w:val="225"/>
          <w:tblCellSpacing w:w="0" w:type="dxa"/>
          <w:jc w:val="center"/>
        </w:trPr>
        <w:tc>
          <w:tcPr>
            <w:tcW w:w="1122" w:type="dxa"/>
            <w:vAlign w:val="center"/>
          </w:tcPr>
          <w:p w14:paraId="16D96227" w14:textId="77777777" w:rsidR="006A3B2D" w:rsidRPr="007C1A66" w:rsidRDefault="006A3B2D" w:rsidP="001B080E">
            <w:pPr>
              <w:spacing w:after="0" w:line="240" w:lineRule="auto"/>
              <w:rPr>
                <w:color w:val="000000" w:themeColor="text1"/>
              </w:rPr>
            </w:pPr>
            <w:r w:rsidRPr="007C1A66">
              <w:rPr>
                <w:color w:val="000000" w:themeColor="text1"/>
              </w:rPr>
              <w:t>3.1.5.18</w:t>
            </w:r>
          </w:p>
        </w:tc>
        <w:tc>
          <w:tcPr>
            <w:tcW w:w="6845" w:type="dxa"/>
            <w:vAlign w:val="center"/>
          </w:tcPr>
          <w:p w14:paraId="2C9736F4" w14:textId="77777777" w:rsidR="006A3B2D" w:rsidRPr="007C1A66" w:rsidRDefault="006A3B2D" w:rsidP="001B080E">
            <w:pPr>
              <w:spacing w:after="0" w:line="240" w:lineRule="auto"/>
              <w:rPr>
                <w:color w:val="000000" w:themeColor="text1"/>
              </w:rPr>
            </w:pPr>
            <w:r w:rsidRPr="007C1A66">
              <w:rPr>
                <w:color w:val="000000" w:themeColor="text1"/>
              </w:rPr>
              <w:t>ESCI kapsamındaki hakemli dergide yayın kurulu üyesi veya editörler kurulu üyesi</w:t>
            </w:r>
          </w:p>
        </w:tc>
        <w:tc>
          <w:tcPr>
            <w:tcW w:w="739" w:type="dxa"/>
            <w:vAlign w:val="center"/>
          </w:tcPr>
          <w:p w14:paraId="4023FEBD" w14:textId="77777777" w:rsidR="006A3B2D" w:rsidRPr="007C1A66" w:rsidRDefault="006A3B2D" w:rsidP="001B080E">
            <w:pPr>
              <w:spacing w:after="0" w:line="240" w:lineRule="auto"/>
              <w:jc w:val="center"/>
              <w:rPr>
                <w:color w:val="000000" w:themeColor="text1"/>
              </w:rPr>
            </w:pPr>
            <w:r w:rsidRPr="007C1A66">
              <w:rPr>
                <w:color w:val="000000" w:themeColor="text1"/>
              </w:rPr>
              <w:t>1</w:t>
            </w:r>
          </w:p>
        </w:tc>
        <w:tc>
          <w:tcPr>
            <w:tcW w:w="1287" w:type="dxa"/>
          </w:tcPr>
          <w:p w14:paraId="3FF0792B" w14:textId="77777777" w:rsidR="006A3B2D" w:rsidRPr="007C1A66" w:rsidRDefault="006A3B2D" w:rsidP="001B080E">
            <w:pPr>
              <w:spacing w:after="0" w:line="240" w:lineRule="auto"/>
              <w:jc w:val="center"/>
              <w:rPr>
                <w:color w:val="000000" w:themeColor="text1"/>
              </w:rPr>
            </w:pPr>
          </w:p>
        </w:tc>
      </w:tr>
      <w:tr w:rsidR="006A3B2D" w:rsidRPr="007C1A66" w14:paraId="0E0D0492" w14:textId="77777777" w:rsidTr="001B080E">
        <w:trPr>
          <w:trHeight w:val="225"/>
          <w:tblCellSpacing w:w="0" w:type="dxa"/>
          <w:jc w:val="center"/>
        </w:trPr>
        <w:tc>
          <w:tcPr>
            <w:tcW w:w="1122" w:type="dxa"/>
            <w:shd w:val="clear" w:color="auto" w:fill="F2F2F2" w:themeFill="background1" w:themeFillShade="F2"/>
            <w:vAlign w:val="center"/>
          </w:tcPr>
          <w:p w14:paraId="5221C3A4" w14:textId="77777777" w:rsidR="006A3B2D" w:rsidRPr="007C1A66" w:rsidRDefault="006A3B2D" w:rsidP="001B080E">
            <w:pPr>
              <w:spacing w:after="0" w:line="240" w:lineRule="auto"/>
              <w:rPr>
                <w:color w:val="000000" w:themeColor="text1"/>
              </w:rPr>
            </w:pPr>
            <w:r w:rsidRPr="007C1A66">
              <w:rPr>
                <w:b/>
                <w:bCs/>
                <w:color w:val="000000" w:themeColor="text1"/>
              </w:rPr>
              <w:t>3.1.6</w:t>
            </w:r>
          </w:p>
        </w:tc>
        <w:tc>
          <w:tcPr>
            <w:tcW w:w="6845" w:type="dxa"/>
            <w:shd w:val="clear" w:color="auto" w:fill="F2F2F2" w:themeFill="background1" w:themeFillShade="F2"/>
            <w:vAlign w:val="center"/>
          </w:tcPr>
          <w:p w14:paraId="745B5A25" w14:textId="77777777" w:rsidR="006A3B2D" w:rsidRPr="007C1A66" w:rsidRDefault="006A3B2D" w:rsidP="001B080E">
            <w:pPr>
              <w:spacing w:after="0" w:line="240" w:lineRule="auto"/>
              <w:rPr>
                <w:b/>
                <w:bCs/>
                <w:color w:val="000000" w:themeColor="text1"/>
              </w:rPr>
            </w:pPr>
            <w:r w:rsidRPr="007C1A66">
              <w:rPr>
                <w:b/>
                <w:bCs/>
                <w:color w:val="000000" w:themeColor="text1"/>
              </w:rPr>
              <w:t>BİLİMSEL HAKEMLİKLER</w:t>
            </w:r>
          </w:p>
        </w:tc>
        <w:tc>
          <w:tcPr>
            <w:tcW w:w="739" w:type="dxa"/>
            <w:shd w:val="clear" w:color="auto" w:fill="F2F2F2" w:themeFill="background1" w:themeFillShade="F2"/>
            <w:vAlign w:val="center"/>
          </w:tcPr>
          <w:p w14:paraId="6F9E2909" w14:textId="77777777" w:rsidR="006A3B2D" w:rsidRPr="007C1A66" w:rsidRDefault="006A3B2D" w:rsidP="001B080E">
            <w:pPr>
              <w:spacing w:after="0" w:line="240" w:lineRule="auto"/>
              <w:jc w:val="center"/>
              <w:rPr>
                <w:color w:val="000000" w:themeColor="text1"/>
              </w:rPr>
            </w:pPr>
          </w:p>
        </w:tc>
        <w:tc>
          <w:tcPr>
            <w:tcW w:w="1287" w:type="dxa"/>
            <w:shd w:val="clear" w:color="auto" w:fill="F2F2F2" w:themeFill="background1" w:themeFillShade="F2"/>
          </w:tcPr>
          <w:p w14:paraId="2199382E" w14:textId="77777777" w:rsidR="006A3B2D" w:rsidRPr="007C1A66" w:rsidRDefault="006A3B2D" w:rsidP="001B080E">
            <w:pPr>
              <w:spacing w:after="0" w:line="240" w:lineRule="auto"/>
              <w:jc w:val="center"/>
              <w:rPr>
                <w:color w:val="000000" w:themeColor="text1"/>
              </w:rPr>
            </w:pPr>
            <w:r w:rsidRPr="007C1A66">
              <w:rPr>
                <w:color w:val="000000" w:themeColor="text1"/>
              </w:rPr>
              <w:t>Max 20 Puan</w:t>
            </w:r>
          </w:p>
        </w:tc>
      </w:tr>
      <w:tr w:rsidR="006A3B2D" w:rsidRPr="007C1A66" w14:paraId="3D00A812" w14:textId="77777777" w:rsidTr="001B080E">
        <w:trPr>
          <w:trHeight w:val="225"/>
          <w:tblCellSpacing w:w="0" w:type="dxa"/>
          <w:jc w:val="center"/>
        </w:trPr>
        <w:tc>
          <w:tcPr>
            <w:tcW w:w="1122" w:type="dxa"/>
            <w:vAlign w:val="center"/>
          </w:tcPr>
          <w:p w14:paraId="24750FEF" w14:textId="77777777" w:rsidR="006A3B2D" w:rsidRPr="007C1A66" w:rsidRDefault="006A3B2D" w:rsidP="001B080E">
            <w:pPr>
              <w:spacing w:after="0" w:line="240" w:lineRule="auto"/>
              <w:rPr>
                <w:color w:val="000000" w:themeColor="text1"/>
              </w:rPr>
            </w:pPr>
            <w:r w:rsidRPr="007C1A66">
              <w:rPr>
                <w:color w:val="000000" w:themeColor="text1"/>
              </w:rPr>
              <w:t>3.1.6.1</w:t>
            </w:r>
          </w:p>
        </w:tc>
        <w:tc>
          <w:tcPr>
            <w:tcW w:w="6845" w:type="dxa"/>
            <w:vAlign w:val="center"/>
          </w:tcPr>
          <w:p w14:paraId="39F114D3" w14:textId="77777777" w:rsidR="006A3B2D" w:rsidRPr="007C1A66" w:rsidRDefault="006A3B2D" w:rsidP="001B080E">
            <w:pPr>
              <w:spacing w:after="0" w:line="240" w:lineRule="auto"/>
              <w:rPr>
                <w:color w:val="000000" w:themeColor="text1"/>
              </w:rPr>
            </w:pPr>
            <w:r w:rsidRPr="007C1A66">
              <w:rPr>
                <w:color w:val="000000" w:themeColor="text1"/>
              </w:rPr>
              <w:t>SCI, SCI-E</w:t>
            </w:r>
            <w:r w:rsidRPr="007C1A66">
              <w:rPr>
                <w:rFonts w:eastAsia="Times New Roman" w:cs="Arial"/>
                <w:color w:val="000000" w:themeColor="text1"/>
              </w:rPr>
              <w:t>, SSCI veya AHCI</w:t>
            </w:r>
            <w:r w:rsidRPr="007C1A66">
              <w:rPr>
                <w:color w:val="000000" w:themeColor="text1"/>
              </w:rPr>
              <w:t xml:space="preserve"> kapsamındaki dergide hakemlik </w:t>
            </w:r>
          </w:p>
        </w:tc>
        <w:tc>
          <w:tcPr>
            <w:tcW w:w="739" w:type="dxa"/>
            <w:vAlign w:val="center"/>
          </w:tcPr>
          <w:p w14:paraId="70B8A3B0" w14:textId="77777777" w:rsidR="006A3B2D" w:rsidRPr="007C1A66" w:rsidRDefault="006A3B2D" w:rsidP="001B080E">
            <w:pPr>
              <w:spacing w:after="0" w:line="240" w:lineRule="auto"/>
              <w:jc w:val="center"/>
              <w:rPr>
                <w:color w:val="000000" w:themeColor="text1"/>
              </w:rPr>
            </w:pPr>
            <w:r w:rsidRPr="007C1A66">
              <w:rPr>
                <w:color w:val="000000" w:themeColor="text1"/>
              </w:rPr>
              <w:t>1</w:t>
            </w:r>
          </w:p>
        </w:tc>
        <w:tc>
          <w:tcPr>
            <w:tcW w:w="1287" w:type="dxa"/>
            <w:vAlign w:val="center"/>
          </w:tcPr>
          <w:p w14:paraId="766C8A40" w14:textId="77777777" w:rsidR="006A3B2D" w:rsidRPr="007C1A66" w:rsidRDefault="006A3B2D" w:rsidP="001B080E">
            <w:pPr>
              <w:spacing w:after="0" w:line="240" w:lineRule="auto"/>
              <w:jc w:val="center"/>
              <w:rPr>
                <w:strike/>
                <w:color w:val="000000" w:themeColor="text1"/>
              </w:rPr>
            </w:pPr>
          </w:p>
        </w:tc>
      </w:tr>
      <w:tr w:rsidR="006A3B2D" w:rsidRPr="007C1A66" w14:paraId="4A07EA57" w14:textId="77777777" w:rsidTr="001B080E">
        <w:trPr>
          <w:trHeight w:val="225"/>
          <w:tblCellSpacing w:w="0" w:type="dxa"/>
          <w:jc w:val="center"/>
        </w:trPr>
        <w:tc>
          <w:tcPr>
            <w:tcW w:w="1122" w:type="dxa"/>
            <w:vAlign w:val="center"/>
          </w:tcPr>
          <w:p w14:paraId="5D3C86E4" w14:textId="77777777" w:rsidR="006A3B2D" w:rsidRPr="007C1A66" w:rsidRDefault="006A3B2D" w:rsidP="001B080E">
            <w:pPr>
              <w:spacing w:after="0" w:line="240" w:lineRule="auto"/>
              <w:rPr>
                <w:color w:val="000000" w:themeColor="text1"/>
              </w:rPr>
            </w:pPr>
            <w:r w:rsidRPr="007C1A66">
              <w:rPr>
                <w:color w:val="000000" w:themeColor="text1"/>
              </w:rPr>
              <w:t>3.1.6.2</w:t>
            </w:r>
          </w:p>
        </w:tc>
        <w:tc>
          <w:tcPr>
            <w:tcW w:w="6845" w:type="dxa"/>
            <w:vAlign w:val="center"/>
          </w:tcPr>
          <w:p w14:paraId="760FB630" w14:textId="77777777" w:rsidR="006A3B2D" w:rsidRPr="007C1A66" w:rsidRDefault="006A3B2D" w:rsidP="001B080E">
            <w:pPr>
              <w:spacing w:after="0" w:line="240" w:lineRule="auto"/>
              <w:rPr>
                <w:color w:val="000000" w:themeColor="text1"/>
              </w:rPr>
            </w:pPr>
            <w:r w:rsidRPr="007C1A66">
              <w:rPr>
                <w:color w:val="000000" w:themeColor="text1"/>
              </w:rPr>
              <w:t>ESCI kapsamındaki hakemli dergide hakemlik</w:t>
            </w:r>
          </w:p>
        </w:tc>
        <w:tc>
          <w:tcPr>
            <w:tcW w:w="739" w:type="dxa"/>
            <w:vAlign w:val="center"/>
          </w:tcPr>
          <w:p w14:paraId="53CD35B7" w14:textId="77777777" w:rsidR="006A3B2D" w:rsidRPr="007C1A66" w:rsidRDefault="006A3B2D" w:rsidP="001B080E">
            <w:pPr>
              <w:spacing w:after="0" w:line="240" w:lineRule="auto"/>
              <w:jc w:val="center"/>
              <w:rPr>
                <w:color w:val="000000" w:themeColor="text1"/>
              </w:rPr>
            </w:pPr>
            <w:r w:rsidRPr="007C1A66">
              <w:rPr>
                <w:color w:val="000000" w:themeColor="text1"/>
              </w:rPr>
              <w:t>0,5</w:t>
            </w:r>
          </w:p>
        </w:tc>
        <w:tc>
          <w:tcPr>
            <w:tcW w:w="1287" w:type="dxa"/>
            <w:vAlign w:val="center"/>
          </w:tcPr>
          <w:p w14:paraId="02928513" w14:textId="77777777" w:rsidR="006A3B2D" w:rsidRPr="007C1A66" w:rsidRDefault="006A3B2D" w:rsidP="001B080E">
            <w:pPr>
              <w:spacing w:after="0" w:line="240" w:lineRule="auto"/>
              <w:jc w:val="center"/>
              <w:rPr>
                <w:strike/>
                <w:color w:val="000000" w:themeColor="text1"/>
              </w:rPr>
            </w:pPr>
          </w:p>
        </w:tc>
      </w:tr>
      <w:tr w:rsidR="006A3B2D" w:rsidRPr="007C1A66" w14:paraId="27C488DF" w14:textId="77777777" w:rsidTr="001B080E">
        <w:trPr>
          <w:trHeight w:val="225"/>
          <w:tblCellSpacing w:w="0" w:type="dxa"/>
          <w:jc w:val="center"/>
        </w:trPr>
        <w:tc>
          <w:tcPr>
            <w:tcW w:w="1122" w:type="dxa"/>
            <w:vAlign w:val="center"/>
          </w:tcPr>
          <w:p w14:paraId="2CB5ED8A" w14:textId="77777777" w:rsidR="006A3B2D" w:rsidRPr="007C1A66" w:rsidRDefault="006A3B2D" w:rsidP="001B080E">
            <w:pPr>
              <w:spacing w:after="0" w:line="240" w:lineRule="auto"/>
              <w:rPr>
                <w:color w:val="000000" w:themeColor="text1"/>
              </w:rPr>
            </w:pPr>
            <w:r w:rsidRPr="007C1A66">
              <w:rPr>
                <w:color w:val="000000" w:themeColor="text1"/>
              </w:rPr>
              <w:t>3.1.6.3</w:t>
            </w:r>
          </w:p>
        </w:tc>
        <w:tc>
          <w:tcPr>
            <w:tcW w:w="6845" w:type="dxa"/>
            <w:vAlign w:val="center"/>
          </w:tcPr>
          <w:p w14:paraId="5A66A11F" w14:textId="77777777" w:rsidR="006A3B2D" w:rsidRPr="007C1A66" w:rsidRDefault="006A3B2D" w:rsidP="001B080E">
            <w:pPr>
              <w:spacing w:after="0" w:line="240" w:lineRule="auto"/>
              <w:rPr>
                <w:color w:val="000000" w:themeColor="text1"/>
              </w:rPr>
            </w:pPr>
            <w:r w:rsidRPr="007C1A66">
              <w:rPr>
                <w:color w:val="000000" w:themeColor="text1"/>
              </w:rPr>
              <w:t xml:space="preserve">Uluslararası tanınmış yayın evleri (A ve B Grubu) tarafından yayımlanmış tam metin bilimsel kitap, mesleki kitap veya ders kitabı için hakemlik </w:t>
            </w:r>
          </w:p>
        </w:tc>
        <w:tc>
          <w:tcPr>
            <w:tcW w:w="739" w:type="dxa"/>
            <w:vAlign w:val="center"/>
          </w:tcPr>
          <w:p w14:paraId="2E4001DF" w14:textId="77777777" w:rsidR="006A3B2D" w:rsidRPr="007C1A66" w:rsidRDefault="006A3B2D" w:rsidP="001B080E">
            <w:pPr>
              <w:spacing w:after="0" w:line="240" w:lineRule="auto"/>
              <w:jc w:val="center"/>
              <w:rPr>
                <w:color w:val="000000" w:themeColor="text1"/>
              </w:rPr>
            </w:pPr>
            <w:r w:rsidRPr="007C1A66">
              <w:rPr>
                <w:color w:val="000000" w:themeColor="text1"/>
              </w:rPr>
              <w:t>4</w:t>
            </w:r>
          </w:p>
        </w:tc>
        <w:tc>
          <w:tcPr>
            <w:tcW w:w="1287" w:type="dxa"/>
            <w:vAlign w:val="center"/>
          </w:tcPr>
          <w:p w14:paraId="68949928" w14:textId="77777777" w:rsidR="006A3B2D" w:rsidRPr="007C1A66" w:rsidRDefault="006A3B2D" w:rsidP="001B080E">
            <w:pPr>
              <w:spacing w:after="0" w:line="240" w:lineRule="auto"/>
              <w:jc w:val="center"/>
              <w:rPr>
                <w:strike/>
                <w:color w:val="000000" w:themeColor="text1"/>
              </w:rPr>
            </w:pPr>
          </w:p>
        </w:tc>
      </w:tr>
      <w:tr w:rsidR="006A3B2D" w:rsidRPr="007C1A66" w14:paraId="2EB2E49E" w14:textId="77777777" w:rsidTr="001B080E">
        <w:trPr>
          <w:trHeight w:val="225"/>
          <w:tblCellSpacing w:w="0" w:type="dxa"/>
          <w:jc w:val="center"/>
        </w:trPr>
        <w:tc>
          <w:tcPr>
            <w:tcW w:w="1122" w:type="dxa"/>
            <w:vAlign w:val="center"/>
          </w:tcPr>
          <w:p w14:paraId="39C397B9" w14:textId="77777777" w:rsidR="006A3B2D" w:rsidRPr="007C1A66" w:rsidRDefault="006A3B2D" w:rsidP="001B080E">
            <w:pPr>
              <w:spacing w:after="0" w:line="240" w:lineRule="auto"/>
              <w:rPr>
                <w:color w:val="000000" w:themeColor="text1"/>
              </w:rPr>
            </w:pPr>
            <w:r w:rsidRPr="007C1A66">
              <w:rPr>
                <w:color w:val="000000" w:themeColor="text1"/>
              </w:rPr>
              <w:t>3.1.6.4</w:t>
            </w:r>
          </w:p>
        </w:tc>
        <w:tc>
          <w:tcPr>
            <w:tcW w:w="6845" w:type="dxa"/>
            <w:vAlign w:val="center"/>
          </w:tcPr>
          <w:p w14:paraId="1FA05D57" w14:textId="77777777" w:rsidR="006A3B2D" w:rsidRPr="007C1A66" w:rsidRDefault="006A3B2D" w:rsidP="001B080E">
            <w:pPr>
              <w:spacing w:after="0" w:line="240" w:lineRule="auto"/>
              <w:rPr>
                <w:color w:val="000000" w:themeColor="text1"/>
                <w:sz w:val="24"/>
                <w:szCs w:val="24"/>
              </w:rPr>
            </w:pPr>
            <w:r w:rsidRPr="007C1A66">
              <w:rPr>
                <w:color w:val="000000" w:themeColor="text1"/>
              </w:rPr>
              <w:t>Uluslararası tanınmış yayın evleri (A ve B Grubu) tarafından yayımlanmış tam metin bilimsel kitap, mesleki kitap ve ders kitabında bölüm için veya Uluslararası Bilimsel Toplantılara Sunulan Bildiri İçin hakemlik</w:t>
            </w:r>
          </w:p>
        </w:tc>
        <w:tc>
          <w:tcPr>
            <w:tcW w:w="739" w:type="dxa"/>
            <w:vAlign w:val="center"/>
          </w:tcPr>
          <w:p w14:paraId="662990DE" w14:textId="77777777" w:rsidR="006A3B2D" w:rsidRPr="007C1A66" w:rsidRDefault="006A3B2D" w:rsidP="001B080E">
            <w:pPr>
              <w:spacing w:after="0" w:line="240" w:lineRule="auto"/>
              <w:jc w:val="center"/>
              <w:rPr>
                <w:color w:val="000000" w:themeColor="text1"/>
              </w:rPr>
            </w:pPr>
            <w:r w:rsidRPr="007C1A66">
              <w:rPr>
                <w:color w:val="000000" w:themeColor="text1"/>
              </w:rPr>
              <w:t>0,5</w:t>
            </w:r>
          </w:p>
        </w:tc>
        <w:tc>
          <w:tcPr>
            <w:tcW w:w="1287" w:type="dxa"/>
            <w:vAlign w:val="center"/>
          </w:tcPr>
          <w:p w14:paraId="63A792AD" w14:textId="77777777" w:rsidR="006A3B2D" w:rsidRPr="007C1A66" w:rsidRDefault="006A3B2D" w:rsidP="001B080E">
            <w:pPr>
              <w:spacing w:after="0" w:line="240" w:lineRule="auto"/>
              <w:jc w:val="center"/>
              <w:rPr>
                <w:strike/>
                <w:color w:val="000000" w:themeColor="text1"/>
              </w:rPr>
            </w:pPr>
          </w:p>
        </w:tc>
      </w:tr>
      <w:tr w:rsidR="006A3B2D" w:rsidRPr="007C1A66" w14:paraId="2C09ED0F" w14:textId="77777777" w:rsidTr="001B080E">
        <w:trPr>
          <w:trHeight w:val="225"/>
          <w:tblCellSpacing w:w="0" w:type="dxa"/>
          <w:jc w:val="center"/>
        </w:trPr>
        <w:tc>
          <w:tcPr>
            <w:tcW w:w="1122" w:type="dxa"/>
            <w:vAlign w:val="center"/>
          </w:tcPr>
          <w:p w14:paraId="1FF95F36" w14:textId="77777777" w:rsidR="006A3B2D" w:rsidRPr="007C1A66" w:rsidRDefault="006A3B2D" w:rsidP="001B080E">
            <w:pPr>
              <w:spacing w:after="0" w:line="240" w:lineRule="auto"/>
              <w:rPr>
                <w:color w:val="000000" w:themeColor="text1"/>
              </w:rPr>
            </w:pPr>
            <w:r w:rsidRPr="007C1A66">
              <w:rPr>
                <w:color w:val="000000" w:themeColor="text1"/>
              </w:rPr>
              <w:t>3.1.6.5</w:t>
            </w:r>
          </w:p>
        </w:tc>
        <w:tc>
          <w:tcPr>
            <w:tcW w:w="6845" w:type="dxa"/>
            <w:vAlign w:val="center"/>
          </w:tcPr>
          <w:p w14:paraId="3CC65DFA" w14:textId="77777777" w:rsidR="006A3B2D" w:rsidRPr="007C1A66" w:rsidRDefault="006A3B2D" w:rsidP="001B080E">
            <w:pPr>
              <w:spacing w:after="0" w:line="240" w:lineRule="auto"/>
              <w:rPr>
                <w:color w:val="000000" w:themeColor="text1"/>
              </w:rPr>
            </w:pPr>
            <w:r w:rsidRPr="007C1A66">
              <w:rPr>
                <w:color w:val="000000" w:themeColor="text1"/>
              </w:rPr>
              <w:t>AB Çerçeve Programı Projeleri, Dünya Bankası Destekli Proje, Avrupa Konseyi Destekli Proje, Avrupa Birliği Destekli Diğer Projeler ve Diğer Bilimsel Araştırma Projeleri için Hakemlik</w:t>
            </w:r>
          </w:p>
        </w:tc>
        <w:tc>
          <w:tcPr>
            <w:tcW w:w="739" w:type="dxa"/>
            <w:vAlign w:val="center"/>
          </w:tcPr>
          <w:p w14:paraId="211024FA" w14:textId="77777777" w:rsidR="006A3B2D" w:rsidRPr="00DB2061" w:rsidRDefault="006A3B2D" w:rsidP="001B080E">
            <w:pPr>
              <w:spacing w:after="0" w:line="240" w:lineRule="auto"/>
              <w:jc w:val="center"/>
              <w:rPr>
                <w:color w:val="000000" w:themeColor="text1"/>
                <w:sz w:val="24"/>
                <w:szCs w:val="24"/>
              </w:rPr>
            </w:pPr>
            <w:r w:rsidRPr="009F55A2">
              <w:rPr>
                <w:color w:val="000000" w:themeColor="text1"/>
                <w:sz w:val="24"/>
                <w:szCs w:val="24"/>
              </w:rPr>
              <w:t>3</w:t>
            </w:r>
          </w:p>
        </w:tc>
        <w:tc>
          <w:tcPr>
            <w:tcW w:w="1287" w:type="dxa"/>
            <w:vAlign w:val="center"/>
          </w:tcPr>
          <w:p w14:paraId="0367468B" w14:textId="77777777" w:rsidR="006A3B2D" w:rsidRPr="00901A69" w:rsidRDefault="006A3B2D" w:rsidP="001B080E">
            <w:pPr>
              <w:spacing w:after="0" w:line="240" w:lineRule="auto"/>
              <w:jc w:val="center"/>
              <w:rPr>
                <w:color w:val="000000" w:themeColor="text1"/>
                <w:sz w:val="28"/>
                <w:szCs w:val="28"/>
              </w:rPr>
            </w:pPr>
          </w:p>
        </w:tc>
      </w:tr>
      <w:tr w:rsidR="006A3B2D" w:rsidRPr="007C1A66" w14:paraId="33EC6EA9" w14:textId="77777777" w:rsidTr="001B080E">
        <w:trPr>
          <w:trHeight w:val="225"/>
          <w:tblCellSpacing w:w="0" w:type="dxa"/>
          <w:jc w:val="center"/>
        </w:trPr>
        <w:tc>
          <w:tcPr>
            <w:tcW w:w="1122" w:type="dxa"/>
            <w:vAlign w:val="center"/>
          </w:tcPr>
          <w:p w14:paraId="13D81286" w14:textId="77777777" w:rsidR="006A3B2D" w:rsidRPr="007C1A66" w:rsidRDefault="006A3B2D" w:rsidP="001B080E">
            <w:pPr>
              <w:spacing w:after="0" w:line="240" w:lineRule="auto"/>
              <w:rPr>
                <w:color w:val="000000" w:themeColor="text1"/>
              </w:rPr>
            </w:pPr>
            <w:r w:rsidRPr="007C1A66">
              <w:rPr>
                <w:color w:val="000000" w:themeColor="text1"/>
              </w:rPr>
              <w:t>3.1.6.6</w:t>
            </w:r>
          </w:p>
        </w:tc>
        <w:tc>
          <w:tcPr>
            <w:tcW w:w="6845" w:type="dxa"/>
            <w:vAlign w:val="center"/>
          </w:tcPr>
          <w:p w14:paraId="634B4963" w14:textId="77777777" w:rsidR="006A3B2D" w:rsidRPr="007C1A66" w:rsidRDefault="006A3B2D" w:rsidP="001B080E">
            <w:pPr>
              <w:spacing w:after="0" w:line="240" w:lineRule="auto"/>
              <w:rPr>
                <w:color w:val="000000" w:themeColor="text1"/>
              </w:rPr>
            </w:pPr>
            <w:r w:rsidRPr="007C1A66">
              <w:rPr>
                <w:color w:val="000000" w:themeColor="text1"/>
              </w:rPr>
              <w:t xml:space="preserve">AB Çerçeve Programı Projeleri, Dünya Bankası Destekli Proje, Avrupa Konseyi </w:t>
            </w:r>
            <w:r w:rsidRPr="00D877FA">
              <w:rPr>
                <w:color w:val="000000" w:themeColor="text1"/>
              </w:rPr>
              <w:t>Destekli Proje, Avrupa Birliği Destekli Diğer Projeler ve Diğer Bilimsel Araştırma Projeleri için Panelistlik (değerlendirilen her bir proje için)</w:t>
            </w:r>
          </w:p>
        </w:tc>
        <w:tc>
          <w:tcPr>
            <w:tcW w:w="739" w:type="dxa"/>
            <w:vAlign w:val="center"/>
          </w:tcPr>
          <w:p w14:paraId="5A4B4955" w14:textId="77777777" w:rsidR="006A3B2D" w:rsidRPr="007C1A66" w:rsidRDefault="006A3B2D" w:rsidP="001B080E">
            <w:pPr>
              <w:spacing w:after="0" w:line="240" w:lineRule="auto"/>
              <w:jc w:val="center"/>
              <w:rPr>
                <w:color w:val="000000" w:themeColor="text1"/>
              </w:rPr>
            </w:pPr>
            <w:r w:rsidRPr="007C1A66">
              <w:rPr>
                <w:color w:val="000000" w:themeColor="text1"/>
              </w:rPr>
              <w:t>7</w:t>
            </w:r>
          </w:p>
        </w:tc>
        <w:tc>
          <w:tcPr>
            <w:tcW w:w="1287" w:type="dxa"/>
            <w:vAlign w:val="center"/>
          </w:tcPr>
          <w:p w14:paraId="15493113" w14:textId="77777777" w:rsidR="006A3B2D" w:rsidRPr="007C1A66" w:rsidRDefault="006A3B2D" w:rsidP="001B080E">
            <w:pPr>
              <w:spacing w:after="0" w:line="240" w:lineRule="auto"/>
              <w:jc w:val="center"/>
              <w:rPr>
                <w:color w:val="000000" w:themeColor="text1"/>
              </w:rPr>
            </w:pPr>
          </w:p>
        </w:tc>
      </w:tr>
      <w:tr w:rsidR="006A3B2D" w:rsidRPr="007C1A66" w14:paraId="332E403D" w14:textId="77777777" w:rsidTr="001B080E">
        <w:trPr>
          <w:trHeight w:val="225"/>
          <w:tblCellSpacing w:w="0" w:type="dxa"/>
          <w:jc w:val="center"/>
        </w:trPr>
        <w:tc>
          <w:tcPr>
            <w:tcW w:w="1122" w:type="dxa"/>
            <w:vAlign w:val="center"/>
          </w:tcPr>
          <w:p w14:paraId="105E0B2F" w14:textId="77777777" w:rsidR="006A3B2D" w:rsidRPr="007C1A66" w:rsidRDefault="006A3B2D" w:rsidP="001B080E">
            <w:pPr>
              <w:spacing w:after="0" w:line="240" w:lineRule="auto"/>
              <w:rPr>
                <w:color w:val="000000" w:themeColor="text1"/>
              </w:rPr>
            </w:pPr>
            <w:r w:rsidRPr="007C1A66">
              <w:rPr>
                <w:b/>
                <w:bCs/>
                <w:color w:val="000000" w:themeColor="text1"/>
              </w:rPr>
              <w:t>3.1.7</w:t>
            </w:r>
          </w:p>
        </w:tc>
        <w:tc>
          <w:tcPr>
            <w:tcW w:w="6845" w:type="dxa"/>
            <w:vAlign w:val="center"/>
          </w:tcPr>
          <w:p w14:paraId="02DFCFFD" w14:textId="77777777" w:rsidR="006A3B2D" w:rsidRPr="007C1A66" w:rsidRDefault="006A3B2D" w:rsidP="001B080E">
            <w:pPr>
              <w:spacing w:after="0" w:line="240" w:lineRule="auto"/>
              <w:rPr>
                <w:b/>
                <w:bCs/>
                <w:color w:val="000000" w:themeColor="text1"/>
              </w:rPr>
            </w:pPr>
            <w:r w:rsidRPr="007C1A66">
              <w:rPr>
                <w:b/>
                <w:bCs/>
                <w:color w:val="000000" w:themeColor="text1"/>
              </w:rPr>
              <w:t>BİLİMSEL KURULUŞLARDAKİ ÜYELİKLER VE GÖREVLER</w:t>
            </w:r>
          </w:p>
        </w:tc>
        <w:tc>
          <w:tcPr>
            <w:tcW w:w="739" w:type="dxa"/>
            <w:vAlign w:val="center"/>
          </w:tcPr>
          <w:p w14:paraId="5F3ABC14" w14:textId="77777777" w:rsidR="006A3B2D" w:rsidRPr="007C1A66" w:rsidRDefault="006A3B2D" w:rsidP="001B080E">
            <w:pPr>
              <w:spacing w:after="0" w:line="240" w:lineRule="auto"/>
              <w:jc w:val="center"/>
              <w:rPr>
                <w:color w:val="000000" w:themeColor="text1"/>
              </w:rPr>
            </w:pPr>
          </w:p>
        </w:tc>
        <w:tc>
          <w:tcPr>
            <w:tcW w:w="1287" w:type="dxa"/>
            <w:vAlign w:val="center"/>
          </w:tcPr>
          <w:p w14:paraId="6B4E3AAF" w14:textId="77777777" w:rsidR="006A3B2D" w:rsidRPr="007C1A66" w:rsidRDefault="006A3B2D" w:rsidP="001B080E">
            <w:pPr>
              <w:spacing w:after="0" w:line="240" w:lineRule="auto"/>
              <w:jc w:val="center"/>
              <w:rPr>
                <w:color w:val="000000" w:themeColor="text1"/>
              </w:rPr>
            </w:pPr>
          </w:p>
        </w:tc>
      </w:tr>
      <w:tr w:rsidR="006A3B2D" w:rsidRPr="007C1A66" w14:paraId="403CD803" w14:textId="77777777" w:rsidTr="001B080E">
        <w:trPr>
          <w:trHeight w:val="225"/>
          <w:tblCellSpacing w:w="0" w:type="dxa"/>
          <w:jc w:val="center"/>
        </w:trPr>
        <w:tc>
          <w:tcPr>
            <w:tcW w:w="1122" w:type="dxa"/>
            <w:vAlign w:val="center"/>
          </w:tcPr>
          <w:p w14:paraId="106336F6" w14:textId="77777777" w:rsidR="006A3B2D" w:rsidRPr="007C1A66" w:rsidRDefault="006A3B2D" w:rsidP="001B080E">
            <w:pPr>
              <w:spacing w:after="0" w:line="240" w:lineRule="auto"/>
              <w:rPr>
                <w:color w:val="000000" w:themeColor="text1"/>
              </w:rPr>
            </w:pPr>
            <w:r w:rsidRPr="007C1A66">
              <w:rPr>
                <w:color w:val="000000" w:themeColor="text1"/>
              </w:rPr>
              <w:t>3.1.7.1</w:t>
            </w:r>
          </w:p>
        </w:tc>
        <w:tc>
          <w:tcPr>
            <w:tcW w:w="6845" w:type="dxa"/>
            <w:vAlign w:val="center"/>
          </w:tcPr>
          <w:p w14:paraId="494023D4" w14:textId="77777777" w:rsidR="006A3B2D" w:rsidRPr="007C1A66" w:rsidRDefault="006A3B2D" w:rsidP="001B080E">
            <w:pPr>
              <w:spacing w:after="0" w:line="240" w:lineRule="auto"/>
              <w:rPr>
                <w:b/>
                <w:bCs/>
                <w:color w:val="000000" w:themeColor="text1"/>
              </w:rPr>
            </w:pPr>
            <w:r w:rsidRPr="007C1A66">
              <w:rPr>
                <w:color w:val="000000" w:themeColor="text1"/>
              </w:rPr>
              <w:t>Bilimsel mesleki organizasyonların Başkanlığı, Eşbaşkanlığı</w:t>
            </w:r>
          </w:p>
        </w:tc>
        <w:tc>
          <w:tcPr>
            <w:tcW w:w="739" w:type="dxa"/>
            <w:vAlign w:val="center"/>
          </w:tcPr>
          <w:p w14:paraId="3CAB5927" w14:textId="77777777" w:rsidR="006A3B2D" w:rsidRPr="007C1A66" w:rsidRDefault="006A3B2D" w:rsidP="001B080E">
            <w:pPr>
              <w:spacing w:after="0" w:line="240" w:lineRule="auto"/>
              <w:jc w:val="center"/>
              <w:rPr>
                <w:color w:val="000000" w:themeColor="text1"/>
              </w:rPr>
            </w:pPr>
            <w:r w:rsidRPr="007C1A66">
              <w:rPr>
                <w:color w:val="000000" w:themeColor="text1"/>
              </w:rPr>
              <w:t>20</w:t>
            </w:r>
          </w:p>
        </w:tc>
        <w:tc>
          <w:tcPr>
            <w:tcW w:w="1287" w:type="dxa"/>
            <w:vAlign w:val="center"/>
          </w:tcPr>
          <w:p w14:paraId="1487FE8B" w14:textId="77777777" w:rsidR="006A3B2D" w:rsidRPr="007C1A66" w:rsidRDefault="006A3B2D" w:rsidP="001B080E">
            <w:pPr>
              <w:spacing w:after="0" w:line="240" w:lineRule="auto"/>
              <w:rPr>
                <w:color w:val="000000" w:themeColor="text1"/>
              </w:rPr>
            </w:pPr>
          </w:p>
        </w:tc>
      </w:tr>
      <w:tr w:rsidR="006A3B2D" w:rsidRPr="007C1A66" w14:paraId="08F7CFC1" w14:textId="77777777" w:rsidTr="001B080E">
        <w:trPr>
          <w:trHeight w:val="225"/>
          <w:tblCellSpacing w:w="0" w:type="dxa"/>
          <w:jc w:val="center"/>
        </w:trPr>
        <w:tc>
          <w:tcPr>
            <w:tcW w:w="1122" w:type="dxa"/>
            <w:vAlign w:val="center"/>
          </w:tcPr>
          <w:p w14:paraId="7937C9CC" w14:textId="77777777" w:rsidR="006A3B2D" w:rsidRPr="007C1A66" w:rsidRDefault="006A3B2D" w:rsidP="001B080E">
            <w:pPr>
              <w:spacing w:after="0" w:line="240" w:lineRule="auto"/>
              <w:rPr>
                <w:color w:val="000000" w:themeColor="text1"/>
              </w:rPr>
            </w:pPr>
            <w:r w:rsidRPr="007C1A66">
              <w:rPr>
                <w:color w:val="000000" w:themeColor="text1"/>
              </w:rPr>
              <w:t>3.1.7.2</w:t>
            </w:r>
          </w:p>
        </w:tc>
        <w:tc>
          <w:tcPr>
            <w:tcW w:w="6845" w:type="dxa"/>
            <w:vAlign w:val="center"/>
          </w:tcPr>
          <w:p w14:paraId="6C4587B9" w14:textId="77777777" w:rsidR="006A3B2D" w:rsidRPr="007C1A66" w:rsidRDefault="006A3B2D" w:rsidP="001B080E">
            <w:pPr>
              <w:spacing w:after="0" w:line="240" w:lineRule="auto"/>
              <w:rPr>
                <w:b/>
                <w:bCs/>
                <w:color w:val="000000" w:themeColor="text1"/>
              </w:rPr>
            </w:pPr>
            <w:r w:rsidRPr="007C1A66">
              <w:rPr>
                <w:color w:val="000000" w:themeColor="text1"/>
              </w:rPr>
              <w:t>Bilimsel mesleki organizasyonların Başkan Yardımcılığı</w:t>
            </w:r>
          </w:p>
        </w:tc>
        <w:tc>
          <w:tcPr>
            <w:tcW w:w="739" w:type="dxa"/>
            <w:vAlign w:val="center"/>
          </w:tcPr>
          <w:p w14:paraId="4274C4B6" w14:textId="77777777" w:rsidR="006A3B2D" w:rsidRPr="007C1A66" w:rsidRDefault="006A3B2D" w:rsidP="001B080E">
            <w:pPr>
              <w:spacing w:after="0" w:line="240" w:lineRule="auto"/>
              <w:jc w:val="center"/>
              <w:rPr>
                <w:color w:val="000000" w:themeColor="text1"/>
              </w:rPr>
            </w:pPr>
            <w:r w:rsidRPr="007C1A66">
              <w:rPr>
                <w:color w:val="000000" w:themeColor="text1"/>
              </w:rPr>
              <w:t>15</w:t>
            </w:r>
          </w:p>
        </w:tc>
        <w:tc>
          <w:tcPr>
            <w:tcW w:w="1287" w:type="dxa"/>
            <w:vAlign w:val="center"/>
          </w:tcPr>
          <w:p w14:paraId="14AB4161" w14:textId="77777777" w:rsidR="006A3B2D" w:rsidRPr="007C1A66" w:rsidRDefault="006A3B2D" w:rsidP="001B080E">
            <w:pPr>
              <w:spacing w:after="0" w:line="240" w:lineRule="auto"/>
              <w:jc w:val="center"/>
              <w:rPr>
                <w:color w:val="000000" w:themeColor="text1"/>
              </w:rPr>
            </w:pPr>
          </w:p>
        </w:tc>
      </w:tr>
      <w:tr w:rsidR="006A3B2D" w:rsidRPr="007C1A66" w14:paraId="02F42505" w14:textId="77777777" w:rsidTr="001B080E">
        <w:trPr>
          <w:trHeight w:val="225"/>
          <w:tblCellSpacing w:w="0" w:type="dxa"/>
          <w:jc w:val="center"/>
        </w:trPr>
        <w:tc>
          <w:tcPr>
            <w:tcW w:w="1122" w:type="dxa"/>
            <w:vAlign w:val="center"/>
          </w:tcPr>
          <w:p w14:paraId="25E9C45B" w14:textId="77777777" w:rsidR="006A3B2D" w:rsidRPr="007C1A66" w:rsidRDefault="006A3B2D" w:rsidP="001B080E">
            <w:pPr>
              <w:spacing w:after="0" w:line="240" w:lineRule="auto"/>
              <w:rPr>
                <w:color w:val="000000" w:themeColor="text1"/>
              </w:rPr>
            </w:pPr>
            <w:r w:rsidRPr="007C1A66">
              <w:rPr>
                <w:color w:val="000000" w:themeColor="text1"/>
              </w:rPr>
              <w:t>3.1.7.3</w:t>
            </w:r>
          </w:p>
        </w:tc>
        <w:tc>
          <w:tcPr>
            <w:tcW w:w="6845" w:type="dxa"/>
            <w:vAlign w:val="center"/>
          </w:tcPr>
          <w:p w14:paraId="141E951A" w14:textId="77777777" w:rsidR="006A3B2D" w:rsidRPr="007C1A66" w:rsidRDefault="006A3B2D" w:rsidP="001B080E">
            <w:pPr>
              <w:spacing w:after="0" w:line="240" w:lineRule="auto"/>
              <w:rPr>
                <w:b/>
                <w:bCs/>
                <w:color w:val="000000" w:themeColor="text1"/>
              </w:rPr>
            </w:pPr>
            <w:r w:rsidRPr="007C1A66">
              <w:rPr>
                <w:color w:val="000000" w:themeColor="text1"/>
              </w:rPr>
              <w:t>Bilimsel mesleki organizasyonların Bilim Kurulu Başkanlığı</w:t>
            </w:r>
          </w:p>
        </w:tc>
        <w:tc>
          <w:tcPr>
            <w:tcW w:w="739" w:type="dxa"/>
            <w:vAlign w:val="center"/>
          </w:tcPr>
          <w:p w14:paraId="744AC934" w14:textId="77777777" w:rsidR="006A3B2D" w:rsidRPr="007C1A66" w:rsidRDefault="006A3B2D" w:rsidP="001B080E">
            <w:pPr>
              <w:spacing w:after="0" w:line="240" w:lineRule="auto"/>
              <w:jc w:val="center"/>
              <w:rPr>
                <w:color w:val="000000" w:themeColor="text1"/>
              </w:rPr>
            </w:pPr>
            <w:r w:rsidRPr="007C1A66">
              <w:rPr>
                <w:color w:val="000000" w:themeColor="text1"/>
              </w:rPr>
              <w:t>16</w:t>
            </w:r>
          </w:p>
        </w:tc>
        <w:tc>
          <w:tcPr>
            <w:tcW w:w="1287" w:type="dxa"/>
            <w:vAlign w:val="center"/>
          </w:tcPr>
          <w:p w14:paraId="7415CA05" w14:textId="77777777" w:rsidR="006A3B2D" w:rsidRPr="007C1A66" w:rsidRDefault="006A3B2D" w:rsidP="001B080E">
            <w:pPr>
              <w:spacing w:after="0" w:line="240" w:lineRule="auto"/>
              <w:jc w:val="center"/>
              <w:rPr>
                <w:color w:val="000000" w:themeColor="text1"/>
              </w:rPr>
            </w:pPr>
          </w:p>
        </w:tc>
      </w:tr>
      <w:tr w:rsidR="006A3B2D" w:rsidRPr="007C1A66" w14:paraId="4A13D196" w14:textId="77777777" w:rsidTr="001B080E">
        <w:trPr>
          <w:trHeight w:val="225"/>
          <w:tblCellSpacing w:w="0" w:type="dxa"/>
          <w:jc w:val="center"/>
        </w:trPr>
        <w:tc>
          <w:tcPr>
            <w:tcW w:w="1122" w:type="dxa"/>
            <w:vAlign w:val="center"/>
          </w:tcPr>
          <w:p w14:paraId="6B3CE663" w14:textId="77777777" w:rsidR="006A3B2D" w:rsidRPr="007C1A66" w:rsidRDefault="006A3B2D" w:rsidP="001B080E">
            <w:pPr>
              <w:spacing w:after="0" w:line="240" w:lineRule="auto"/>
              <w:rPr>
                <w:color w:val="000000" w:themeColor="text1"/>
              </w:rPr>
            </w:pPr>
            <w:r w:rsidRPr="007C1A66">
              <w:rPr>
                <w:color w:val="000000" w:themeColor="text1"/>
              </w:rPr>
              <w:t>3.1.7.4</w:t>
            </w:r>
          </w:p>
        </w:tc>
        <w:tc>
          <w:tcPr>
            <w:tcW w:w="6845" w:type="dxa"/>
            <w:vAlign w:val="center"/>
          </w:tcPr>
          <w:p w14:paraId="1A5F5F4D" w14:textId="77777777" w:rsidR="006A3B2D" w:rsidRPr="007C1A66" w:rsidRDefault="006A3B2D" w:rsidP="001B080E">
            <w:pPr>
              <w:spacing w:after="0" w:line="240" w:lineRule="auto"/>
              <w:rPr>
                <w:color w:val="000000" w:themeColor="text1"/>
              </w:rPr>
            </w:pPr>
            <w:r w:rsidRPr="007C1A66">
              <w:rPr>
                <w:color w:val="000000" w:themeColor="text1"/>
              </w:rPr>
              <w:t>Bilimsel mesleki organizasyonların Bilim Kurulu Üyelikleri</w:t>
            </w:r>
          </w:p>
        </w:tc>
        <w:tc>
          <w:tcPr>
            <w:tcW w:w="739" w:type="dxa"/>
            <w:vAlign w:val="center"/>
          </w:tcPr>
          <w:p w14:paraId="57D7D6C7" w14:textId="77777777" w:rsidR="006A3B2D" w:rsidRPr="007C1A66" w:rsidRDefault="006A3B2D" w:rsidP="001B080E">
            <w:pPr>
              <w:spacing w:after="0" w:line="240" w:lineRule="auto"/>
              <w:jc w:val="center"/>
              <w:rPr>
                <w:color w:val="000000" w:themeColor="text1"/>
              </w:rPr>
            </w:pPr>
            <w:r w:rsidRPr="007C1A66">
              <w:rPr>
                <w:color w:val="000000" w:themeColor="text1"/>
              </w:rPr>
              <w:t>14</w:t>
            </w:r>
          </w:p>
        </w:tc>
        <w:tc>
          <w:tcPr>
            <w:tcW w:w="1287" w:type="dxa"/>
          </w:tcPr>
          <w:p w14:paraId="0E5766EA" w14:textId="77777777" w:rsidR="006A3B2D" w:rsidRPr="007C1A66" w:rsidRDefault="006A3B2D" w:rsidP="001B080E">
            <w:pPr>
              <w:spacing w:after="0" w:line="240" w:lineRule="auto"/>
              <w:jc w:val="center"/>
              <w:rPr>
                <w:color w:val="000000" w:themeColor="text1"/>
              </w:rPr>
            </w:pPr>
          </w:p>
        </w:tc>
      </w:tr>
      <w:tr w:rsidR="006A3B2D" w:rsidRPr="007C1A66" w14:paraId="160F08B0" w14:textId="77777777" w:rsidTr="001B080E">
        <w:trPr>
          <w:trHeight w:val="225"/>
          <w:tblCellSpacing w:w="0" w:type="dxa"/>
          <w:jc w:val="center"/>
        </w:trPr>
        <w:tc>
          <w:tcPr>
            <w:tcW w:w="1122" w:type="dxa"/>
            <w:vAlign w:val="center"/>
          </w:tcPr>
          <w:p w14:paraId="755C3245" w14:textId="77777777" w:rsidR="006A3B2D" w:rsidRPr="007C1A66" w:rsidRDefault="006A3B2D" w:rsidP="001B080E">
            <w:pPr>
              <w:spacing w:after="0" w:line="240" w:lineRule="auto"/>
              <w:rPr>
                <w:color w:val="000000" w:themeColor="text1"/>
              </w:rPr>
            </w:pPr>
            <w:r w:rsidRPr="007C1A66">
              <w:rPr>
                <w:color w:val="000000" w:themeColor="text1"/>
              </w:rPr>
              <w:t>3.1.7.5</w:t>
            </w:r>
          </w:p>
        </w:tc>
        <w:tc>
          <w:tcPr>
            <w:tcW w:w="6845" w:type="dxa"/>
            <w:vAlign w:val="center"/>
          </w:tcPr>
          <w:p w14:paraId="6D01658B" w14:textId="77777777" w:rsidR="006A3B2D" w:rsidRPr="007C1A66" w:rsidRDefault="006A3B2D" w:rsidP="001B080E">
            <w:pPr>
              <w:spacing w:after="0" w:line="240" w:lineRule="auto"/>
              <w:rPr>
                <w:color w:val="000000" w:themeColor="text1"/>
              </w:rPr>
            </w:pPr>
            <w:r w:rsidRPr="007C1A66">
              <w:rPr>
                <w:color w:val="000000" w:themeColor="text1"/>
              </w:rPr>
              <w:t>Bilimsel mesleki organizasyonların Yönetim Kurulu Başkanı</w:t>
            </w:r>
          </w:p>
        </w:tc>
        <w:tc>
          <w:tcPr>
            <w:tcW w:w="739" w:type="dxa"/>
            <w:vAlign w:val="center"/>
          </w:tcPr>
          <w:p w14:paraId="69A175A9" w14:textId="77777777" w:rsidR="006A3B2D" w:rsidRPr="007C1A66" w:rsidRDefault="006A3B2D" w:rsidP="001B080E">
            <w:pPr>
              <w:spacing w:after="0" w:line="240" w:lineRule="auto"/>
              <w:jc w:val="center"/>
              <w:rPr>
                <w:color w:val="000000" w:themeColor="text1"/>
              </w:rPr>
            </w:pPr>
            <w:r w:rsidRPr="007C1A66">
              <w:rPr>
                <w:color w:val="000000" w:themeColor="text1"/>
              </w:rPr>
              <w:t>12</w:t>
            </w:r>
          </w:p>
        </w:tc>
        <w:tc>
          <w:tcPr>
            <w:tcW w:w="1287" w:type="dxa"/>
          </w:tcPr>
          <w:p w14:paraId="722BD172" w14:textId="77777777" w:rsidR="006A3B2D" w:rsidRPr="007C1A66" w:rsidRDefault="006A3B2D" w:rsidP="001B080E">
            <w:pPr>
              <w:spacing w:after="0" w:line="240" w:lineRule="auto"/>
              <w:jc w:val="center"/>
              <w:rPr>
                <w:color w:val="000000" w:themeColor="text1"/>
              </w:rPr>
            </w:pPr>
          </w:p>
        </w:tc>
      </w:tr>
      <w:tr w:rsidR="006A3B2D" w:rsidRPr="007C1A66" w14:paraId="1CEC94B4" w14:textId="77777777" w:rsidTr="001B080E">
        <w:trPr>
          <w:trHeight w:val="225"/>
          <w:tblCellSpacing w:w="0" w:type="dxa"/>
          <w:jc w:val="center"/>
        </w:trPr>
        <w:tc>
          <w:tcPr>
            <w:tcW w:w="1122" w:type="dxa"/>
            <w:vAlign w:val="center"/>
          </w:tcPr>
          <w:p w14:paraId="59CD0E98" w14:textId="77777777" w:rsidR="006A3B2D" w:rsidRPr="007C1A66" w:rsidRDefault="006A3B2D" w:rsidP="001B080E">
            <w:pPr>
              <w:spacing w:after="0" w:line="240" w:lineRule="auto"/>
              <w:rPr>
                <w:color w:val="000000" w:themeColor="text1"/>
              </w:rPr>
            </w:pPr>
            <w:r w:rsidRPr="007C1A66">
              <w:rPr>
                <w:color w:val="000000" w:themeColor="text1"/>
              </w:rPr>
              <w:t>3.1.7.6</w:t>
            </w:r>
          </w:p>
        </w:tc>
        <w:tc>
          <w:tcPr>
            <w:tcW w:w="6845" w:type="dxa"/>
            <w:vAlign w:val="center"/>
          </w:tcPr>
          <w:p w14:paraId="2AB5C213" w14:textId="77777777" w:rsidR="006A3B2D" w:rsidRPr="007C1A66" w:rsidRDefault="006A3B2D" w:rsidP="001B080E">
            <w:pPr>
              <w:spacing w:after="0" w:line="240" w:lineRule="auto"/>
              <w:rPr>
                <w:color w:val="000000" w:themeColor="text1"/>
              </w:rPr>
            </w:pPr>
            <w:r w:rsidRPr="007C1A66">
              <w:rPr>
                <w:color w:val="000000" w:themeColor="text1"/>
              </w:rPr>
              <w:t>Bilimsel mesleki organizasyonların Yönetim Kurulu Başkan Yardımcısı</w:t>
            </w:r>
          </w:p>
        </w:tc>
        <w:tc>
          <w:tcPr>
            <w:tcW w:w="739" w:type="dxa"/>
            <w:vAlign w:val="center"/>
          </w:tcPr>
          <w:p w14:paraId="19E3191D" w14:textId="77777777" w:rsidR="006A3B2D" w:rsidRPr="007C1A66" w:rsidRDefault="006A3B2D" w:rsidP="001B080E">
            <w:pPr>
              <w:spacing w:after="0" w:line="240" w:lineRule="auto"/>
              <w:jc w:val="center"/>
              <w:rPr>
                <w:color w:val="000000" w:themeColor="text1"/>
              </w:rPr>
            </w:pPr>
            <w:r w:rsidRPr="007C1A66">
              <w:rPr>
                <w:color w:val="000000" w:themeColor="text1"/>
              </w:rPr>
              <w:t>10</w:t>
            </w:r>
          </w:p>
        </w:tc>
        <w:tc>
          <w:tcPr>
            <w:tcW w:w="1287" w:type="dxa"/>
          </w:tcPr>
          <w:p w14:paraId="38472894" w14:textId="77777777" w:rsidR="006A3B2D" w:rsidRPr="007C1A66" w:rsidRDefault="006A3B2D" w:rsidP="001B080E">
            <w:pPr>
              <w:spacing w:after="0" w:line="240" w:lineRule="auto"/>
              <w:jc w:val="center"/>
              <w:rPr>
                <w:color w:val="000000" w:themeColor="text1"/>
              </w:rPr>
            </w:pPr>
          </w:p>
        </w:tc>
      </w:tr>
      <w:tr w:rsidR="006A3B2D" w:rsidRPr="007C1A66" w14:paraId="0F568124" w14:textId="77777777" w:rsidTr="001B080E">
        <w:trPr>
          <w:trHeight w:val="225"/>
          <w:tblCellSpacing w:w="0" w:type="dxa"/>
          <w:jc w:val="center"/>
        </w:trPr>
        <w:tc>
          <w:tcPr>
            <w:tcW w:w="1122" w:type="dxa"/>
            <w:vAlign w:val="center"/>
          </w:tcPr>
          <w:p w14:paraId="3B117630" w14:textId="77777777" w:rsidR="006A3B2D" w:rsidRPr="007C1A66" w:rsidRDefault="006A3B2D" w:rsidP="001B080E">
            <w:pPr>
              <w:spacing w:after="0" w:line="240" w:lineRule="auto"/>
              <w:rPr>
                <w:color w:val="000000" w:themeColor="text1"/>
              </w:rPr>
            </w:pPr>
            <w:r w:rsidRPr="007C1A66">
              <w:rPr>
                <w:color w:val="000000" w:themeColor="text1"/>
              </w:rPr>
              <w:t>3.1.7.7</w:t>
            </w:r>
          </w:p>
        </w:tc>
        <w:tc>
          <w:tcPr>
            <w:tcW w:w="6845" w:type="dxa"/>
            <w:vAlign w:val="center"/>
          </w:tcPr>
          <w:p w14:paraId="27EFDD24" w14:textId="77777777" w:rsidR="006A3B2D" w:rsidRPr="007C1A66" w:rsidRDefault="006A3B2D" w:rsidP="001B080E">
            <w:pPr>
              <w:spacing w:after="0" w:line="240" w:lineRule="auto"/>
              <w:rPr>
                <w:color w:val="000000" w:themeColor="text1"/>
              </w:rPr>
            </w:pPr>
            <w:r w:rsidRPr="007C1A66">
              <w:rPr>
                <w:color w:val="000000" w:themeColor="text1"/>
              </w:rPr>
              <w:t>Bilimsel mesleki organizasyonların Yönetim Kurulu Üyelikleri</w:t>
            </w:r>
          </w:p>
        </w:tc>
        <w:tc>
          <w:tcPr>
            <w:tcW w:w="739" w:type="dxa"/>
            <w:vAlign w:val="center"/>
          </w:tcPr>
          <w:p w14:paraId="38036F6B" w14:textId="77777777" w:rsidR="006A3B2D" w:rsidRPr="007C1A66" w:rsidRDefault="006A3B2D" w:rsidP="001B080E">
            <w:pPr>
              <w:spacing w:after="0" w:line="240" w:lineRule="auto"/>
              <w:jc w:val="center"/>
              <w:rPr>
                <w:color w:val="000000" w:themeColor="text1"/>
              </w:rPr>
            </w:pPr>
            <w:r w:rsidRPr="007C1A66">
              <w:rPr>
                <w:color w:val="000000" w:themeColor="text1"/>
              </w:rPr>
              <w:t>8</w:t>
            </w:r>
          </w:p>
        </w:tc>
        <w:tc>
          <w:tcPr>
            <w:tcW w:w="1287" w:type="dxa"/>
            <w:vAlign w:val="center"/>
          </w:tcPr>
          <w:p w14:paraId="76D61E54" w14:textId="77777777" w:rsidR="006A3B2D" w:rsidRPr="007C1A66" w:rsidRDefault="006A3B2D" w:rsidP="001B080E">
            <w:pPr>
              <w:spacing w:after="0" w:line="240" w:lineRule="auto"/>
              <w:jc w:val="center"/>
              <w:rPr>
                <w:color w:val="000000" w:themeColor="text1"/>
              </w:rPr>
            </w:pPr>
          </w:p>
        </w:tc>
      </w:tr>
      <w:tr w:rsidR="006A3B2D" w:rsidRPr="007C1A66" w14:paraId="4DE7A591" w14:textId="77777777" w:rsidTr="001B080E">
        <w:trPr>
          <w:trHeight w:val="225"/>
          <w:tblCellSpacing w:w="0" w:type="dxa"/>
          <w:jc w:val="center"/>
        </w:trPr>
        <w:tc>
          <w:tcPr>
            <w:tcW w:w="1122" w:type="dxa"/>
            <w:vAlign w:val="center"/>
          </w:tcPr>
          <w:p w14:paraId="04A5090A" w14:textId="77777777" w:rsidR="006A3B2D" w:rsidRPr="007C1A66" w:rsidRDefault="006A3B2D" w:rsidP="001B080E">
            <w:pPr>
              <w:spacing w:after="0" w:line="240" w:lineRule="auto"/>
              <w:rPr>
                <w:color w:val="000000" w:themeColor="text1"/>
              </w:rPr>
            </w:pPr>
            <w:r w:rsidRPr="007C1A66">
              <w:rPr>
                <w:color w:val="000000" w:themeColor="text1"/>
              </w:rPr>
              <w:t>3.1.7.8</w:t>
            </w:r>
          </w:p>
        </w:tc>
        <w:tc>
          <w:tcPr>
            <w:tcW w:w="6845" w:type="dxa"/>
            <w:vAlign w:val="center"/>
          </w:tcPr>
          <w:p w14:paraId="4A5878A2" w14:textId="77777777" w:rsidR="006A3B2D" w:rsidRPr="007C1A66" w:rsidRDefault="006A3B2D" w:rsidP="001B080E">
            <w:pPr>
              <w:spacing w:after="0" w:line="240" w:lineRule="auto"/>
              <w:rPr>
                <w:color w:val="000000" w:themeColor="text1"/>
              </w:rPr>
            </w:pPr>
            <w:r w:rsidRPr="007C1A66">
              <w:rPr>
                <w:color w:val="000000" w:themeColor="text1"/>
              </w:rPr>
              <w:t>Bilimsel mesleki organizasyonların Genel Sekreteri</w:t>
            </w:r>
          </w:p>
        </w:tc>
        <w:tc>
          <w:tcPr>
            <w:tcW w:w="739" w:type="dxa"/>
            <w:vAlign w:val="center"/>
          </w:tcPr>
          <w:p w14:paraId="3F18BAF0" w14:textId="77777777" w:rsidR="006A3B2D" w:rsidRPr="007C1A66" w:rsidRDefault="006A3B2D" w:rsidP="001B080E">
            <w:pPr>
              <w:spacing w:after="0" w:line="240" w:lineRule="auto"/>
              <w:jc w:val="center"/>
              <w:rPr>
                <w:color w:val="000000" w:themeColor="text1"/>
              </w:rPr>
            </w:pPr>
            <w:r w:rsidRPr="007C1A66">
              <w:rPr>
                <w:color w:val="000000" w:themeColor="text1"/>
              </w:rPr>
              <w:t>6</w:t>
            </w:r>
          </w:p>
        </w:tc>
        <w:tc>
          <w:tcPr>
            <w:tcW w:w="1287" w:type="dxa"/>
            <w:vAlign w:val="center"/>
          </w:tcPr>
          <w:p w14:paraId="32C86C18" w14:textId="77777777" w:rsidR="006A3B2D" w:rsidRPr="007C1A66" w:rsidRDefault="006A3B2D" w:rsidP="001B080E">
            <w:pPr>
              <w:spacing w:after="0" w:line="240" w:lineRule="auto"/>
              <w:jc w:val="center"/>
              <w:rPr>
                <w:color w:val="000000" w:themeColor="text1"/>
              </w:rPr>
            </w:pPr>
          </w:p>
        </w:tc>
      </w:tr>
      <w:tr w:rsidR="006A3B2D" w:rsidRPr="007C1A66" w14:paraId="254C369F" w14:textId="77777777" w:rsidTr="001B080E">
        <w:trPr>
          <w:trHeight w:val="225"/>
          <w:tblCellSpacing w:w="0" w:type="dxa"/>
          <w:jc w:val="center"/>
        </w:trPr>
        <w:tc>
          <w:tcPr>
            <w:tcW w:w="1122" w:type="dxa"/>
            <w:vAlign w:val="center"/>
          </w:tcPr>
          <w:p w14:paraId="4AC78524" w14:textId="77777777" w:rsidR="006A3B2D" w:rsidRPr="007C1A66" w:rsidRDefault="006A3B2D" w:rsidP="001B080E">
            <w:pPr>
              <w:spacing w:after="0" w:line="240" w:lineRule="auto"/>
              <w:rPr>
                <w:color w:val="000000" w:themeColor="text1"/>
              </w:rPr>
            </w:pPr>
            <w:r w:rsidRPr="007C1A66">
              <w:rPr>
                <w:color w:val="000000" w:themeColor="text1"/>
              </w:rPr>
              <w:t>3.1.7.9</w:t>
            </w:r>
          </w:p>
        </w:tc>
        <w:tc>
          <w:tcPr>
            <w:tcW w:w="6845" w:type="dxa"/>
            <w:vAlign w:val="center"/>
          </w:tcPr>
          <w:p w14:paraId="634B8B45" w14:textId="77777777" w:rsidR="006A3B2D" w:rsidRPr="007C1A66" w:rsidRDefault="006A3B2D" w:rsidP="001B080E">
            <w:pPr>
              <w:spacing w:after="0" w:line="240" w:lineRule="auto"/>
              <w:rPr>
                <w:color w:val="000000" w:themeColor="text1"/>
              </w:rPr>
            </w:pPr>
            <w:r w:rsidRPr="007C1A66">
              <w:rPr>
                <w:color w:val="000000" w:themeColor="text1"/>
              </w:rPr>
              <w:t>Bilimsel mesleki organizasyonların Genel Sekreter Yardımcısı</w:t>
            </w:r>
          </w:p>
        </w:tc>
        <w:tc>
          <w:tcPr>
            <w:tcW w:w="739" w:type="dxa"/>
            <w:vAlign w:val="center"/>
          </w:tcPr>
          <w:p w14:paraId="642AC40F" w14:textId="77777777" w:rsidR="006A3B2D" w:rsidRPr="007C1A66" w:rsidRDefault="006A3B2D" w:rsidP="001B080E">
            <w:pPr>
              <w:spacing w:after="0" w:line="240" w:lineRule="auto"/>
              <w:jc w:val="center"/>
              <w:rPr>
                <w:color w:val="000000" w:themeColor="text1"/>
              </w:rPr>
            </w:pPr>
            <w:r w:rsidRPr="007C1A66">
              <w:rPr>
                <w:color w:val="000000" w:themeColor="text1"/>
              </w:rPr>
              <w:t>4</w:t>
            </w:r>
          </w:p>
        </w:tc>
        <w:tc>
          <w:tcPr>
            <w:tcW w:w="1287" w:type="dxa"/>
            <w:vAlign w:val="center"/>
          </w:tcPr>
          <w:p w14:paraId="57B0662A" w14:textId="77777777" w:rsidR="006A3B2D" w:rsidRPr="007C1A66" w:rsidRDefault="006A3B2D" w:rsidP="001B080E">
            <w:pPr>
              <w:spacing w:after="0" w:line="240" w:lineRule="auto"/>
              <w:jc w:val="center"/>
              <w:rPr>
                <w:color w:val="000000" w:themeColor="text1"/>
              </w:rPr>
            </w:pPr>
          </w:p>
        </w:tc>
      </w:tr>
      <w:tr w:rsidR="006A3B2D" w:rsidRPr="007C1A66" w14:paraId="3931E7E7" w14:textId="77777777" w:rsidTr="001B080E">
        <w:trPr>
          <w:trHeight w:val="225"/>
          <w:tblCellSpacing w:w="0" w:type="dxa"/>
          <w:jc w:val="center"/>
        </w:trPr>
        <w:tc>
          <w:tcPr>
            <w:tcW w:w="1122" w:type="dxa"/>
            <w:vAlign w:val="center"/>
          </w:tcPr>
          <w:p w14:paraId="77D831AC" w14:textId="77777777" w:rsidR="006A3B2D" w:rsidRPr="007C1A66" w:rsidRDefault="006A3B2D" w:rsidP="001B080E">
            <w:pPr>
              <w:spacing w:after="0" w:line="240" w:lineRule="auto"/>
              <w:rPr>
                <w:color w:val="000000" w:themeColor="text1"/>
              </w:rPr>
            </w:pPr>
            <w:r w:rsidRPr="007C1A66">
              <w:rPr>
                <w:color w:val="000000" w:themeColor="text1"/>
              </w:rPr>
              <w:t>3.1.7.10</w:t>
            </w:r>
          </w:p>
        </w:tc>
        <w:tc>
          <w:tcPr>
            <w:tcW w:w="6845" w:type="dxa"/>
            <w:vAlign w:val="center"/>
          </w:tcPr>
          <w:p w14:paraId="3BF6915D" w14:textId="77777777" w:rsidR="006A3B2D" w:rsidRPr="007C1A66" w:rsidRDefault="006A3B2D" w:rsidP="001B080E">
            <w:pPr>
              <w:spacing w:after="0" w:line="240" w:lineRule="auto"/>
              <w:rPr>
                <w:color w:val="000000" w:themeColor="text1"/>
              </w:rPr>
            </w:pPr>
            <w:r w:rsidRPr="007C1A66">
              <w:rPr>
                <w:color w:val="000000" w:themeColor="text1"/>
              </w:rPr>
              <w:t>Bilimsel mesleki organizasyonlarda Üye</w:t>
            </w:r>
          </w:p>
        </w:tc>
        <w:tc>
          <w:tcPr>
            <w:tcW w:w="739" w:type="dxa"/>
            <w:vAlign w:val="center"/>
          </w:tcPr>
          <w:p w14:paraId="7D337C9D" w14:textId="77777777" w:rsidR="006A3B2D" w:rsidRPr="007C1A66" w:rsidRDefault="006A3B2D" w:rsidP="001B080E">
            <w:pPr>
              <w:spacing w:after="0" w:line="240" w:lineRule="auto"/>
              <w:jc w:val="center"/>
              <w:rPr>
                <w:color w:val="000000" w:themeColor="text1"/>
              </w:rPr>
            </w:pPr>
            <w:r w:rsidRPr="007C1A66">
              <w:rPr>
                <w:color w:val="000000" w:themeColor="text1"/>
              </w:rPr>
              <w:t>2</w:t>
            </w:r>
          </w:p>
        </w:tc>
        <w:tc>
          <w:tcPr>
            <w:tcW w:w="1287" w:type="dxa"/>
            <w:vAlign w:val="center"/>
          </w:tcPr>
          <w:p w14:paraId="3B409F74" w14:textId="77777777" w:rsidR="006A3B2D" w:rsidRPr="007C1A66" w:rsidRDefault="006A3B2D" w:rsidP="001B080E">
            <w:pPr>
              <w:spacing w:after="0" w:line="240" w:lineRule="auto"/>
              <w:jc w:val="center"/>
              <w:rPr>
                <w:color w:val="000000" w:themeColor="text1"/>
              </w:rPr>
            </w:pPr>
          </w:p>
        </w:tc>
      </w:tr>
      <w:tr w:rsidR="006A3B2D" w:rsidRPr="007C1A66" w14:paraId="7676D844" w14:textId="77777777" w:rsidTr="001B080E">
        <w:trPr>
          <w:trHeight w:val="225"/>
          <w:tblCellSpacing w:w="0" w:type="dxa"/>
          <w:jc w:val="center"/>
        </w:trPr>
        <w:tc>
          <w:tcPr>
            <w:tcW w:w="1122" w:type="dxa"/>
            <w:vAlign w:val="center"/>
          </w:tcPr>
          <w:p w14:paraId="4A9A5CB0" w14:textId="77777777" w:rsidR="006A3B2D" w:rsidRPr="007C1A66" w:rsidRDefault="006A3B2D" w:rsidP="001B080E">
            <w:pPr>
              <w:spacing w:after="0" w:line="240" w:lineRule="auto"/>
              <w:rPr>
                <w:color w:val="000000" w:themeColor="text1"/>
              </w:rPr>
            </w:pPr>
            <w:r w:rsidRPr="007C1A66">
              <w:rPr>
                <w:color w:val="000000" w:themeColor="text1"/>
              </w:rPr>
              <w:t>3.1.7.11</w:t>
            </w:r>
          </w:p>
        </w:tc>
        <w:tc>
          <w:tcPr>
            <w:tcW w:w="6845" w:type="dxa"/>
            <w:vAlign w:val="center"/>
          </w:tcPr>
          <w:p w14:paraId="1EE2A8A0" w14:textId="77777777" w:rsidR="006A3B2D" w:rsidRPr="007C1A66" w:rsidRDefault="006A3B2D" w:rsidP="001B080E">
            <w:pPr>
              <w:spacing w:after="0" w:line="240" w:lineRule="auto"/>
              <w:jc w:val="both"/>
              <w:rPr>
                <w:color w:val="000000" w:themeColor="text1"/>
              </w:rPr>
            </w:pPr>
            <w:r w:rsidRPr="007C1A66">
              <w:rPr>
                <w:color w:val="000000" w:themeColor="text1"/>
              </w:rPr>
              <w:t>Uluslararası Mesleki Vakıflarda Mütevelli Heyeti Başkanı</w:t>
            </w:r>
          </w:p>
        </w:tc>
        <w:tc>
          <w:tcPr>
            <w:tcW w:w="739" w:type="dxa"/>
            <w:vAlign w:val="center"/>
          </w:tcPr>
          <w:p w14:paraId="786BD00C" w14:textId="77777777" w:rsidR="006A3B2D" w:rsidRPr="007C1A66" w:rsidRDefault="006A3B2D" w:rsidP="001B080E">
            <w:pPr>
              <w:spacing w:after="0" w:line="240" w:lineRule="auto"/>
              <w:jc w:val="center"/>
              <w:rPr>
                <w:color w:val="000000" w:themeColor="text1"/>
              </w:rPr>
            </w:pPr>
            <w:r w:rsidRPr="007C1A66">
              <w:rPr>
                <w:color w:val="000000" w:themeColor="text1"/>
              </w:rPr>
              <w:t>12</w:t>
            </w:r>
          </w:p>
        </w:tc>
        <w:tc>
          <w:tcPr>
            <w:tcW w:w="1287" w:type="dxa"/>
            <w:vAlign w:val="center"/>
          </w:tcPr>
          <w:p w14:paraId="5B1958F7" w14:textId="77777777" w:rsidR="006A3B2D" w:rsidRPr="007C1A66" w:rsidRDefault="006A3B2D" w:rsidP="001B080E">
            <w:pPr>
              <w:spacing w:after="0" w:line="240" w:lineRule="auto"/>
              <w:jc w:val="center"/>
              <w:rPr>
                <w:color w:val="000000" w:themeColor="text1"/>
              </w:rPr>
            </w:pPr>
          </w:p>
        </w:tc>
      </w:tr>
      <w:tr w:rsidR="006A3B2D" w:rsidRPr="007C1A66" w14:paraId="3E6CEE35" w14:textId="77777777" w:rsidTr="001B080E">
        <w:trPr>
          <w:trHeight w:val="225"/>
          <w:tblCellSpacing w:w="0" w:type="dxa"/>
          <w:jc w:val="center"/>
        </w:trPr>
        <w:tc>
          <w:tcPr>
            <w:tcW w:w="1122" w:type="dxa"/>
            <w:vAlign w:val="center"/>
          </w:tcPr>
          <w:p w14:paraId="48538F0E" w14:textId="77777777" w:rsidR="006A3B2D" w:rsidRPr="007C1A66" w:rsidRDefault="006A3B2D" w:rsidP="001B080E">
            <w:pPr>
              <w:spacing w:after="0" w:line="240" w:lineRule="auto"/>
              <w:rPr>
                <w:color w:val="000000" w:themeColor="text1"/>
              </w:rPr>
            </w:pPr>
            <w:r w:rsidRPr="007C1A66">
              <w:rPr>
                <w:color w:val="000000" w:themeColor="text1"/>
              </w:rPr>
              <w:t>3.1.7.12</w:t>
            </w:r>
          </w:p>
        </w:tc>
        <w:tc>
          <w:tcPr>
            <w:tcW w:w="6845" w:type="dxa"/>
            <w:vAlign w:val="center"/>
          </w:tcPr>
          <w:p w14:paraId="48A3EAB8" w14:textId="77777777" w:rsidR="006A3B2D" w:rsidRPr="007C1A66" w:rsidRDefault="006A3B2D" w:rsidP="001B080E">
            <w:pPr>
              <w:spacing w:after="0" w:line="240" w:lineRule="auto"/>
              <w:rPr>
                <w:color w:val="000000" w:themeColor="text1"/>
              </w:rPr>
            </w:pPr>
            <w:r w:rsidRPr="007C1A66">
              <w:rPr>
                <w:color w:val="000000" w:themeColor="text1"/>
              </w:rPr>
              <w:t>Uluslararası Mesleki Vakıflarda Mütevelli Heyeti Üyesi</w:t>
            </w:r>
          </w:p>
        </w:tc>
        <w:tc>
          <w:tcPr>
            <w:tcW w:w="739" w:type="dxa"/>
            <w:vAlign w:val="center"/>
          </w:tcPr>
          <w:p w14:paraId="53707E7E" w14:textId="77777777" w:rsidR="006A3B2D" w:rsidRPr="007C1A66" w:rsidRDefault="006A3B2D" w:rsidP="001B080E">
            <w:pPr>
              <w:spacing w:after="0" w:line="240" w:lineRule="auto"/>
              <w:jc w:val="center"/>
              <w:rPr>
                <w:color w:val="000000" w:themeColor="text1"/>
              </w:rPr>
            </w:pPr>
            <w:r w:rsidRPr="007C1A66">
              <w:rPr>
                <w:color w:val="000000" w:themeColor="text1"/>
              </w:rPr>
              <w:t>8</w:t>
            </w:r>
          </w:p>
        </w:tc>
        <w:tc>
          <w:tcPr>
            <w:tcW w:w="1287" w:type="dxa"/>
            <w:vAlign w:val="center"/>
          </w:tcPr>
          <w:p w14:paraId="1DB185F6" w14:textId="77777777" w:rsidR="006A3B2D" w:rsidRPr="007C1A66" w:rsidRDefault="006A3B2D" w:rsidP="001B080E">
            <w:pPr>
              <w:spacing w:after="0" w:line="240" w:lineRule="auto"/>
              <w:jc w:val="center"/>
              <w:rPr>
                <w:color w:val="000000" w:themeColor="text1"/>
              </w:rPr>
            </w:pPr>
          </w:p>
        </w:tc>
      </w:tr>
      <w:tr w:rsidR="006A3B2D" w:rsidRPr="007C1A66" w14:paraId="7D499D50" w14:textId="77777777" w:rsidTr="001B080E">
        <w:trPr>
          <w:trHeight w:val="225"/>
          <w:tblCellSpacing w:w="0" w:type="dxa"/>
          <w:jc w:val="center"/>
        </w:trPr>
        <w:tc>
          <w:tcPr>
            <w:tcW w:w="1122" w:type="dxa"/>
            <w:shd w:val="clear" w:color="auto" w:fill="F2F2F2" w:themeFill="background1" w:themeFillShade="F2"/>
            <w:vAlign w:val="center"/>
          </w:tcPr>
          <w:p w14:paraId="73FB37CD" w14:textId="77777777" w:rsidR="006A3B2D" w:rsidRPr="007C1A66" w:rsidRDefault="006A3B2D" w:rsidP="001B080E">
            <w:pPr>
              <w:spacing w:after="0" w:line="240" w:lineRule="auto"/>
              <w:rPr>
                <w:b/>
                <w:bCs/>
                <w:color w:val="000000" w:themeColor="text1"/>
              </w:rPr>
            </w:pPr>
            <w:r w:rsidRPr="007C1A66">
              <w:rPr>
                <w:b/>
                <w:bCs/>
                <w:color w:val="000000" w:themeColor="text1"/>
              </w:rPr>
              <w:t>3.1.8</w:t>
            </w:r>
          </w:p>
        </w:tc>
        <w:tc>
          <w:tcPr>
            <w:tcW w:w="6845" w:type="dxa"/>
            <w:shd w:val="clear" w:color="auto" w:fill="F2F2F2" w:themeFill="background1" w:themeFillShade="F2"/>
            <w:vAlign w:val="center"/>
          </w:tcPr>
          <w:p w14:paraId="0798976E" w14:textId="77777777" w:rsidR="006A3B2D" w:rsidRPr="007C1A66" w:rsidRDefault="006A3B2D" w:rsidP="001B080E">
            <w:pPr>
              <w:spacing w:after="0" w:line="240" w:lineRule="auto"/>
              <w:rPr>
                <w:b/>
                <w:bCs/>
                <w:color w:val="000000" w:themeColor="text1"/>
              </w:rPr>
            </w:pPr>
            <w:r w:rsidRPr="007C1A66">
              <w:rPr>
                <w:b/>
                <w:bCs/>
                <w:color w:val="000000" w:themeColor="text1"/>
              </w:rPr>
              <w:t>ULUSLARARASI TANINIRLIK</w:t>
            </w:r>
          </w:p>
        </w:tc>
        <w:tc>
          <w:tcPr>
            <w:tcW w:w="739" w:type="dxa"/>
            <w:shd w:val="clear" w:color="auto" w:fill="F2F2F2" w:themeFill="background1" w:themeFillShade="F2"/>
            <w:vAlign w:val="center"/>
          </w:tcPr>
          <w:p w14:paraId="03F6166E" w14:textId="77777777" w:rsidR="006A3B2D" w:rsidRPr="007C1A66" w:rsidRDefault="006A3B2D" w:rsidP="001B080E">
            <w:pPr>
              <w:spacing w:after="0" w:line="240" w:lineRule="auto"/>
              <w:jc w:val="center"/>
              <w:rPr>
                <w:color w:val="000000" w:themeColor="text1"/>
              </w:rPr>
            </w:pPr>
          </w:p>
        </w:tc>
        <w:tc>
          <w:tcPr>
            <w:tcW w:w="1287" w:type="dxa"/>
            <w:shd w:val="clear" w:color="auto" w:fill="F2F2F2" w:themeFill="background1" w:themeFillShade="F2"/>
            <w:vAlign w:val="center"/>
          </w:tcPr>
          <w:p w14:paraId="12C727AC" w14:textId="77777777" w:rsidR="006A3B2D" w:rsidRPr="007C1A66" w:rsidRDefault="006A3B2D" w:rsidP="001B080E">
            <w:pPr>
              <w:spacing w:after="0" w:line="240" w:lineRule="auto"/>
              <w:jc w:val="center"/>
              <w:rPr>
                <w:color w:val="000000" w:themeColor="text1"/>
              </w:rPr>
            </w:pPr>
            <w:r w:rsidRPr="007C1A66">
              <w:rPr>
                <w:color w:val="000000" w:themeColor="text1"/>
              </w:rPr>
              <w:t>Max 20 Puan</w:t>
            </w:r>
          </w:p>
        </w:tc>
      </w:tr>
      <w:tr w:rsidR="006A3B2D" w:rsidRPr="007C1A66" w14:paraId="2C23AC5E" w14:textId="77777777" w:rsidTr="001B080E">
        <w:trPr>
          <w:trHeight w:val="225"/>
          <w:tblCellSpacing w:w="0" w:type="dxa"/>
          <w:jc w:val="center"/>
        </w:trPr>
        <w:tc>
          <w:tcPr>
            <w:tcW w:w="1122" w:type="dxa"/>
            <w:vAlign w:val="center"/>
          </w:tcPr>
          <w:p w14:paraId="0C25103C" w14:textId="77777777" w:rsidR="006A3B2D" w:rsidRPr="007C1A66" w:rsidRDefault="006A3B2D" w:rsidP="001B080E">
            <w:pPr>
              <w:spacing w:after="0" w:line="240" w:lineRule="auto"/>
              <w:rPr>
                <w:bCs/>
                <w:color w:val="000000" w:themeColor="text1"/>
              </w:rPr>
            </w:pPr>
            <w:r w:rsidRPr="007C1A66">
              <w:rPr>
                <w:bCs/>
                <w:color w:val="000000" w:themeColor="text1"/>
              </w:rPr>
              <w:lastRenderedPageBreak/>
              <w:t>3.1.8.1</w:t>
            </w:r>
          </w:p>
        </w:tc>
        <w:tc>
          <w:tcPr>
            <w:tcW w:w="6845" w:type="dxa"/>
            <w:vAlign w:val="center"/>
          </w:tcPr>
          <w:p w14:paraId="04EC7F2E" w14:textId="77777777" w:rsidR="006A3B2D" w:rsidRPr="007C1A66" w:rsidRDefault="006A3B2D" w:rsidP="001B080E">
            <w:pPr>
              <w:spacing w:after="0" w:line="240" w:lineRule="auto"/>
              <w:rPr>
                <w:color w:val="000000" w:themeColor="text1"/>
              </w:rPr>
            </w:pPr>
            <w:r w:rsidRPr="007C1A66">
              <w:rPr>
                <w:color w:val="000000" w:themeColor="text1"/>
              </w:rPr>
              <w:t>Bilimsel Kongre veya Sempozyumda Davetli Konuşmacı (Keynote Speaker)</w:t>
            </w:r>
          </w:p>
        </w:tc>
        <w:tc>
          <w:tcPr>
            <w:tcW w:w="739" w:type="dxa"/>
            <w:vAlign w:val="center"/>
          </w:tcPr>
          <w:p w14:paraId="7FD7AFB8" w14:textId="77777777" w:rsidR="006A3B2D" w:rsidRPr="007C1A66" w:rsidRDefault="006A3B2D" w:rsidP="001B080E">
            <w:pPr>
              <w:spacing w:after="0" w:line="240" w:lineRule="auto"/>
              <w:jc w:val="center"/>
              <w:rPr>
                <w:color w:val="000000" w:themeColor="text1"/>
              </w:rPr>
            </w:pPr>
            <w:r w:rsidRPr="007C1A66">
              <w:rPr>
                <w:color w:val="000000" w:themeColor="text1"/>
              </w:rPr>
              <w:t>6</w:t>
            </w:r>
          </w:p>
        </w:tc>
        <w:tc>
          <w:tcPr>
            <w:tcW w:w="1287" w:type="dxa"/>
            <w:vAlign w:val="center"/>
          </w:tcPr>
          <w:p w14:paraId="107D25E6" w14:textId="77777777" w:rsidR="006A3B2D" w:rsidRPr="007C1A66" w:rsidRDefault="006A3B2D" w:rsidP="001B080E">
            <w:pPr>
              <w:spacing w:after="0" w:line="240" w:lineRule="auto"/>
              <w:jc w:val="center"/>
              <w:rPr>
                <w:color w:val="000000" w:themeColor="text1"/>
              </w:rPr>
            </w:pPr>
          </w:p>
        </w:tc>
      </w:tr>
      <w:tr w:rsidR="006A3B2D" w:rsidRPr="007C1A66" w14:paraId="0BB4ABE9" w14:textId="77777777" w:rsidTr="001B080E">
        <w:trPr>
          <w:trHeight w:val="225"/>
          <w:tblCellSpacing w:w="0" w:type="dxa"/>
          <w:jc w:val="center"/>
        </w:trPr>
        <w:tc>
          <w:tcPr>
            <w:tcW w:w="1122" w:type="dxa"/>
            <w:vAlign w:val="center"/>
          </w:tcPr>
          <w:p w14:paraId="6F985462" w14:textId="77777777" w:rsidR="006A3B2D" w:rsidRPr="007C1A66" w:rsidRDefault="006A3B2D" w:rsidP="001B080E">
            <w:pPr>
              <w:spacing w:after="0" w:line="240" w:lineRule="auto"/>
              <w:rPr>
                <w:color w:val="000000" w:themeColor="text1"/>
              </w:rPr>
            </w:pPr>
            <w:r w:rsidRPr="007C1A66">
              <w:rPr>
                <w:bCs/>
                <w:color w:val="000000" w:themeColor="text1"/>
              </w:rPr>
              <w:t>3.1.8.2</w:t>
            </w:r>
          </w:p>
        </w:tc>
        <w:tc>
          <w:tcPr>
            <w:tcW w:w="6845" w:type="dxa"/>
            <w:vAlign w:val="center"/>
          </w:tcPr>
          <w:p w14:paraId="41EA2352" w14:textId="77777777" w:rsidR="006A3B2D" w:rsidRPr="007C1A66" w:rsidRDefault="006A3B2D" w:rsidP="001B080E">
            <w:pPr>
              <w:spacing w:after="0" w:line="240" w:lineRule="auto"/>
              <w:rPr>
                <w:color w:val="000000" w:themeColor="text1"/>
              </w:rPr>
            </w:pPr>
            <w:r w:rsidRPr="007C1A66">
              <w:rPr>
                <w:color w:val="000000" w:themeColor="text1"/>
              </w:rPr>
              <w:t>Kurum veya Organizasyonlarda davetli konuşma yapmak, konferans vermek</w:t>
            </w:r>
          </w:p>
        </w:tc>
        <w:tc>
          <w:tcPr>
            <w:tcW w:w="739" w:type="dxa"/>
            <w:vAlign w:val="center"/>
          </w:tcPr>
          <w:p w14:paraId="4E59D409" w14:textId="77777777" w:rsidR="006A3B2D" w:rsidRPr="007C1A66" w:rsidRDefault="006A3B2D" w:rsidP="001B080E">
            <w:pPr>
              <w:spacing w:after="0" w:line="240" w:lineRule="auto"/>
              <w:jc w:val="center"/>
              <w:rPr>
                <w:color w:val="000000" w:themeColor="text1"/>
              </w:rPr>
            </w:pPr>
            <w:r w:rsidRPr="007C1A66">
              <w:rPr>
                <w:color w:val="000000" w:themeColor="text1"/>
              </w:rPr>
              <w:t>3</w:t>
            </w:r>
          </w:p>
        </w:tc>
        <w:tc>
          <w:tcPr>
            <w:tcW w:w="1287" w:type="dxa"/>
            <w:vAlign w:val="center"/>
          </w:tcPr>
          <w:p w14:paraId="67282F8A" w14:textId="77777777" w:rsidR="006A3B2D" w:rsidRPr="007C1A66" w:rsidRDefault="006A3B2D" w:rsidP="001B080E">
            <w:pPr>
              <w:spacing w:after="0" w:line="240" w:lineRule="auto"/>
              <w:jc w:val="center"/>
              <w:rPr>
                <w:color w:val="000000" w:themeColor="text1"/>
              </w:rPr>
            </w:pPr>
          </w:p>
        </w:tc>
      </w:tr>
      <w:tr w:rsidR="006A3B2D" w:rsidRPr="007C1A66" w14:paraId="4DE35A74" w14:textId="77777777" w:rsidTr="001B080E">
        <w:trPr>
          <w:trHeight w:val="225"/>
          <w:tblCellSpacing w:w="0" w:type="dxa"/>
          <w:jc w:val="center"/>
        </w:trPr>
        <w:tc>
          <w:tcPr>
            <w:tcW w:w="1122" w:type="dxa"/>
            <w:shd w:val="clear" w:color="auto" w:fill="F2F2F2" w:themeFill="background1" w:themeFillShade="F2"/>
            <w:vAlign w:val="center"/>
          </w:tcPr>
          <w:p w14:paraId="2D33B6E7" w14:textId="77777777" w:rsidR="006A3B2D" w:rsidRPr="007C1A66" w:rsidRDefault="006A3B2D" w:rsidP="001B080E">
            <w:pPr>
              <w:spacing w:after="0" w:line="240" w:lineRule="auto"/>
              <w:rPr>
                <w:color w:val="000000" w:themeColor="text1"/>
              </w:rPr>
            </w:pPr>
            <w:r w:rsidRPr="007C1A66">
              <w:rPr>
                <w:b/>
                <w:bCs/>
                <w:color w:val="000000" w:themeColor="text1"/>
              </w:rPr>
              <w:t>3.1.9</w:t>
            </w:r>
          </w:p>
        </w:tc>
        <w:tc>
          <w:tcPr>
            <w:tcW w:w="6845" w:type="dxa"/>
            <w:shd w:val="clear" w:color="auto" w:fill="F2F2F2" w:themeFill="background1" w:themeFillShade="F2"/>
            <w:vAlign w:val="center"/>
          </w:tcPr>
          <w:p w14:paraId="33FC8AAB" w14:textId="77777777" w:rsidR="006A3B2D" w:rsidRPr="007C1A66" w:rsidRDefault="006A3B2D" w:rsidP="001B080E">
            <w:pPr>
              <w:spacing w:after="0" w:line="240" w:lineRule="auto"/>
              <w:rPr>
                <w:color w:val="000000" w:themeColor="text1"/>
              </w:rPr>
            </w:pPr>
            <w:r w:rsidRPr="007C1A66">
              <w:rPr>
                <w:b/>
                <w:bCs/>
                <w:color w:val="000000" w:themeColor="text1"/>
              </w:rPr>
              <w:t>JÜRİ ve KURUL ÜYELİKLERİ</w:t>
            </w:r>
          </w:p>
        </w:tc>
        <w:tc>
          <w:tcPr>
            <w:tcW w:w="739" w:type="dxa"/>
            <w:shd w:val="clear" w:color="auto" w:fill="F2F2F2" w:themeFill="background1" w:themeFillShade="F2"/>
            <w:vAlign w:val="center"/>
          </w:tcPr>
          <w:p w14:paraId="7A609849" w14:textId="77777777" w:rsidR="006A3B2D" w:rsidRPr="007C1A66" w:rsidRDefault="006A3B2D" w:rsidP="001B080E">
            <w:pPr>
              <w:spacing w:after="0" w:line="240" w:lineRule="auto"/>
              <w:jc w:val="center"/>
              <w:rPr>
                <w:color w:val="000000" w:themeColor="text1"/>
              </w:rPr>
            </w:pPr>
          </w:p>
        </w:tc>
        <w:tc>
          <w:tcPr>
            <w:tcW w:w="1287" w:type="dxa"/>
            <w:shd w:val="clear" w:color="auto" w:fill="F2F2F2" w:themeFill="background1" w:themeFillShade="F2"/>
            <w:vAlign w:val="center"/>
          </w:tcPr>
          <w:p w14:paraId="66BF2460" w14:textId="77777777" w:rsidR="006A3B2D" w:rsidRPr="007C1A66" w:rsidRDefault="006A3B2D" w:rsidP="001B080E">
            <w:pPr>
              <w:spacing w:after="0" w:line="240" w:lineRule="auto"/>
              <w:jc w:val="center"/>
              <w:rPr>
                <w:color w:val="000000" w:themeColor="text1"/>
              </w:rPr>
            </w:pPr>
            <w:r w:rsidRPr="007C1A66">
              <w:rPr>
                <w:color w:val="000000" w:themeColor="text1"/>
              </w:rPr>
              <w:t>Max 10 Puan</w:t>
            </w:r>
          </w:p>
        </w:tc>
      </w:tr>
      <w:tr w:rsidR="006A3B2D" w:rsidRPr="007C1A66" w14:paraId="7F640C42" w14:textId="77777777" w:rsidTr="001B080E">
        <w:trPr>
          <w:trHeight w:val="225"/>
          <w:tblCellSpacing w:w="0" w:type="dxa"/>
          <w:jc w:val="center"/>
        </w:trPr>
        <w:tc>
          <w:tcPr>
            <w:tcW w:w="1122" w:type="dxa"/>
            <w:vAlign w:val="center"/>
          </w:tcPr>
          <w:p w14:paraId="2611FD58" w14:textId="77777777" w:rsidR="006A3B2D" w:rsidRPr="007C1A66" w:rsidRDefault="006A3B2D" w:rsidP="001B080E">
            <w:pPr>
              <w:spacing w:after="0" w:line="240" w:lineRule="auto"/>
              <w:rPr>
                <w:color w:val="000000" w:themeColor="text1"/>
              </w:rPr>
            </w:pPr>
            <w:r w:rsidRPr="007C1A66">
              <w:rPr>
                <w:color w:val="000000" w:themeColor="text1"/>
              </w:rPr>
              <w:t>3.1.9.1</w:t>
            </w:r>
          </w:p>
        </w:tc>
        <w:tc>
          <w:tcPr>
            <w:tcW w:w="6845" w:type="dxa"/>
            <w:vAlign w:val="center"/>
          </w:tcPr>
          <w:p w14:paraId="1B30CD59" w14:textId="77777777" w:rsidR="006A3B2D" w:rsidRPr="007C1A66" w:rsidRDefault="006A3B2D" w:rsidP="001B080E">
            <w:pPr>
              <w:spacing w:after="0" w:line="240" w:lineRule="auto"/>
              <w:rPr>
                <w:color w:val="000000" w:themeColor="text1"/>
              </w:rPr>
            </w:pPr>
            <w:r w:rsidRPr="007C1A66">
              <w:rPr>
                <w:color w:val="000000" w:themeColor="text1"/>
              </w:rPr>
              <w:t>Doktora Savunma Jüri Üyeliği</w:t>
            </w:r>
          </w:p>
        </w:tc>
        <w:tc>
          <w:tcPr>
            <w:tcW w:w="739" w:type="dxa"/>
            <w:vAlign w:val="center"/>
          </w:tcPr>
          <w:p w14:paraId="3A428189" w14:textId="77777777" w:rsidR="006A3B2D" w:rsidRPr="007C1A66" w:rsidRDefault="006A3B2D" w:rsidP="001B080E">
            <w:pPr>
              <w:spacing w:after="0" w:line="240" w:lineRule="auto"/>
              <w:jc w:val="center"/>
              <w:rPr>
                <w:color w:val="000000" w:themeColor="text1"/>
              </w:rPr>
            </w:pPr>
            <w:r w:rsidRPr="007C1A66">
              <w:rPr>
                <w:color w:val="000000" w:themeColor="text1"/>
              </w:rPr>
              <w:t>2</w:t>
            </w:r>
          </w:p>
        </w:tc>
        <w:tc>
          <w:tcPr>
            <w:tcW w:w="1287" w:type="dxa"/>
            <w:vAlign w:val="center"/>
          </w:tcPr>
          <w:p w14:paraId="24703312" w14:textId="77777777" w:rsidR="006A3B2D" w:rsidRPr="007C1A66" w:rsidRDefault="006A3B2D" w:rsidP="001B080E">
            <w:pPr>
              <w:spacing w:after="0" w:line="240" w:lineRule="auto"/>
              <w:jc w:val="center"/>
              <w:rPr>
                <w:color w:val="000000" w:themeColor="text1"/>
              </w:rPr>
            </w:pPr>
          </w:p>
        </w:tc>
      </w:tr>
      <w:tr w:rsidR="006A3B2D" w:rsidRPr="007C1A66" w14:paraId="3D849DE6" w14:textId="77777777" w:rsidTr="001B080E">
        <w:trPr>
          <w:trHeight w:val="225"/>
          <w:tblCellSpacing w:w="0" w:type="dxa"/>
          <w:jc w:val="center"/>
        </w:trPr>
        <w:tc>
          <w:tcPr>
            <w:tcW w:w="1122" w:type="dxa"/>
            <w:vAlign w:val="center"/>
          </w:tcPr>
          <w:p w14:paraId="3C372E32" w14:textId="77777777" w:rsidR="006A3B2D" w:rsidRPr="007C1A66" w:rsidRDefault="006A3B2D" w:rsidP="001B080E">
            <w:pPr>
              <w:spacing w:after="0" w:line="240" w:lineRule="auto"/>
              <w:rPr>
                <w:color w:val="000000" w:themeColor="text1"/>
              </w:rPr>
            </w:pPr>
            <w:r w:rsidRPr="007C1A66">
              <w:rPr>
                <w:color w:val="000000" w:themeColor="text1"/>
              </w:rPr>
              <w:t>3.1.9.2</w:t>
            </w:r>
          </w:p>
        </w:tc>
        <w:tc>
          <w:tcPr>
            <w:tcW w:w="6845" w:type="dxa"/>
            <w:vAlign w:val="center"/>
          </w:tcPr>
          <w:p w14:paraId="2BF4157F" w14:textId="77777777" w:rsidR="006A3B2D" w:rsidRPr="007C1A66" w:rsidRDefault="006A3B2D" w:rsidP="001B080E">
            <w:pPr>
              <w:spacing w:after="0" w:line="240" w:lineRule="auto"/>
              <w:rPr>
                <w:color w:val="000000" w:themeColor="text1"/>
              </w:rPr>
            </w:pPr>
            <w:r w:rsidRPr="007C1A66">
              <w:rPr>
                <w:color w:val="000000" w:themeColor="text1"/>
              </w:rPr>
              <w:t>Uluslararası bir meslek organizasyonu/kurum tarafından verilen ödül için jüri/değerlendirme kurulu üyesi</w:t>
            </w:r>
          </w:p>
        </w:tc>
        <w:tc>
          <w:tcPr>
            <w:tcW w:w="739" w:type="dxa"/>
            <w:vAlign w:val="center"/>
          </w:tcPr>
          <w:p w14:paraId="4DE9811A" w14:textId="77777777" w:rsidR="006A3B2D" w:rsidRPr="007C1A66" w:rsidRDefault="006A3B2D" w:rsidP="001B080E">
            <w:pPr>
              <w:spacing w:after="0" w:line="240" w:lineRule="auto"/>
              <w:jc w:val="center"/>
              <w:rPr>
                <w:color w:val="000000" w:themeColor="text1"/>
              </w:rPr>
            </w:pPr>
            <w:r w:rsidRPr="007C1A66">
              <w:rPr>
                <w:color w:val="000000" w:themeColor="text1"/>
              </w:rPr>
              <w:t>2</w:t>
            </w:r>
          </w:p>
        </w:tc>
        <w:tc>
          <w:tcPr>
            <w:tcW w:w="1287" w:type="dxa"/>
            <w:vAlign w:val="center"/>
          </w:tcPr>
          <w:p w14:paraId="120AA5BA" w14:textId="77777777" w:rsidR="006A3B2D" w:rsidRPr="007C1A66" w:rsidRDefault="006A3B2D" w:rsidP="001B080E">
            <w:pPr>
              <w:spacing w:after="0" w:line="240" w:lineRule="auto"/>
              <w:jc w:val="center"/>
              <w:rPr>
                <w:color w:val="000000" w:themeColor="text1"/>
              </w:rPr>
            </w:pPr>
          </w:p>
        </w:tc>
      </w:tr>
      <w:tr w:rsidR="006A3B2D" w:rsidRPr="007C1A66" w14:paraId="7FFB2ED5" w14:textId="77777777" w:rsidTr="001B080E">
        <w:trPr>
          <w:trHeight w:val="318"/>
          <w:tblCellSpacing w:w="0" w:type="dxa"/>
          <w:jc w:val="center"/>
        </w:trPr>
        <w:tc>
          <w:tcPr>
            <w:tcW w:w="1122" w:type="dxa"/>
            <w:vAlign w:val="center"/>
          </w:tcPr>
          <w:p w14:paraId="23AA456A" w14:textId="77777777" w:rsidR="006A3B2D" w:rsidRPr="007C1A66" w:rsidRDefault="006A3B2D" w:rsidP="001B080E">
            <w:pPr>
              <w:spacing w:after="0" w:line="240" w:lineRule="auto"/>
              <w:rPr>
                <w:color w:val="000000" w:themeColor="text1"/>
              </w:rPr>
            </w:pPr>
            <w:r w:rsidRPr="007C1A66">
              <w:rPr>
                <w:b/>
                <w:bCs/>
                <w:color w:val="000000" w:themeColor="text1"/>
              </w:rPr>
              <w:t>3.2</w:t>
            </w:r>
          </w:p>
        </w:tc>
        <w:tc>
          <w:tcPr>
            <w:tcW w:w="6845" w:type="dxa"/>
            <w:vAlign w:val="center"/>
          </w:tcPr>
          <w:p w14:paraId="5635CA93" w14:textId="77777777" w:rsidR="006A3B2D" w:rsidRPr="007C1A66" w:rsidRDefault="006A3B2D" w:rsidP="001B080E">
            <w:pPr>
              <w:spacing w:after="0" w:line="240" w:lineRule="auto"/>
              <w:rPr>
                <w:b/>
                <w:bCs/>
                <w:color w:val="000000" w:themeColor="text1"/>
              </w:rPr>
            </w:pPr>
            <w:r w:rsidRPr="007C1A66">
              <w:rPr>
                <w:b/>
                <w:bCs/>
                <w:color w:val="000000" w:themeColor="text1"/>
              </w:rPr>
              <w:t>ULUSAL</w:t>
            </w:r>
          </w:p>
        </w:tc>
        <w:tc>
          <w:tcPr>
            <w:tcW w:w="739" w:type="dxa"/>
            <w:vAlign w:val="center"/>
          </w:tcPr>
          <w:p w14:paraId="68A945C9" w14:textId="77777777" w:rsidR="006A3B2D" w:rsidRPr="007C1A66" w:rsidRDefault="006A3B2D" w:rsidP="001B080E">
            <w:pPr>
              <w:spacing w:after="0" w:line="240" w:lineRule="auto"/>
              <w:jc w:val="center"/>
              <w:rPr>
                <w:color w:val="000000" w:themeColor="text1"/>
              </w:rPr>
            </w:pPr>
          </w:p>
        </w:tc>
        <w:tc>
          <w:tcPr>
            <w:tcW w:w="1287" w:type="dxa"/>
          </w:tcPr>
          <w:p w14:paraId="40E72ECC" w14:textId="77777777" w:rsidR="006A3B2D" w:rsidRPr="007C1A66" w:rsidRDefault="006A3B2D" w:rsidP="001B080E">
            <w:pPr>
              <w:spacing w:after="0" w:line="240" w:lineRule="auto"/>
              <w:jc w:val="center"/>
              <w:rPr>
                <w:color w:val="000000" w:themeColor="text1"/>
              </w:rPr>
            </w:pPr>
          </w:p>
        </w:tc>
      </w:tr>
      <w:tr w:rsidR="006A3B2D" w:rsidRPr="007C1A66" w14:paraId="37406B49" w14:textId="77777777" w:rsidTr="001B080E">
        <w:trPr>
          <w:trHeight w:val="225"/>
          <w:tblCellSpacing w:w="0" w:type="dxa"/>
          <w:jc w:val="center"/>
        </w:trPr>
        <w:tc>
          <w:tcPr>
            <w:tcW w:w="1122" w:type="dxa"/>
            <w:shd w:val="clear" w:color="auto" w:fill="F2F2F2" w:themeFill="background1" w:themeFillShade="F2"/>
            <w:vAlign w:val="center"/>
          </w:tcPr>
          <w:p w14:paraId="6240A2B4" w14:textId="77777777" w:rsidR="006A3B2D" w:rsidRPr="007C1A66" w:rsidRDefault="006A3B2D" w:rsidP="001B080E">
            <w:pPr>
              <w:spacing w:after="0" w:line="240" w:lineRule="auto"/>
              <w:rPr>
                <w:color w:val="000000" w:themeColor="text1"/>
              </w:rPr>
            </w:pPr>
            <w:r w:rsidRPr="007C1A66">
              <w:rPr>
                <w:b/>
                <w:bCs/>
                <w:color w:val="000000" w:themeColor="text1"/>
              </w:rPr>
              <w:t>3.2.1</w:t>
            </w:r>
          </w:p>
        </w:tc>
        <w:tc>
          <w:tcPr>
            <w:tcW w:w="6845" w:type="dxa"/>
            <w:shd w:val="clear" w:color="auto" w:fill="F2F2F2" w:themeFill="background1" w:themeFillShade="F2"/>
            <w:vAlign w:val="center"/>
          </w:tcPr>
          <w:p w14:paraId="64AEC102" w14:textId="77777777" w:rsidR="006A3B2D" w:rsidRPr="007C1A66" w:rsidRDefault="006A3B2D" w:rsidP="001B080E">
            <w:pPr>
              <w:spacing w:after="0" w:line="240" w:lineRule="auto"/>
              <w:rPr>
                <w:b/>
                <w:bCs/>
                <w:color w:val="000000" w:themeColor="text1"/>
              </w:rPr>
            </w:pPr>
            <w:r w:rsidRPr="007C1A66">
              <w:rPr>
                <w:b/>
                <w:bCs/>
                <w:color w:val="000000" w:themeColor="text1"/>
              </w:rPr>
              <w:t>PROJE YARIŞMALARINDAN ALINAN ÖDÜLLER</w:t>
            </w:r>
          </w:p>
        </w:tc>
        <w:tc>
          <w:tcPr>
            <w:tcW w:w="739" w:type="dxa"/>
            <w:shd w:val="clear" w:color="auto" w:fill="F2F2F2" w:themeFill="background1" w:themeFillShade="F2"/>
            <w:vAlign w:val="center"/>
          </w:tcPr>
          <w:p w14:paraId="1F2F5FF7" w14:textId="77777777" w:rsidR="006A3B2D" w:rsidRPr="007C1A66" w:rsidRDefault="006A3B2D" w:rsidP="001B080E">
            <w:pPr>
              <w:spacing w:after="0" w:line="240" w:lineRule="auto"/>
              <w:jc w:val="center"/>
              <w:rPr>
                <w:color w:val="000000" w:themeColor="text1"/>
              </w:rPr>
            </w:pPr>
          </w:p>
        </w:tc>
        <w:tc>
          <w:tcPr>
            <w:tcW w:w="1287" w:type="dxa"/>
            <w:shd w:val="clear" w:color="auto" w:fill="F2F2F2" w:themeFill="background1" w:themeFillShade="F2"/>
          </w:tcPr>
          <w:p w14:paraId="77815254" w14:textId="77777777" w:rsidR="006A3B2D" w:rsidRPr="007C1A66" w:rsidRDefault="006A3B2D" w:rsidP="001B080E">
            <w:pPr>
              <w:spacing w:after="0" w:line="240" w:lineRule="auto"/>
              <w:jc w:val="center"/>
              <w:rPr>
                <w:color w:val="000000" w:themeColor="text1"/>
              </w:rPr>
            </w:pPr>
          </w:p>
        </w:tc>
      </w:tr>
      <w:tr w:rsidR="006A3B2D" w:rsidRPr="007C1A66" w14:paraId="205F7929" w14:textId="77777777" w:rsidTr="001B080E">
        <w:trPr>
          <w:trHeight w:val="225"/>
          <w:tblCellSpacing w:w="0" w:type="dxa"/>
          <w:jc w:val="center"/>
        </w:trPr>
        <w:tc>
          <w:tcPr>
            <w:tcW w:w="1122" w:type="dxa"/>
            <w:shd w:val="clear" w:color="auto" w:fill="auto"/>
            <w:vAlign w:val="center"/>
          </w:tcPr>
          <w:p w14:paraId="3D609248" w14:textId="77777777" w:rsidR="006A3B2D" w:rsidRPr="007C1A66" w:rsidRDefault="006A3B2D" w:rsidP="001B080E">
            <w:pPr>
              <w:spacing w:after="0" w:line="240" w:lineRule="auto"/>
              <w:rPr>
                <w:color w:val="000000" w:themeColor="text1"/>
              </w:rPr>
            </w:pPr>
            <w:r w:rsidRPr="007C1A66">
              <w:rPr>
                <w:color w:val="000000" w:themeColor="text1"/>
              </w:rPr>
              <w:t>3.2.1.1</w:t>
            </w:r>
          </w:p>
        </w:tc>
        <w:tc>
          <w:tcPr>
            <w:tcW w:w="6845" w:type="dxa"/>
            <w:shd w:val="clear" w:color="auto" w:fill="auto"/>
            <w:vAlign w:val="center"/>
          </w:tcPr>
          <w:p w14:paraId="3CD8A7ED" w14:textId="77777777" w:rsidR="006A3B2D" w:rsidRPr="007C1A66" w:rsidRDefault="006A3B2D" w:rsidP="001B080E">
            <w:pPr>
              <w:spacing w:after="0" w:line="240" w:lineRule="auto"/>
              <w:rPr>
                <w:color w:val="000000" w:themeColor="text1"/>
              </w:rPr>
            </w:pPr>
            <w:r w:rsidRPr="007C1A66">
              <w:rPr>
                <w:color w:val="000000" w:themeColor="text1"/>
              </w:rPr>
              <w:t>Ulusal meslek organizasyonları ya da resmi kurumlar tarafından onaylanan ve kuralları bu organizasyonlar tarafından belirlenen yarışmalarda Birincilik Ödülü</w:t>
            </w:r>
          </w:p>
        </w:tc>
        <w:tc>
          <w:tcPr>
            <w:tcW w:w="739" w:type="dxa"/>
            <w:shd w:val="clear" w:color="auto" w:fill="auto"/>
            <w:vAlign w:val="center"/>
          </w:tcPr>
          <w:p w14:paraId="5EAF0BC8" w14:textId="77777777" w:rsidR="006A3B2D" w:rsidRPr="007C1A66" w:rsidRDefault="006A3B2D" w:rsidP="001B080E">
            <w:pPr>
              <w:spacing w:after="0" w:line="240" w:lineRule="auto"/>
              <w:jc w:val="center"/>
              <w:rPr>
                <w:color w:val="000000" w:themeColor="text1"/>
              </w:rPr>
            </w:pPr>
            <w:r w:rsidRPr="007C1A66">
              <w:rPr>
                <w:color w:val="000000" w:themeColor="text1"/>
              </w:rPr>
              <w:t>12</w:t>
            </w:r>
          </w:p>
        </w:tc>
        <w:tc>
          <w:tcPr>
            <w:tcW w:w="1287" w:type="dxa"/>
            <w:vAlign w:val="center"/>
          </w:tcPr>
          <w:p w14:paraId="7C63EBF1" w14:textId="77777777" w:rsidR="006A3B2D" w:rsidRPr="007C1A66" w:rsidRDefault="006A3B2D" w:rsidP="001B080E">
            <w:pPr>
              <w:spacing w:after="0" w:line="240" w:lineRule="auto"/>
              <w:jc w:val="center"/>
              <w:rPr>
                <w:color w:val="000000" w:themeColor="text1"/>
              </w:rPr>
            </w:pPr>
          </w:p>
        </w:tc>
      </w:tr>
      <w:tr w:rsidR="006A3B2D" w:rsidRPr="007C1A66" w14:paraId="35055B69" w14:textId="77777777" w:rsidTr="001B080E">
        <w:trPr>
          <w:trHeight w:val="225"/>
          <w:tblCellSpacing w:w="0" w:type="dxa"/>
          <w:jc w:val="center"/>
        </w:trPr>
        <w:tc>
          <w:tcPr>
            <w:tcW w:w="1122" w:type="dxa"/>
            <w:shd w:val="clear" w:color="auto" w:fill="auto"/>
            <w:vAlign w:val="center"/>
          </w:tcPr>
          <w:p w14:paraId="09B7D012" w14:textId="77777777" w:rsidR="006A3B2D" w:rsidRPr="007C1A66" w:rsidRDefault="006A3B2D" w:rsidP="001B080E">
            <w:pPr>
              <w:spacing w:after="0" w:line="240" w:lineRule="auto"/>
              <w:rPr>
                <w:color w:val="000000" w:themeColor="text1"/>
              </w:rPr>
            </w:pPr>
            <w:r w:rsidRPr="007C1A66">
              <w:rPr>
                <w:color w:val="000000" w:themeColor="text1"/>
              </w:rPr>
              <w:t>3.2.1.2</w:t>
            </w:r>
          </w:p>
        </w:tc>
        <w:tc>
          <w:tcPr>
            <w:tcW w:w="6845" w:type="dxa"/>
            <w:shd w:val="clear" w:color="auto" w:fill="auto"/>
            <w:vAlign w:val="center"/>
          </w:tcPr>
          <w:p w14:paraId="6BB60287" w14:textId="77777777" w:rsidR="006A3B2D" w:rsidRPr="007C1A66" w:rsidRDefault="006A3B2D" w:rsidP="001B080E">
            <w:pPr>
              <w:spacing w:after="0" w:line="240" w:lineRule="auto"/>
              <w:rPr>
                <w:color w:val="000000" w:themeColor="text1"/>
              </w:rPr>
            </w:pPr>
            <w:r w:rsidRPr="007C1A66">
              <w:rPr>
                <w:color w:val="000000" w:themeColor="text1"/>
              </w:rPr>
              <w:t>Ulusal meslek organizasyonları ya da resmi kurumlar tarafından onaylanan ve kuralları bu organizasyonlar tarafından belirlenen yarışmalarda İkincilik Ödülü</w:t>
            </w:r>
          </w:p>
        </w:tc>
        <w:tc>
          <w:tcPr>
            <w:tcW w:w="739" w:type="dxa"/>
            <w:shd w:val="clear" w:color="auto" w:fill="auto"/>
            <w:vAlign w:val="center"/>
          </w:tcPr>
          <w:p w14:paraId="408BD387" w14:textId="77777777" w:rsidR="006A3B2D" w:rsidRPr="007C1A66" w:rsidRDefault="006A3B2D" w:rsidP="001B080E">
            <w:pPr>
              <w:spacing w:after="0" w:line="240" w:lineRule="auto"/>
              <w:jc w:val="center"/>
              <w:rPr>
                <w:b/>
                <w:color w:val="000000" w:themeColor="text1"/>
              </w:rPr>
            </w:pPr>
            <w:r w:rsidRPr="007C1A66">
              <w:rPr>
                <w:color w:val="000000" w:themeColor="text1"/>
              </w:rPr>
              <w:t>10</w:t>
            </w:r>
          </w:p>
        </w:tc>
        <w:tc>
          <w:tcPr>
            <w:tcW w:w="1287" w:type="dxa"/>
            <w:vAlign w:val="center"/>
          </w:tcPr>
          <w:p w14:paraId="4F3EBDD4" w14:textId="77777777" w:rsidR="006A3B2D" w:rsidRPr="007C1A66" w:rsidRDefault="006A3B2D" w:rsidP="001B080E">
            <w:pPr>
              <w:spacing w:after="0" w:line="240" w:lineRule="auto"/>
              <w:jc w:val="center"/>
              <w:rPr>
                <w:color w:val="000000" w:themeColor="text1"/>
              </w:rPr>
            </w:pPr>
          </w:p>
        </w:tc>
      </w:tr>
      <w:tr w:rsidR="006A3B2D" w:rsidRPr="007C1A66" w14:paraId="16208556" w14:textId="77777777" w:rsidTr="001B080E">
        <w:trPr>
          <w:trHeight w:val="225"/>
          <w:tblCellSpacing w:w="0" w:type="dxa"/>
          <w:jc w:val="center"/>
        </w:trPr>
        <w:tc>
          <w:tcPr>
            <w:tcW w:w="1122" w:type="dxa"/>
            <w:shd w:val="clear" w:color="auto" w:fill="auto"/>
            <w:vAlign w:val="center"/>
          </w:tcPr>
          <w:p w14:paraId="2990AC7A" w14:textId="77777777" w:rsidR="006A3B2D" w:rsidRPr="007C1A66" w:rsidRDefault="006A3B2D" w:rsidP="001B080E">
            <w:pPr>
              <w:spacing w:after="0" w:line="240" w:lineRule="auto"/>
              <w:rPr>
                <w:color w:val="000000" w:themeColor="text1"/>
              </w:rPr>
            </w:pPr>
            <w:r w:rsidRPr="007C1A66">
              <w:rPr>
                <w:color w:val="000000" w:themeColor="text1"/>
              </w:rPr>
              <w:t>3.2.1.3</w:t>
            </w:r>
          </w:p>
        </w:tc>
        <w:tc>
          <w:tcPr>
            <w:tcW w:w="6845" w:type="dxa"/>
            <w:shd w:val="clear" w:color="auto" w:fill="auto"/>
            <w:vAlign w:val="center"/>
          </w:tcPr>
          <w:p w14:paraId="2E359C4A" w14:textId="77777777" w:rsidR="006A3B2D" w:rsidRPr="007C1A66" w:rsidRDefault="006A3B2D" w:rsidP="001B080E">
            <w:pPr>
              <w:spacing w:after="0" w:line="240" w:lineRule="auto"/>
              <w:rPr>
                <w:color w:val="000000" w:themeColor="text1"/>
              </w:rPr>
            </w:pPr>
            <w:r w:rsidRPr="007C1A66">
              <w:rPr>
                <w:color w:val="000000" w:themeColor="text1"/>
              </w:rPr>
              <w:t>Ulusal meslek organizasyonları ya da resmi kurumlar tarafından onaylanan ve kuralları bu organizasyonlar tarafından belirlenen yarışmalarda Üçüncülük Ödülü</w:t>
            </w:r>
          </w:p>
        </w:tc>
        <w:tc>
          <w:tcPr>
            <w:tcW w:w="739" w:type="dxa"/>
            <w:shd w:val="clear" w:color="auto" w:fill="auto"/>
            <w:vAlign w:val="center"/>
          </w:tcPr>
          <w:p w14:paraId="59B97FCC" w14:textId="77777777" w:rsidR="006A3B2D" w:rsidRPr="007C1A66" w:rsidRDefault="006A3B2D" w:rsidP="001B080E">
            <w:pPr>
              <w:spacing w:after="0" w:line="240" w:lineRule="auto"/>
              <w:jc w:val="center"/>
              <w:rPr>
                <w:color w:val="000000" w:themeColor="text1"/>
              </w:rPr>
            </w:pPr>
            <w:r w:rsidRPr="007C1A66">
              <w:rPr>
                <w:color w:val="000000" w:themeColor="text1"/>
              </w:rPr>
              <w:t>8</w:t>
            </w:r>
          </w:p>
        </w:tc>
        <w:tc>
          <w:tcPr>
            <w:tcW w:w="1287" w:type="dxa"/>
            <w:vAlign w:val="center"/>
          </w:tcPr>
          <w:p w14:paraId="3C68A8CD" w14:textId="77777777" w:rsidR="006A3B2D" w:rsidRPr="007C1A66" w:rsidRDefault="006A3B2D" w:rsidP="001B080E">
            <w:pPr>
              <w:spacing w:after="0" w:line="240" w:lineRule="auto"/>
              <w:jc w:val="center"/>
              <w:rPr>
                <w:color w:val="000000" w:themeColor="text1"/>
              </w:rPr>
            </w:pPr>
          </w:p>
        </w:tc>
      </w:tr>
      <w:tr w:rsidR="006A3B2D" w:rsidRPr="007C1A66" w14:paraId="3BAACD28" w14:textId="77777777" w:rsidTr="001B080E">
        <w:trPr>
          <w:trHeight w:val="225"/>
          <w:tblCellSpacing w:w="0" w:type="dxa"/>
          <w:jc w:val="center"/>
        </w:trPr>
        <w:tc>
          <w:tcPr>
            <w:tcW w:w="1122" w:type="dxa"/>
            <w:shd w:val="clear" w:color="auto" w:fill="auto"/>
            <w:vAlign w:val="center"/>
          </w:tcPr>
          <w:p w14:paraId="78A7E4F1" w14:textId="77777777" w:rsidR="006A3B2D" w:rsidRPr="007C1A66" w:rsidRDefault="006A3B2D" w:rsidP="001B080E">
            <w:pPr>
              <w:spacing w:after="0" w:line="240" w:lineRule="auto"/>
              <w:rPr>
                <w:color w:val="000000" w:themeColor="text1"/>
              </w:rPr>
            </w:pPr>
            <w:r w:rsidRPr="007C1A66">
              <w:rPr>
                <w:color w:val="000000" w:themeColor="text1"/>
              </w:rPr>
              <w:t>3.2.1.4</w:t>
            </w:r>
          </w:p>
        </w:tc>
        <w:tc>
          <w:tcPr>
            <w:tcW w:w="6845" w:type="dxa"/>
            <w:shd w:val="clear" w:color="auto" w:fill="auto"/>
            <w:vAlign w:val="center"/>
          </w:tcPr>
          <w:p w14:paraId="5C06F44D" w14:textId="77777777" w:rsidR="006A3B2D" w:rsidRPr="007C1A66" w:rsidRDefault="006A3B2D" w:rsidP="001B080E">
            <w:pPr>
              <w:spacing w:after="0" w:line="240" w:lineRule="auto"/>
              <w:rPr>
                <w:color w:val="000000" w:themeColor="text1"/>
              </w:rPr>
            </w:pPr>
            <w:r w:rsidRPr="007C1A66">
              <w:rPr>
                <w:color w:val="000000" w:themeColor="text1"/>
              </w:rPr>
              <w:t>Ulusal meslek organizasyonları ya da resmi kurumlar tarafından onaylanan ve kuralları bu organizasyonlar tarafından belirlenen yarışmalarda Mansiyon Ödülü</w:t>
            </w:r>
          </w:p>
        </w:tc>
        <w:tc>
          <w:tcPr>
            <w:tcW w:w="739" w:type="dxa"/>
            <w:shd w:val="clear" w:color="auto" w:fill="auto"/>
            <w:vAlign w:val="center"/>
          </w:tcPr>
          <w:p w14:paraId="11D70677" w14:textId="77777777" w:rsidR="006A3B2D" w:rsidRPr="007C1A66" w:rsidRDefault="006A3B2D" w:rsidP="001B080E">
            <w:pPr>
              <w:spacing w:after="0" w:line="240" w:lineRule="auto"/>
              <w:jc w:val="center"/>
              <w:rPr>
                <w:color w:val="000000" w:themeColor="text1"/>
              </w:rPr>
            </w:pPr>
            <w:r w:rsidRPr="007C1A66">
              <w:rPr>
                <w:color w:val="000000" w:themeColor="text1"/>
              </w:rPr>
              <w:t>5</w:t>
            </w:r>
          </w:p>
        </w:tc>
        <w:tc>
          <w:tcPr>
            <w:tcW w:w="1287" w:type="dxa"/>
            <w:vAlign w:val="center"/>
          </w:tcPr>
          <w:p w14:paraId="011FCA91" w14:textId="77777777" w:rsidR="006A3B2D" w:rsidRPr="007C1A66" w:rsidRDefault="006A3B2D" w:rsidP="001B080E">
            <w:pPr>
              <w:spacing w:after="0" w:line="240" w:lineRule="auto"/>
              <w:jc w:val="center"/>
              <w:rPr>
                <w:color w:val="000000" w:themeColor="text1"/>
              </w:rPr>
            </w:pPr>
          </w:p>
        </w:tc>
      </w:tr>
      <w:tr w:rsidR="006A3B2D" w:rsidRPr="007C1A66" w14:paraId="157EC7E1" w14:textId="77777777" w:rsidTr="001B080E">
        <w:trPr>
          <w:trHeight w:val="225"/>
          <w:tblCellSpacing w:w="0" w:type="dxa"/>
          <w:jc w:val="center"/>
        </w:trPr>
        <w:tc>
          <w:tcPr>
            <w:tcW w:w="1122" w:type="dxa"/>
            <w:shd w:val="clear" w:color="auto" w:fill="auto"/>
            <w:vAlign w:val="center"/>
          </w:tcPr>
          <w:p w14:paraId="228D3F04" w14:textId="77777777" w:rsidR="006A3B2D" w:rsidRPr="007C1A66" w:rsidRDefault="006A3B2D" w:rsidP="001B080E">
            <w:pPr>
              <w:spacing w:after="0" w:line="240" w:lineRule="auto"/>
              <w:rPr>
                <w:color w:val="000000" w:themeColor="text1"/>
              </w:rPr>
            </w:pPr>
            <w:r w:rsidRPr="007C1A66">
              <w:rPr>
                <w:color w:val="000000" w:themeColor="text1"/>
              </w:rPr>
              <w:t>3.2.1.5</w:t>
            </w:r>
          </w:p>
        </w:tc>
        <w:tc>
          <w:tcPr>
            <w:tcW w:w="6845" w:type="dxa"/>
            <w:shd w:val="clear" w:color="auto" w:fill="auto"/>
            <w:vAlign w:val="center"/>
          </w:tcPr>
          <w:p w14:paraId="1FB74656" w14:textId="77777777" w:rsidR="006A3B2D" w:rsidRPr="007C1A66" w:rsidRDefault="006A3B2D" w:rsidP="001B080E">
            <w:pPr>
              <w:spacing w:after="0" w:line="240" w:lineRule="auto"/>
              <w:rPr>
                <w:color w:val="000000" w:themeColor="text1"/>
              </w:rPr>
            </w:pPr>
            <w:r w:rsidRPr="007C1A66">
              <w:rPr>
                <w:color w:val="000000" w:themeColor="text1"/>
              </w:rPr>
              <w:t>Sürekli düzenlenen bir yarışmada ilgili alanda kazanılan Birincilik Ödülü (daha önce en az 5 kez verilmiş olan ve akademik ağırlıklı seçici kurulu olan)</w:t>
            </w:r>
          </w:p>
        </w:tc>
        <w:tc>
          <w:tcPr>
            <w:tcW w:w="739" w:type="dxa"/>
            <w:shd w:val="clear" w:color="auto" w:fill="auto"/>
            <w:vAlign w:val="center"/>
          </w:tcPr>
          <w:p w14:paraId="55120877" w14:textId="77777777" w:rsidR="006A3B2D" w:rsidRPr="007C1A66" w:rsidRDefault="006A3B2D" w:rsidP="001B080E">
            <w:pPr>
              <w:spacing w:after="0" w:line="240" w:lineRule="auto"/>
              <w:jc w:val="center"/>
              <w:rPr>
                <w:color w:val="000000" w:themeColor="text1"/>
              </w:rPr>
            </w:pPr>
            <w:r w:rsidRPr="007C1A66">
              <w:rPr>
                <w:color w:val="000000" w:themeColor="text1"/>
              </w:rPr>
              <w:t>7</w:t>
            </w:r>
          </w:p>
        </w:tc>
        <w:tc>
          <w:tcPr>
            <w:tcW w:w="1287" w:type="dxa"/>
            <w:vAlign w:val="center"/>
          </w:tcPr>
          <w:p w14:paraId="2FDB920D" w14:textId="77777777" w:rsidR="006A3B2D" w:rsidRPr="007C1A66" w:rsidRDefault="006A3B2D" w:rsidP="001B080E">
            <w:pPr>
              <w:spacing w:after="0" w:line="240" w:lineRule="auto"/>
              <w:jc w:val="center"/>
              <w:rPr>
                <w:color w:val="000000" w:themeColor="text1"/>
              </w:rPr>
            </w:pPr>
          </w:p>
        </w:tc>
      </w:tr>
      <w:tr w:rsidR="006A3B2D" w:rsidRPr="007C1A66" w14:paraId="60EF1EBA" w14:textId="77777777" w:rsidTr="001B080E">
        <w:trPr>
          <w:trHeight w:val="225"/>
          <w:tblCellSpacing w:w="0" w:type="dxa"/>
          <w:jc w:val="center"/>
        </w:trPr>
        <w:tc>
          <w:tcPr>
            <w:tcW w:w="1122" w:type="dxa"/>
            <w:shd w:val="clear" w:color="auto" w:fill="auto"/>
            <w:vAlign w:val="center"/>
          </w:tcPr>
          <w:p w14:paraId="3BC6BD55" w14:textId="77777777" w:rsidR="006A3B2D" w:rsidRPr="007C1A66" w:rsidRDefault="006A3B2D" w:rsidP="001B080E">
            <w:pPr>
              <w:spacing w:after="0" w:line="240" w:lineRule="auto"/>
              <w:rPr>
                <w:color w:val="000000" w:themeColor="text1"/>
              </w:rPr>
            </w:pPr>
            <w:r w:rsidRPr="007C1A66">
              <w:rPr>
                <w:color w:val="000000" w:themeColor="text1"/>
              </w:rPr>
              <w:t>3.2.1.6</w:t>
            </w:r>
          </w:p>
        </w:tc>
        <w:tc>
          <w:tcPr>
            <w:tcW w:w="6845" w:type="dxa"/>
            <w:shd w:val="clear" w:color="auto" w:fill="auto"/>
            <w:vAlign w:val="center"/>
          </w:tcPr>
          <w:p w14:paraId="525A415E" w14:textId="77777777" w:rsidR="006A3B2D" w:rsidRPr="007C1A66" w:rsidRDefault="006A3B2D" w:rsidP="001B080E">
            <w:pPr>
              <w:spacing w:after="0" w:line="240" w:lineRule="auto"/>
              <w:rPr>
                <w:color w:val="000000" w:themeColor="text1"/>
              </w:rPr>
            </w:pPr>
            <w:r w:rsidRPr="007C1A66">
              <w:rPr>
                <w:color w:val="000000" w:themeColor="text1"/>
              </w:rPr>
              <w:t>Sürekli düzenlenen bir yarışmada ilgili alanda kazanılan İkincilik Ödülü (daha önce en az 5 kez verilmiş olan ve akademik ağırlıklı seçici kurulu olan)</w:t>
            </w:r>
          </w:p>
        </w:tc>
        <w:tc>
          <w:tcPr>
            <w:tcW w:w="739" w:type="dxa"/>
            <w:shd w:val="clear" w:color="auto" w:fill="auto"/>
            <w:vAlign w:val="center"/>
          </w:tcPr>
          <w:p w14:paraId="6B8A84AB" w14:textId="77777777" w:rsidR="006A3B2D" w:rsidRPr="007C1A66" w:rsidRDefault="006A3B2D" w:rsidP="001B080E">
            <w:pPr>
              <w:spacing w:after="0" w:line="240" w:lineRule="auto"/>
              <w:jc w:val="center"/>
              <w:rPr>
                <w:color w:val="000000" w:themeColor="text1"/>
              </w:rPr>
            </w:pPr>
            <w:r w:rsidRPr="007C1A66">
              <w:rPr>
                <w:color w:val="000000" w:themeColor="text1"/>
              </w:rPr>
              <w:t>5</w:t>
            </w:r>
          </w:p>
        </w:tc>
        <w:tc>
          <w:tcPr>
            <w:tcW w:w="1287" w:type="dxa"/>
            <w:vAlign w:val="center"/>
          </w:tcPr>
          <w:p w14:paraId="3C1085F0" w14:textId="77777777" w:rsidR="006A3B2D" w:rsidRPr="007C1A66" w:rsidRDefault="006A3B2D" w:rsidP="001B080E">
            <w:pPr>
              <w:spacing w:after="0" w:line="240" w:lineRule="auto"/>
              <w:jc w:val="center"/>
              <w:rPr>
                <w:color w:val="000000" w:themeColor="text1"/>
              </w:rPr>
            </w:pPr>
          </w:p>
        </w:tc>
      </w:tr>
      <w:tr w:rsidR="006A3B2D" w:rsidRPr="007C1A66" w14:paraId="2DEA199A" w14:textId="77777777" w:rsidTr="001B080E">
        <w:trPr>
          <w:trHeight w:val="225"/>
          <w:tblCellSpacing w:w="0" w:type="dxa"/>
          <w:jc w:val="center"/>
        </w:trPr>
        <w:tc>
          <w:tcPr>
            <w:tcW w:w="1122" w:type="dxa"/>
            <w:shd w:val="clear" w:color="auto" w:fill="auto"/>
            <w:vAlign w:val="center"/>
          </w:tcPr>
          <w:p w14:paraId="507ABDE8" w14:textId="77777777" w:rsidR="006A3B2D" w:rsidRPr="007C1A66" w:rsidRDefault="006A3B2D" w:rsidP="001B080E">
            <w:pPr>
              <w:spacing w:after="0" w:line="240" w:lineRule="auto"/>
              <w:rPr>
                <w:color w:val="000000" w:themeColor="text1"/>
              </w:rPr>
            </w:pPr>
            <w:r w:rsidRPr="007C1A66">
              <w:rPr>
                <w:color w:val="000000" w:themeColor="text1"/>
              </w:rPr>
              <w:t>3.2.1.7</w:t>
            </w:r>
          </w:p>
        </w:tc>
        <w:tc>
          <w:tcPr>
            <w:tcW w:w="6845" w:type="dxa"/>
            <w:shd w:val="clear" w:color="auto" w:fill="auto"/>
            <w:vAlign w:val="center"/>
          </w:tcPr>
          <w:p w14:paraId="0FD43C2F" w14:textId="77777777" w:rsidR="006A3B2D" w:rsidRPr="007C1A66" w:rsidRDefault="006A3B2D" w:rsidP="001B080E">
            <w:pPr>
              <w:spacing w:after="0" w:line="240" w:lineRule="auto"/>
              <w:rPr>
                <w:color w:val="000000" w:themeColor="text1"/>
              </w:rPr>
            </w:pPr>
            <w:r w:rsidRPr="007C1A66">
              <w:rPr>
                <w:color w:val="000000" w:themeColor="text1"/>
              </w:rPr>
              <w:t>Sürekli düzenlenen bir yarışmada ilgili alanda kazanılan Üçüncülük Ödülü (daha önce en az 5 kez verilmiş olan ve akademik ağırlıklı seçici kurulu olan)</w:t>
            </w:r>
          </w:p>
        </w:tc>
        <w:tc>
          <w:tcPr>
            <w:tcW w:w="739" w:type="dxa"/>
            <w:shd w:val="clear" w:color="auto" w:fill="auto"/>
            <w:vAlign w:val="center"/>
          </w:tcPr>
          <w:p w14:paraId="5C1594D0" w14:textId="77777777" w:rsidR="006A3B2D" w:rsidRPr="007C1A66" w:rsidRDefault="006A3B2D" w:rsidP="001B080E">
            <w:pPr>
              <w:spacing w:after="0" w:line="240" w:lineRule="auto"/>
              <w:jc w:val="center"/>
              <w:rPr>
                <w:color w:val="000000" w:themeColor="text1"/>
              </w:rPr>
            </w:pPr>
            <w:r w:rsidRPr="007C1A66">
              <w:rPr>
                <w:color w:val="000000" w:themeColor="text1"/>
              </w:rPr>
              <w:t>3</w:t>
            </w:r>
          </w:p>
        </w:tc>
        <w:tc>
          <w:tcPr>
            <w:tcW w:w="1287" w:type="dxa"/>
            <w:vAlign w:val="center"/>
          </w:tcPr>
          <w:p w14:paraId="42FAE32D" w14:textId="77777777" w:rsidR="006A3B2D" w:rsidRPr="007C1A66" w:rsidRDefault="006A3B2D" w:rsidP="001B080E">
            <w:pPr>
              <w:spacing w:after="0" w:line="240" w:lineRule="auto"/>
              <w:jc w:val="center"/>
              <w:rPr>
                <w:color w:val="000000" w:themeColor="text1"/>
              </w:rPr>
            </w:pPr>
          </w:p>
        </w:tc>
      </w:tr>
      <w:tr w:rsidR="006A3B2D" w:rsidRPr="007C1A66" w14:paraId="14599871" w14:textId="77777777" w:rsidTr="001B080E">
        <w:trPr>
          <w:trHeight w:val="225"/>
          <w:tblCellSpacing w:w="0" w:type="dxa"/>
          <w:jc w:val="center"/>
        </w:trPr>
        <w:tc>
          <w:tcPr>
            <w:tcW w:w="1122" w:type="dxa"/>
            <w:shd w:val="clear" w:color="auto" w:fill="auto"/>
            <w:vAlign w:val="center"/>
          </w:tcPr>
          <w:p w14:paraId="08E50423" w14:textId="77777777" w:rsidR="006A3B2D" w:rsidRPr="007C1A66" w:rsidRDefault="006A3B2D" w:rsidP="001B080E">
            <w:pPr>
              <w:spacing w:after="0" w:line="240" w:lineRule="auto"/>
              <w:rPr>
                <w:color w:val="000000" w:themeColor="text1"/>
              </w:rPr>
            </w:pPr>
            <w:r w:rsidRPr="007C1A66">
              <w:rPr>
                <w:color w:val="000000" w:themeColor="text1"/>
              </w:rPr>
              <w:t>3.2.1.8</w:t>
            </w:r>
          </w:p>
        </w:tc>
        <w:tc>
          <w:tcPr>
            <w:tcW w:w="6845" w:type="dxa"/>
            <w:shd w:val="clear" w:color="auto" w:fill="auto"/>
            <w:vAlign w:val="center"/>
          </w:tcPr>
          <w:p w14:paraId="54DC685D" w14:textId="77777777" w:rsidR="006A3B2D" w:rsidRPr="007C1A66" w:rsidRDefault="006A3B2D" w:rsidP="001B080E">
            <w:pPr>
              <w:spacing w:after="0" w:line="240" w:lineRule="auto"/>
              <w:rPr>
                <w:color w:val="000000" w:themeColor="text1"/>
              </w:rPr>
            </w:pPr>
            <w:r w:rsidRPr="007C1A66">
              <w:rPr>
                <w:color w:val="000000" w:themeColor="text1"/>
              </w:rPr>
              <w:t>Sürekli düzenlenen bir yarışmada ilgili alanda kazanılan Mansiyon Ödülü (daha önce en az 5 kez verilmiş olan ve akademik ağırlıklı seçici kurulu olan)</w:t>
            </w:r>
          </w:p>
        </w:tc>
        <w:tc>
          <w:tcPr>
            <w:tcW w:w="739" w:type="dxa"/>
            <w:shd w:val="clear" w:color="auto" w:fill="auto"/>
            <w:vAlign w:val="center"/>
          </w:tcPr>
          <w:p w14:paraId="269C93B9" w14:textId="77777777" w:rsidR="006A3B2D" w:rsidRPr="007C1A66" w:rsidRDefault="006A3B2D" w:rsidP="001B080E">
            <w:pPr>
              <w:spacing w:after="0" w:line="240" w:lineRule="auto"/>
              <w:jc w:val="center"/>
              <w:rPr>
                <w:color w:val="000000" w:themeColor="text1"/>
              </w:rPr>
            </w:pPr>
            <w:r w:rsidRPr="007C1A66">
              <w:rPr>
                <w:color w:val="000000" w:themeColor="text1"/>
              </w:rPr>
              <w:t>2</w:t>
            </w:r>
          </w:p>
        </w:tc>
        <w:tc>
          <w:tcPr>
            <w:tcW w:w="1287" w:type="dxa"/>
            <w:vAlign w:val="center"/>
          </w:tcPr>
          <w:p w14:paraId="5FDBF52D" w14:textId="77777777" w:rsidR="006A3B2D" w:rsidRPr="007C1A66" w:rsidRDefault="006A3B2D" w:rsidP="001B080E">
            <w:pPr>
              <w:spacing w:after="0" w:line="240" w:lineRule="auto"/>
              <w:jc w:val="center"/>
              <w:rPr>
                <w:color w:val="000000" w:themeColor="text1"/>
              </w:rPr>
            </w:pPr>
          </w:p>
        </w:tc>
      </w:tr>
      <w:tr w:rsidR="006A3B2D" w:rsidRPr="007C1A66" w14:paraId="7B6F6960" w14:textId="77777777" w:rsidTr="001B080E">
        <w:trPr>
          <w:trHeight w:val="225"/>
          <w:tblCellSpacing w:w="0" w:type="dxa"/>
          <w:jc w:val="center"/>
        </w:trPr>
        <w:tc>
          <w:tcPr>
            <w:tcW w:w="1122" w:type="dxa"/>
            <w:shd w:val="clear" w:color="auto" w:fill="F2F2F2" w:themeFill="background1" w:themeFillShade="F2"/>
            <w:vAlign w:val="center"/>
          </w:tcPr>
          <w:p w14:paraId="4C39D967" w14:textId="77777777" w:rsidR="006A3B2D" w:rsidRPr="007C1A66" w:rsidRDefault="006A3B2D" w:rsidP="001B080E">
            <w:pPr>
              <w:spacing w:after="0" w:line="240" w:lineRule="auto"/>
              <w:rPr>
                <w:color w:val="000000" w:themeColor="text1"/>
              </w:rPr>
            </w:pPr>
            <w:r w:rsidRPr="007C1A66">
              <w:rPr>
                <w:b/>
                <w:bCs/>
                <w:color w:val="000000" w:themeColor="text1"/>
              </w:rPr>
              <w:t>3.2.2</w:t>
            </w:r>
          </w:p>
        </w:tc>
        <w:tc>
          <w:tcPr>
            <w:tcW w:w="6845" w:type="dxa"/>
            <w:shd w:val="clear" w:color="auto" w:fill="F2F2F2" w:themeFill="background1" w:themeFillShade="F2"/>
            <w:vAlign w:val="center"/>
          </w:tcPr>
          <w:p w14:paraId="625620A7" w14:textId="77777777" w:rsidR="006A3B2D" w:rsidRPr="007C1A66" w:rsidRDefault="006A3B2D" w:rsidP="001B080E">
            <w:pPr>
              <w:spacing w:after="0" w:line="240" w:lineRule="auto"/>
              <w:rPr>
                <w:b/>
                <w:bCs/>
                <w:color w:val="000000" w:themeColor="text1"/>
              </w:rPr>
            </w:pPr>
            <w:r w:rsidRPr="007C1A66">
              <w:rPr>
                <w:b/>
                <w:bCs/>
                <w:color w:val="000000" w:themeColor="text1"/>
              </w:rPr>
              <w:t>BİLİMSEL ÇALIŞMALARDAN ALINAN ÖDÜLLER</w:t>
            </w:r>
          </w:p>
        </w:tc>
        <w:tc>
          <w:tcPr>
            <w:tcW w:w="739" w:type="dxa"/>
            <w:shd w:val="clear" w:color="auto" w:fill="F2F2F2" w:themeFill="background1" w:themeFillShade="F2"/>
            <w:vAlign w:val="center"/>
          </w:tcPr>
          <w:p w14:paraId="1D2F9783" w14:textId="77777777" w:rsidR="006A3B2D" w:rsidRPr="007C1A66" w:rsidRDefault="006A3B2D" w:rsidP="001B080E">
            <w:pPr>
              <w:spacing w:after="0" w:line="240" w:lineRule="auto"/>
              <w:jc w:val="center"/>
              <w:rPr>
                <w:color w:val="000000" w:themeColor="text1"/>
              </w:rPr>
            </w:pPr>
          </w:p>
        </w:tc>
        <w:tc>
          <w:tcPr>
            <w:tcW w:w="1287" w:type="dxa"/>
            <w:shd w:val="clear" w:color="auto" w:fill="F2F2F2" w:themeFill="background1" w:themeFillShade="F2"/>
          </w:tcPr>
          <w:p w14:paraId="45D44532" w14:textId="77777777" w:rsidR="006A3B2D" w:rsidRPr="007C1A66" w:rsidRDefault="006A3B2D" w:rsidP="001B080E">
            <w:pPr>
              <w:spacing w:after="0" w:line="240" w:lineRule="auto"/>
              <w:jc w:val="center"/>
              <w:rPr>
                <w:color w:val="000000" w:themeColor="text1"/>
              </w:rPr>
            </w:pPr>
          </w:p>
        </w:tc>
      </w:tr>
      <w:tr w:rsidR="006A3B2D" w:rsidRPr="007C1A66" w14:paraId="6FDCEFB4" w14:textId="77777777" w:rsidTr="001B080E">
        <w:trPr>
          <w:trHeight w:val="225"/>
          <w:tblCellSpacing w:w="0" w:type="dxa"/>
          <w:jc w:val="center"/>
        </w:trPr>
        <w:tc>
          <w:tcPr>
            <w:tcW w:w="1122" w:type="dxa"/>
            <w:shd w:val="clear" w:color="auto" w:fill="auto"/>
            <w:vAlign w:val="center"/>
          </w:tcPr>
          <w:p w14:paraId="7C2A7C63" w14:textId="77777777" w:rsidR="006A3B2D" w:rsidRPr="007C1A66" w:rsidRDefault="006A3B2D" w:rsidP="001B080E">
            <w:pPr>
              <w:spacing w:after="0" w:line="240" w:lineRule="auto"/>
              <w:rPr>
                <w:color w:val="000000" w:themeColor="text1"/>
              </w:rPr>
            </w:pPr>
            <w:r w:rsidRPr="007C1A66">
              <w:rPr>
                <w:color w:val="000000" w:themeColor="text1"/>
              </w:rPr>
              <w:t>3.2.2.1</w:t>
            </w:r>
          </w:p>
        </w:tc>
        <w:tc>
          <w:tcPr>
            <w:tcW w:w="6845" w:type="dxa"/>
            <w:shd w:val="clear" w:color="auto" w:fill="auto"/>
          </w:tcPr>
          <w:p w14:paraId="04F2CD31" w14:textId="77777777" w:rsidR="006A3B2D" w:rsidRPr="007C1A66" w:rsidRDefault="006A3B2D" w:rsidP="001B080E">
            <w:pPr>
              <w:spacing w:after="0" w:line="240" w:lineRule="auto"/>
              <w:rPr>
                <w:color w:val="000000" w:themeColor="text1"/>
              </w:rPr>
            </w:pPr>
            <w:r w:rsidRPr="007C1A66">
              <w:rPr>
                <w:color w:val="000000" w:themeColor="text1"/>
              </w:rPr>
              <w:t>YÖK Doktora Tezi Ödülü (Danışman)</w:t>
            </w:r>
          </w:p>
        </w:tc>
        <w:tc>
          <w:tcPr>
            <w:tcW w:w="739" w:type="dxa"/>
            <w:shd w:val="clear" w:color="auto" w:fill="auto"/>
            <w:vAlign w:val="center"/>
          </w:tcPr>
          <w:p w14:paraId="71B68194" w14:textId="77777777" w:rsidR="006A3B2D" w:rsidRPr="007C1A66" w:rsidRDefault="006A3B2D" w:rsidP="001B080E">
            <w:pPr>
              <w:spacing w:after="0" w:line="240" w:lineRule="auto"/>
              <w:jc w:val="center"/>
              <w:rPr>
                <w:color w:val="000000" w:themeColor="text1"/>
              </w:rPr>
            </w:pPr>
            <w:r w:rsidRPr="007C1A66">
              <w:rPr>
                <w:color w:val="000000" w:themeColor="text1"/>
              </w:rPr>
              <w:t>15</w:t>
            </w:r>
          </w:p>
        </w:tc>
        <w:tc>
          <w:tcPr>
            <w:tcW w:w="1287" w:type="dxa"/>
          </w:tcPr>
          <w:p w14:paraId="0195EE20" w14:textId="77777777" w:rsidR="006A3B2D" w:rsidRPr="007C1A66" w:rsidRDefault="006A3B2D" w:rsidP="001B080E">
            <w:pPr>
              <w:spacing w:after="0" w:line="240" w:lineRule="auto"/>
              <w:jc w:val="center"/>
              <w:rPr>
                <w:color w:val="000000" w:themeColor="text1"/>
              </w:rPr>
            </w:pPr>
          </w:p>
        </w:tc>
      </w:tr>
      <w:tr w:rsidR="006A3B2D" w:rsidRPr="007C1A66" w14:paraId="01BB641E" w14:textId="77777777" w:rsidTr="001B080E">
        <w:trPr>
          <w:trHeight w:val="225"/>
          <w:tblCellSpacing w:w="0" w:type="dxa"/>
          <w:jc w:val="center"/>
        </w:trPr>
        <w:tc>
          <w:tcPr>
            <w:tcW w:w="1122" w:type="dxa"/>
            <w:shd w:val="clear" w:color="auto" w:fill="auto"/>
            <w:vAlign w:val="center"/>
          </w:tcPr>
          <w:p w14:paraId="09E4C16F" w14:textId="77777777" w:rsidR="006A3B2D" w:rsidRPr="007C1A66" w:rsidRDefault="006A3B2D" w:rsidP="001B080E">
            <w:pPr>
              <w:spacing w:after="0" w:line="240" w:lineRule="auto"/>
              <w:rPr>
                <w:color w:val="000000" w:themeColor="text1"/>
              </w:rPr>
            </w:pPr>
            <w:r w:rsidRPr="007C1A66">
              <w:rPr>
                <w:color w:val="000000" w:themeColor="text1"/>
              </w:rPr>
              <w:t>3.2.2.2</w:t>
            </w:r>
          </w:p>
        </w:tc>
        <w:tc>
          <w:tcPr>
            <w:tcW w:w="6845" w:type="dxa"/>
            <w:shd w:val="clear" w:color="auto" w:fill="auto"/>
          </w:tcPr>
          <w:p w14:paraId="27DD73B3" w14:textId="77777777" w:rsidR="006A3B2D" w:rsidRPr="007C1A66" w:rsidRDefault="006A3B2D" w:rsidP="001B080E">
            <w:pPr>
              <w:spacing w:after="0" w:line="240" w:lineRule="auto"/>
              <w:rPr>
                <w:color w:val="000000" w:themeColor="text1"/>
              </w:rPr>
            </w:pPr>
            <w:r w:rsidRPr="007C1A66">
              <w:rPr>
                <w:color w:val="000000" w:themeColor="text1"/>
              </w:rPr>
              <w:t xml:space="preserve">YÖK Doktora </w:t>
            </w:r>
            <w:proofErr w:type="gramStart"/>
            <w:r w:rsidRPr="007C1A66">
              <w:rPr>
                <w:color w:val="000000" w:themeColor="text1"/>
              </w:rPr>
              <w:t>Tezi  Ödülü</w:t>
            </w:r>
            <w:proofErr w:type="gramEnd"/>
            <w:r w:rsidRPr="007C1A66">
              <w:rPr>
                <w:color w:val="000000" w:themeColor="text1"/>
              </w:rPr>
              <w:t xml:space="preserve"> (Eş Danışman)</w:t>
            </w:r>
          </w:p>
        </w:tc>
        <w:tc>
          <w:tcPr>
            <w:tcW w:w="739" w:type="dxa"/>
            <w:shd w:val="clear" w:color="auto" w:fill="auto"/>
            <w:vAlign w:val="center"/>
          </w:tcPr>
          <w:p w14:paraId="75AC7297" w14:textId="77777777" w:rsidR="006A3B2D" w:rsidRPr="007C1A66" w:rsidRDefault="006A3B2D" w:rsidP="001B080E">
            <w:pPr>
              <w:spacing w:after="0" w:line="240" w:lineRule="auto"/>
              <w:jc w:val="center"/>
              <w:rPr>
                <w:color w:val="000000" w:themeColor="text1"/>
              </w:rPr>
            </w:pPr>
            <w:r w:rsidRPr="007C1A66">
              <w:rPr>
                <w:color w:val="000000" w:themeColor="text1"/>
              </w:rPr>
              <w:t>8</w:t>
            </w:r>
          </w:p>
        </w:tc>
        <w:tc>
          <w:tcPr>
            <w:tcW w:w="1287" w:type="dxa"/>
          </w:tcPr>
          <w:p w14:paraId="73B4FF84" w14:textId="77777777" w:rsidR="006A3B2D" w:rsidRPr="007C1A66" w:rsidRDefault="006A3B2D" w:rsidP="001B080E">
            <w:pPr>
              <w:spacing w:after="0" w:line="240" w:lineRule="auto"/>
              <w:jc w:val="center"/>
              <w:rPr>
                <w:color w:val="000000" w:themeColor="text1"/>
              </w:rPr>
            </w:pPr>
          </w:p>
        </w:tc>
      </w:tr>
      <w:tr w:rsidR="006A3B2D" w:rsidRPr="007C1A66" w14:paraId="397AEA72" w14:textId="77777777" w:rsidTr="001B080E">
        <w:trPr>
          <w:trHeight w:val="225"/>
          <w:tblCellSpacing w:w="0" w:type="dxa"/>
          <w:jc w:val="center"/>
        </w:trPr>
        <w:tc>
          <w:tcPr>
            <w:tcW w:w="1122" w:type="dxa"/>
            <w:shd w:val="clear" w:color="auto" w:fill="auto"/>
            <w:vAlign w:val="center"/>
          </w:tcPr>
          <w:p w14:paraId="0CFC7B70" w14:textId="77777777" w:rsidR="006A3B2D" w:rsidRPr="007C1A66" w:rsidRDefault="006A3B2D" w:rsidP="001B080E">
            <w:pPr>
              <w:spacing w:after="0" w:line="240" w:lineRule="auto"/>
              <w:rPr>
                <w:color w:val="000000" w:themeColor="text1"/>
              </w:rPr>
            </w:pPr>
            <w:r w:rsidRPr="007C1A66">
              <w:rPr>
                <w:color w:val="000000" w:themeColor="text1"/>
              </w:rPr>
              <w:t>3.2.2.3</w:t>
            </w:r>
          </w:p>
        </w:tc>
        <w:tc>
          <w:tcPr>
            <w:tcW w:w="6845" w:type="dxa"/>
            <w:shd w:val="clear" w:color="auto" w:fill="auto"/>
          </w:tcPr>
          <w:p w14:paraId="4D18356E" w14:textId="77777777" w:rsidR="006A3B2D" w:rsidRPr="007C1A66" w:rsidRDefault="006A3B2D" w:rsidP="001B080E">
            <w:pPr>
              <w:spacing w:after="0" w:line="240" w:lineRule="auto"/>
              <w:rPr>
                <w:color w:val="000000" w:themeColor="text1"/>
              </w:rPr>
            </w:pPr>
            <w:r w:rsidRPr="007C1A66">
              <w:rPr>
                <w:color w:val="000000" w:themeColor="text1"/>
              </w:rPr>
              <w:t>YÖK Topluma Hizmet Ödülü</w:t>
            </w:r>
          </w:p>
        </w:tc>
        <w:tc>
          <w:tcPr>
            <w:tcW w:w="739" w:type="dxa"/>
            <w:shd w:val="clear" w:color="auto" w:fill="auto"/>
            <w:vAlign w:val="center"/>
          </w:tcPr>
          <w:p w14:paraId="34C6A135" w14:textId="77777777" w:rsidR="006A3B2D" w:rsidRPr="007C1A66" w:rsidRDefault="006A3B2D" w:rsidP="001B080E">
            <w:pPr>
              <w:spacing w:after="0" w:line="240" w:lineRule="auto"/>
              <w:jc w:val="center"/>
              <w:rPr>
                <w:color w:val="000000" w:themeColor="text1"/>
              </w:rPr>
            </w:pPr>
            <w:r w:rsidRPr="007C1A66">
              <w:rPr>
                <w:color w:val="000000" w:themeColor="text1"/>
              </w:rPr>
              <w:t>15</w:t>
            </w:r>
          </w:p>
        </w:tc>
        <w:tc>
          <w:tcPr>
            <w:tcW w:w="1287" w:type="dxa"/>
          </w:tcPr>
          <w:p w14:paraId="43233A28" w14:textId="77777777" w:rsidR="006A3B2D" w:rsidRPr="007C1A66" w:rsidRDefault="006A3B2D" w:rsidP="001B080E">
            <w:pPr>
              <w:spacing w:after="0" w:line="240" w:lineRule="auto"/>
              <w:jc w:val="center"/>
              <w:rPr>
                <w:color w:val="000000" w:themeColor="text1"/>
              </w:rPr>
            </w:pPr>
          </w:p>
        </w:tc>
      </w:tr>
      <w:tr w:rsidR="006A3B2D" w:rsidRPr="007C1A66" w14:paraId="0C3CF5DD" w14:textId="77777777" w:rsidTr="001B080E">
        <w:trPr>
          <w:trHeight w:val="225"/>
          <w:tblCellSpacing w:w="0" w:type="dxa"/>
          <w:jc w:val="center"/>
        </w:trPr>
        <w:tc>
          <w:tcPr>
            <w:tcW w:w="1122" w:type="dxa"/>
            <w:shd w:val="clear" w:color="auto" w:fill="auto"/>
            <w:vAlign w:val="center"/>
          </w:tcPr>
          <w:p w14:paraId="3B80F00E" w14:textId="77777777" w:rsidR="006A3B2D" w:rsidRPr="007C1A66" w:rsidRDefault="006A3B2D" w:rsidP="001B080E">
            <w:pPr>
              <w:spacing w:after="0" w:line="240" w:lineRule="auto"/>
              <w:rPr>
                <w:color w:val="000000" w:themeColor="text1"/>
              </w:rPr>
            </w:pPr>
            <w:r w:rsidRPr="007C1A66">
              <w:rPr>
                <w:color w:val="000000" w:themeColor="text1"/>
              </w:rPr>
              <w:t>3.2.2.4</w:t>
            </w:r>
          </w:p>
        </w:tc>
        <w:tc>
          <w:tcPr>
            <w:tcW w:w="6845" w:type="dxa"/>
            <w:shd w:val="clear" w:color="auto" w:fill="auto"/>
          </w:tcPr>
          <w:p w14:paraId="5C861E5A" w14:textId="77777777" w:rsidR="006A3B2D" w:rsidRPr="007C1A66" w:rsidRDefault="006A3B2D" w:rsidP="001B080E">
            <w:pPr>
              <w:spacing w:after="0" w:line="240" w:lineRule="auto"/>
              <w:rPr>
                <w:color w:val="000000" w:themeColor="text1"/>
              </w:rPr>
            </w:pPr>
            <w:r w:rsidRPr="007C1A66">
              <w:rPr>
                <w:color w:val="000000" w:themeColor="text1"/>
              </w:rPr>
              <w:t xml:space="preserve">TÜBİTAK Hizmet Ödülü </w:t>
            </w:r>
          </w:p>
        </w:tc>
        <w:tc>
          <w:tcPr>
            <w:tcW w:w="739" w:type="dxa"/>
            <w:shd w:val="clear" w:color="auto" w:fill="auto"/>
            <w:vAlign w:val="center"/>
          </w:tcPr>
          <w:p w14:paraId="204757A9" w14:textId="77777777" w:rsidR="006A3B2D" w:rsidRPr="007C1A66" w:rsidRDefault="006A3B2D" w:rsidP="001B080E">
            <w:pPr>
              <w:spacing w:after="0" w:line="240" w:lineRule="auto"/>
              <w:jc w:val="center"/>
              <w:rPr>
                <w:color w:val="000000" w:themeColor="text1"/>
              </w:rPr>
            </w:pPr>
            <w:r w:rsidRPr="007C1A66">
              <w:rPr>
                <w:color w:val="000000" w:themeColor="text1"/>
              </w:rPr>
              <w:t>15</w:t>
            </w:r>
          </w:p>
        </w:tc>
        <w:tc>
          <w:tcPr>
            <w:tcW w:w="1287" w:type="dxa"/>
          </w:tcPr>
          <w:p w14:paraId="6BFAB6A0" w14:textId="77777777" w:rsidR="006A3B2D" w:rsidRPr="007C1A66" w:rsidRDefault="006A3B2D" w:rsidP="001B080E">
            <w:pPr>
              <w:spacing w:after="0" w:line="240" w:lineRule="auto"/>
              <w:jc w:val="center"/>
              <w:rPr>
                <w:color w:val="000000" w:themeColor="text1"/>
              </w:rPr>
            </w:pPr>
          </w:p>
        </w:tc>
      </w:tr>
      <w:tr w:rsidR="006A3B2D" w:rsidRPr="007C1A66" w14:paraId="5BC1C92D" w14:textId="77777777" w:rsidTr="001B080E">
        <w:trPr>
          <w:trHeight w:val="225"/>
          <w:tblCellSpacing w:w="0" w:type="dxa"/>
          <w:jc w:val="center"/>
        </w:trPr>
        <w:tc>
          <w:tcPr>
            <w:tcW w:w="1122" w:type="dxa"/>
            <w:shd w:val="clear" w:color="auto" w:fill="auto"/>
            <w:vAlign w:val="center"/>
          </w:tcPr>
          <w:p w14:paraId="19B0DBC1" w14:textId="77777777" w:rsidR="006A3B2D" w:rsidRPr="007C1A66" w:rsidRDefault="006A3B2D" w:rsidP="001B080E">
            <w:pPr>
              <w:spacing w:after="0" w:line="240" w:lineRule="auto"/>
              <w:rPr>
                <w:color w:val="000000" w:themeColor="text1"/>
              </w:rPr>
            </w:pPr>
            <w:r w:rsidRPr="007C1A66">
              <w:rPr>
                <w:color w:val="000000" w:themeColor="text1"/>
              </w:rPr>
              <w:t>3.2.2.5</w:t>
            </w:r>
          </w:p>
        </w:tc>
        <w:tc>
          <w:tcPr>
            <w:tcW w:w="6845" w:type="dxa"/>
            <w:shd w:val="clear" w:color="auto" w:fill="auto"/>
          </w:tcPr>
          <w:p w14:paraId="30EB44FE" w14:textId="77777777" w:rsidR="006A3B2D" w:rsidRPr="007C1A66" w:rsidRDefault="006A3B2D" w:rsidP="001B080E">
            <w:pPr>
              <w:spacing w:after="0" w:line="240" w:lineRule="auto"/>
              <w:rPr>
                <w:color w:val="000000" w:themeColor="text1"/>
              </w:rPr>
            </w:pPr>
            <w:r w:rsidRPr="007C1A66">
              <w:rPr>
                <w:color w:val="000000" w:themeColor="text1"/>
              </w:rPr>
              <w:t>TÜBA Akademi Ödülü</w:t>
            </w:r>
          </w:p>
        </w:tc>
        <w:tc>
          <w:tcPr>
            <w:tcW w:w="739" w:type="dxa"/>
            <w:shd w:val="clear" w:color="auto" w:fill="auto"/>
            <w:vAlign w:val="center"/>
          </w:tcPr>
          <w:p w14:paraId="4CC2A1DC" w14:textId="77777777" w:rsidR="006A3B2D" w:rsidRPr="007C1A66" w:rsidRDefault="006A3B2D" w:rsidP="001B080E">
            <w:pPr>
              <w:spacing w:after="0" w:line="240" w:lineRule="auto"/>
              <w:jc w:val="center"/>
              <w:rPr>
                <w:color w:val="000000" w:themeColor="text1"/>
              </w:rPr>
            </w:pPr>
            <w:r w:rsidRPr="007C1A66">
              <w:rPr>
                <w:color w:val="000000" w:themeColor="text1"/>
              </w:rPr>
              <w:t>50</w:t>
            </w:r>
          </w:p>
        </w:tc>
        <w:tc>
          <w:tcPr>
            <w:tcW w:w="1287" w:type="dxa"/>
          </w:tcPr>
          <w:p w14:paraId="61C849BD" w14:textId="77777777" w:rsidR="006A3B2D" w:rsidRPr="007C1A66" w:rsidRDefault="006A3B2D" w:rsidP="001B080E">
            <w:pPr>
              <w:spacing w:after="0" w:line="240" w:lineRule="auto"/>
              <w:jc w:val="center"/>
              <w:rPr>
                <w:color w:val="000000" w:themeColor="text1"/>
              </w:rPr>
            </w:pPr>
          </w:p>
        </w:tc>
      </w:tr>
      <w:tr w:rsidR="006A3B2D" w:rsidRPr="007C1A66" w14:paraId="1141DEF1" w14:textId="77777777" w:rsidTr="001B080E">
        <w:trPr>
          <w:trHeight w:val="225"/>
          <w:tblCellSpacing w:w="0" w:type="dxa"/>
          <w:jc w:val="center"/>
        </w:trPr>
        <w:tc>
          <w:tcPr>
            <w:tcW w:w="1122" w:type="dxa"/>
            <w:shd w:val="clear" w:color="auto" w:fill="auto"/>
            <w:vAlign w:val="center"/>
          </w:tcPr>
          <w:p w14:paraId="344FA44E" w14:textId="77777777" w:rsidR="006A3B2D" w:rsidRPr="007C1A66" w:rsidRDefault="006A3B2D" w:rsidP="001B080E">
            <w:pPr>
              <w:spacing w:after="0" w:line="240" w:lineRule="auto"/>
              <w:rPr>
                <w:color w:val="000000" w:themeColor="text1"/>
              </w:rPr>
            </w:pPr>
            <w:r w:rsidRPr="007C1A66">
              <w:rPr>
                <w:color w:val="000000" w:themeColor="text1"/>
              </w:rPr>
              <w:t>3.2.2.6</w:t>
            </w:r>
          </w:p>
        </w:tc>
        <w:tc>
          <w:tcPr>
            <w:tcW w:w="6845" w:type="dxa"/>
            <w:shd w:val="clear" w:color="auto" w:fill="auto"/>
            <w:vAlign w:val="bottom"/>
          </w:tcPr>
          <w:p w14:paraId="6E5F1FD2" w14:textId="77777777" w:rsidR="006A3B2D" w:rsidRPr="007C1A66" w:rsidRDefault="006A3B2D" w:rsidP="001B080E">
            <w:pPr>
              <w:spacing w:after="0" w:line="240" w:lineRule="auto"/>
              <w:rPr>
                <w:color w:val="000000" w:themeColor="text1"/>
              </w:rPr>
            </w:pPr>
            <w:r w:rsidRPr="007C1A66">
              <w:rPr>
                <w:color w:val="000000" w:themeColor="text1"/>
              </w:rPr>
              <w:t>TÜBA GEBİP Ödülü</w:t>
            </w:r>
          </w:p>
        </w:tc>
        <w:tc>
          <w:tcPr>
            <w:tcW w:w="739" w:type="dxa"/>
            <w:shd w:val="clear" w:color="auto" w:fill="auto"/>
            <w:vAlign w:val="center"/>
          </w:tcPr>
          <w:p w14:paraId="5254B32C" w14:textId="77777777" w:rsidR="006A3B2D" w:rsidRPr="007C1A66" w:rsidRDefault="006A3B2D" w:rsidP="001B080E">
            <w:pPr>
              <w:spacing w:after="0" w:line="240" w:lineRule="auto"/>
              <w:jc w:val="center"/>
              <w:rPr>
                <w:color w:val="000000" w:themeColor="text1"/>
              </w:rPr>
            </w:pPr>
            <w:r w:rsidRPr="007C1A66">
              <w:rPr>
                <w:color w:val="000000" w:themeColor="text1"/>
              </w:rPr>
              <w:t>30</w:t>
            </w:r>
          </w:p>
        </w:tc>
        <w:tc>
          <w:tcPr>
            <w:tcW w:w="1287" w:type="dxa"/>
          </w:tcPr>
          <w:p w14:paraId="166A90CE" w14:textId="77777777" w:rsidR="006A3B2D" w:rsidRPr="007C1A66" w:rsidRDefault="006A3B2D" w:rsidP="001B080E">
            <w:pPr>
              <w:spacing w:after="0" w:line="240" w:lineRule="auto"/>
              <w:jc w:val="center"/>
              <w:rPr>
                <w:color w:val="000000" w:themeColor="text1"/>
              </w:rPr>
            </w:pPr>
          </w:p>
        </w:tc>
      </w:tr>
      <w:tr w:rsidR="006A3B2D" w:rsidRPr="007C1A66" w14:paraId="21F37648" w14:textId="77777777" w:rsidTr="001B080E">
        <w:trPr>
          <w:trHeight w:val="225"/>
          <w:tblCellSpacing w:w="0" w:type="dxa"/>
          <w:jc w:val="center"/>
        </w:trPr>
        <w:tc>
          <w:tcPr>
            <w:tcW w:w="1122" w:type="dxa"/>
            <w:shd w:val="clear" w:color="auto" w:fill="auto"/>
            <w:vAlign w:val="center"/>
          </w:tcPr>
          <w:p w14:paraId="27128E8E" w14:textId="77777777" w:rsidR="006A3B2D" w:rsidRPr="007C1A66" w:rsidRDefault="006A3B2D" w:rsidP="001B080E">
            <w:pPr>
              <w:spacing w:after="0" w:line="240" w:lineRule="auto"/>
              <w:rPr>
                <w:color w:val="000000" w:themeColor="text1"/>
              </w:rPr>
            </w:pPr>
            <w:r w:rsidRPr="007C1A66">
              <w:rPr>
                <w:color w:val="000000" w:themeColor="text1"/>
              </w:rPr>
              <w:t>3.2.2.7</w:t>
            </w:r>
          </w:p>
        </w:tc>
        <w:tc>
          <w:tcPr>
            <w:tcW w:w="6845" w:type="dxa"/>
            <w:shd w:val="clear" w:color="auto" w:fill="auto"/>
          </w:tcPr>
          <w:p w14:paraId="0DF3B09C" w14:textId="77777777" w:rsidR="006A3B2D" w:rsidRPr="007C1A66" w:rsidRDefault="006A3B2D" w:rsidP="001B080E">
            <w:pPr>
              <w:spacing w:after="0" w:line="240" w:lineRule="auto"/>
              <w:rPr>
                <w:color w:val="000000" w:themeColor="text1"/>
              </w:rPr>
            </w:pPr>
            <w:r w:rsidRPr="007C1A66">
              <w:rPr>
                <w:color w:val="000000" w:themeColor="text1"/>
              </w:rPr>
              <w:t>TÜBİTAK Bilim Ödülü</w:t>
            </w:r>
          </w:p>
        </w:tc>
        <w:tc>
          <w:tcPr>
            <w:tcW w:w="739" w:type="dxa"/>
            <w:shd w:val="clear" w:color="auto" w:fill="auto"/>
            <w:vAlign w:val="center"/>
          </w:tcPr>
          <w:p w14:paraId="58CB0E09" w14:textId="77777777" w:rsidR="006A3B2D" w:rsidRPr="007C1A66" w:rsidRDefault="006A3B2D" w:rsidP="001B080E">
            <w:pPr>
              <w:spacing w:after="0" w:line="240" w:lineRule="auto"/>
              <w:jc w:val="center"/>
              <w:rPr>
                <w:color w:val="000000" w:themeColor="text1"/>
              </w:rPr>
            </w:pPr>
            <w:r w:rsidRPr="007C1A66">
              <w:rPr>
                <w:color w:val="000000" w:themeColor="text1"/>
              </w:rPr>
              <w:t>50</w:t>
            </w:r>
          </w:p>
        </w:tc>
        <w:tc>
          <w:tcPr>
            <w:tcW w:w="1287" w:type="dxa"/>
          </w:tcPr>
          <w:p w14:paraId="00E66669" w14:textId="77777777" w:rsidR="006A3B2D" w:rsidRPr="007C1A66" w:rsidRDefault="006A3B2D" w:rsidP="001B080E">
            <w:pPr>
              <w:spacing w:after="0" w:line="240" w:lineRule="auto"/>
              <w:jc w:val="center"/>
              <w:rPr>
                <w:color w:val="000000" w:themeColor="text1"/>
              </w:rPr>
            </w:pPr>
          </w:p>
        </w:tc>
      </w:tr>
      <w:tr w:rsidR="006A3B2D" w:rsidRPr="007C1A66" w14:paraId="60350FB6" w14:textId="77777777" w:rsidTr="001B080E">
        <w:trPr>
          <w:trHeight w:val="225"/>
          <w:tblCellSpacing w:w="0" w:type="dxa"/>
          <w:jc w:val="center"/>
        </w:trPr>
        <w:tc>
          <w:tcPr>
            <w:tcW w:w="1122" w:type="dxa"/>
            <w:shd w:val="clear" w:color="auto" w:fill="auto"/>
            <w:vAlign w:val="center"/>
          </w:tcPr>
          <w:p w14:paraId="140D5B1D" w14:textId="77777777" w:rsidR="006A3B2D" w:rsidRPr="007C1A66" w:rsidRDefault="006A3B2D" w:rsidP="001B080E">
            <w:pPr>
              <w:spacing w:after="0" w:line="240" w:lineRule="auto"/>
              <w:rPr>
                <w:color w:val="000000" w:themeColor="text1"/>
              </w:rPr>
            </w:pPr>
            <w:r w:rsidRPr="007C1A66">
              <w:rPr>
                <w:color w:val="000000" w:themeColor="text1"/>
              </w:rPr>
              <w:t>3.2.2.8</w:t>
            </w:r>
          </w:p>
        </w:tc>
        <w:tc>
          <w:tcPr>
            <w:tcW w:w="6845" w:type="dxa"/>
            <w:shd w:val="clear" w:color="auto" w:fill="auto"/>
          </w:tcPr>
          <w:p w14:paraId="5F6D13EE" w14:textId="77777777" w:rsidR="006A3B2D" w:rsidRPr="007C1A66" w:rsidRDefault="006A3B2D" w:rsidP="001B080E">
            <w:pPr>
              <w:spacing w:after="0" w:line="240" w:lineRule="auto"/>
              <w:rPr>
                <w:color w:val="000000" w:themeColor="text1"/>
              </w:rPr>
            </w:pPr>
            <w:r w:rsidRPr="007C1A66">
              <w:rPr>
                <w:color w:val="000000" w:themeColor="text1"/>
              </w:rPr>
              <w:t>TÜBİTAK Teşvik Ödülü</w:t>
            </w:r>
          </w:p>
        </w:tc>
        <w:tc>
          <w:tcPr>
            <w:tcW w:w="739" w:type="dxa"/>
            <w:shd w:val="clear" w:color="auto" w:fill="auto"/>
            <w:vAlign w:val="center"/>
          </w:tcPr>
          <w:p w14:paraId="76A26FFB" w14:textId="77777777" w:rsidR="006A3B2D" w:rsidRPr="007C1A66" w:rsidRDefault="006A3B2D" w:rsidP="001B080E">
            <w:pPr>
              <w:spacing w:after="0" w:line="240" w:lineRule="auto"/>
              <w:jc w:val="center"/>
              <w:rPr>
                <w:color w:val="000000" w:themeColor="text1"/>
              </w:rPr>
            </w:pPr>
            <w:r w:rsidRPr="007C1A66">
              <w:rPr>
                <w:color w:val="000000" w:themeColor="text1"/>
              </w:rPr>
              <w:t>30</w:t>
            </w:r>
          </w:p>
        </w:tc>
        <w:tc>
          <w:tcPr>
            <w:tcW w:w="1287" w:type="dxa"/>
          </w:tcPr>
          <w:p w14:paraId="50AEE286" w14:textId="77777777" w:rsidR="006A3B2D" w:rsidRPr="007C1A66" w:rsidRDefault="006A3B2D" w:rsidP="001B080E">
            <w:pPr>
              <w:spacing w:after="0" w:line="240" w:lineRule="auto"/>
              <w:jc w:val="center"/>
              <w:rPr>
                <w:color w:val="000000" w:themeColor="text1"/>
              </w:rPr>
            </w:pPr>
          </w:p>
        </w:tc>
      </w:tr>
      <w:tr w:rsidR="006A3B2D" w:rsidRPr="007C1A66" w14:paraId="04BC050C" w14:textId="77777777" w:rsidTr="001B080E">
        <w:trPr>
          <w:trHeight w:val="225"/>
          <w:tblCellSpacing w:w="0" w:type="dxa"/>
          <w:jc w:val="center"/>
        </w:trPr>
        <w:tc>
          <w:tcPr>
            <w:tcW w:w="1122" w:type="dxa"/>
            <w:shd w:val="clear" w:color="auto" w:fill="auto"/>
            <w:vAlign w:val="center"/>
          </w:tcPr>
          <w:p w14:paraId="6EA89B92" w14:textId="77777777" w:rsidR="006A3B2D" w:rsidRPr="007C1A66" w:rsidRDefault="006A3B2D" w:rsidP="001B080E">
            <w:pPr>
              <w:spacing w:after="0" w:line="240" w:lineRule="auto"/>
              <w:rPr>
                <w:color w:val="000000" w:themeColor="text1"/>
              </w:rPr>
            </w:pPr>
            <w:r w:rsidRPr="007C1A66">
              <w:rPr>
                <w:color w:val="000000" w:themeColor="text1"/>
              </w:rPr>
              <w:t>3.2.2.9</w:t>
            </w:r>
          </w:p>
        </w:tc>
        <w:tc>
          <w:tcPr>
            <w:tcW w:w="6845" w:type="dxa"/>
            <w:shd w:val="clear" w:color="auto" w:fill="auto"/>
            <w:vAlign w:val="bottom"/>
          </w:tcPr>
          <w:p w14:paraId="556523CD" w14:textId="77777777" w:rsidR="006A3B2D" w:rsidRPr="007C1A66" w:rsidRDefault="006A3B2D" w:rsidP="001B080E">
            <w:pPr>
              <w:spacing w:after="0" w:line="240" w:lineRule="auto"/>
              <w:rPr>
                <w:color w:val="000000" w:themeColor="text1"/>
              </w:rPr>
            </w:pPr>
            <w:r w:rsidRPr="007C1A66">
              <w:rPr>
                <w:color w:val="000000" w:themeColor="text1"/>
              </w:rPr>
              <w:t>TÜBİTAK TWAS Bilim Ödülü</w:t>
            </w:r>
          </w:p>
        </w:tc>
        <w:tc>
          <w:tcPr>
            <w:tcW w:w="739" w:type="dxa"/>
            <w:shd w:val="clear" w:color="auto" w:fill="auto"/>
            <w:vAlign w:val="center"/>
          </w:tcPr>
          <w:p w14:paraId="241B61BE" w14:textId="77777777" w:rsidR="006A3B2D" w:rsidRPr="007C1A66" w:rsidRDefault="006A3B2D" w:rsidP="001B080E">
            <w:pPr>
              <w:spacing w:after="0" w:line="240" w:lineRule="auto"/>
              <w:jc w:val="center"/>
              <w:rPr>
                <w:color w:val="000000" w:themeColor="text1"/>
              </w:rPr>
            </w:pPr>
            <w:r w:rsidRPr="007C1A66">
              <w:rPr>
                <w:color w:val="000000" w:themeColor="text1"/>
              </w:rPr>
              <w:t>40</w:t>
            </w:r>
          </w:p>
        </w:tc>
        <w:tc>
          <w:tcPr>
            <w:tcW w:w="1287" w:type="dxa"/>
          </w:tcPr>
          <w:p w14:paraId="49816993" w14:textId="77777777" w:rsidR="006A3B2D" w:rsidRPr="007C1A66" w:rsidRDefault="006A3B2D" w:rsidP="001B080E">
            <w:pPr>
              <w:spacing w:after="0" w:line="240" w:lineRule="auto"/>
              <w:jc w:val="center"/>
              <w:rPr>
                <w:color w:val="000000" w:themeColor="text1"/>
              </w:rPr>
            </w:pPr>
          </w:p>
        </w:tc>
      </w:tr>
      <w:tr w:rsidR="006A3B2D" w:rsidRPr="007C1A66" w14:paraId="49C315E6" w14:textId="77777777" w:rsidTr="001B080E">
        <w:trPr>
          <w:trHeight w:val="225"/>
          <w:tblCellSpacing w:w="0" w:type="dxa"/>
          <w:jc w:val="center"/>
        </w:trPr>
        <w:tc>
          <w:tcPr>
            <w:tcW w:w="1122" w:type="dxa"/>
            <w:shd w:val="clear" w:color="auto" w:fill="auto"/>
            <w:vAlign w:val="center"/>
          </w:tcPr>
          <w:p w14:paraId="3C1A4C44" w14:textId="77777777" w:rsidR="006A3B2D" w:rsidRPr="007C1A66" w:rsidRDefault="006A3B2D" w:rsidP="001B080E">
            <w:pPr>
              <w:spacing w:after="0" w:line="240" w:lineRule="auto"/>
              <w:rPr>
                <w:color w:val="000000" w:themeColor="text1"/>
              </w:rPr>
            </w:pPr>
            <w:r w:rsidRPr="007C1A66">
              <w:rPr>
                <w:color w:val="000000" w:themeColor="text1"/>
              </w:rPr>
              <w:t>3.2.2.10</w:t>
            </w:r>
          </w:p>
        </w:tc>
        <w:tc>
          <w:tcPr>
            <w:tcW w:w="6845" w:type="dxa"/>
            <w:shd w:val="clear" w:color="auto" w:fill="auto"/>
          </w:tcPr>
          <w:p w14:paraId="57EC9B4D" w14:textId="77777777" w:rsidR="006A3B2D" w:rsidRPr="007C1A66" w:rsidRDefault="006A3B2D" w:rsidP="001B080E">
            <w:pPr>
              <w:spacing w:after="0" w:line="240" w:lineRule="auto"/>
              <w:rPr>
                <w:color w:val="000000" w:themeColor="text1"/>
              </w:rPr>
            </w:pPr>
            <w:r w:rsidRPr="007C1A66">
              <w:rPr>
                <w:color w:val="000000" w:themeColor="text1"/>
              </w:rPr>
              <w:t>TÜBİTAK TWAS Teşvik Ödülü</w:t>
            </w:r>
          </w:p>
        </w:tc>
        <w:tc>
          <w:tcPr>
            <w:tcW w:w="739" w:type="dxa"/>
            <w:shd w:val="clear" w:color="auto" w:fill="auto"/>
            <w:vAlign w:val="center"/>
          </w:tcPr>
          <w:p w14:paraId="2B0EC792" w14:textId="77777777" w:rsidR="006A3B2D" w:rsidRPr="007C1A66" w:rsidRDefault="006A3B2D" w:rsidP="001B080E">
            <w:pPr>
              <w:spacing w:after="0" w:line="240" w:lineRule="auto"/>
              <w:jc w:val="center"/>
              <w:rPr>
                <w:color w:val="000000" w:themeColor="text1"/>
              </w:rPr>
            </w:pPr>
            <w:r w:rsidRPr="007C1A66">
              <w:rPr>
                <w:color w:val="000000" w:themeColor="text1"/>
              </w:rPr>
              <w:t>20</w:t>
            </w:r>
          </w:p>
        </w:tc>
        <w:tc>
          <w:tcPr>
            <w:tcW w:w="1287" w:type="dxa"/>
          </w:tcPr>
          <w:p w14:paraId="710AE369" w14:textId="77777777" w:rsidR="006A3B2D" w:rsidRPr="007C1A66" w:rsidRDefault="006A3B2D" w:rsidP="001B080E">
            <w:pPr>
              <w:spacing w:after="0" w:line="240" w:lineRule="auto"/>
              <w:jc w:val="center"/>
              <w:rPr>
                <w:color w:val="000000" w:themeColor="text1"/>
              </w:rPr>
            </w:pPr>
          </w:p>
        </w:tc>
      </w:tr>
      <w:tr w:rsidR="006A3B2D" w:rsidRPr="007C1A66" w14:paraId="688AD2E7" w14:textId="77777777" w:rsidTr="001B080E">
        <w:trPr>
          <w:trHeight w:val="225"/>
          <w:tblCellSpacing w:w="0" w:type="dxa"/>
          <w:jc w:val="center"/>
        </w:trPr>
        <w:tc>
          <w:tcPr>
            <w:tcW w:w="1122" w:type="dxa"/>
            <w:tcBorders>
              <w:top w:val="single" w:sz="4" w:space="0" w:color="auto"/>
              <w:left w:val="nil"/>
              <w:bottom w:val="single" w:sz="4" w:space="0" w:color="auto"/>
              <w:right w:val="single" w:sz="4" w:space="0" w:color="auto"/>
            </w:tcBorders>
            <w:shd w:val="clear" w:color="auto" w:fill="auto"/>
            <w:vAlign w:val="center"/>
          </w:tcPr>
          <w:p w14:paraId="5C2C01FA" w14:textId="77777777" w:rsidR="006A3B2D" w:rsidRPr="007C1A66" w:rsidRDefault="006A3B2D" w:rsidP="001B080E">
            <w:pPr>
              <w:spacing w:after="0" w:line="240" w:lineRule="auto"/>
              <w:rPr>
                <w:color w:val="000000" w:themeColor="text1"/>
              </w:rPr>
            </w:pPr>
            <w:r w:rsidRPr="007C1A66">
              <w:rPr>
                <w:color w:val="000000" w:themeColor="text1"/>
              </w:rPr>
              <w:t>3.2.2.11</w:t>
            </w:r>
          </w:p>
        </w:tc>
        <w:tc>
          <w:tcPr>
            <w:tcW w:w="6845" w:type="dxa"/>
            <w:tcBorders>
              <w:top w:val="single" w:sz="4" w:space="0" w:color="auto"/>
              <w:left w:val="single" w:sz="4" w:space="0" w:color="auto"/>
              <w:bottom w:val="single" w:sz="4" w:space="0" w:color="auto"/>
              <w:right w:val="single" w:sz="4" w:space="0" w:color="auto"/>
            </w:tcBorders>
            <w:shd w:val="clear" w:color="auto" w:fill="auto"/>
            <w:vAlign w:val="bottom"/>
          </w:tcPr>
          <w:p w14:paraId="1F54C377" w14:textId="77777777" w:rsidR="006A3B2D" w:rsidRPr="007C1A66" w:rsidRDefault="006A3B2D" w:rsidP="001B080E">
            <w:pPr>
              <w:spacing w:after="0" w:line="240" w:lineRule="auto"/>
              <w:rPr>
                <w:color w:val="000000" w:themeColor="text1"/>
              </w:rPr>
            </w:pPr>
            <w:r w:rsidRPr="007C1A66">
              <w:rPr>
                <w:color w:val="000000" w:themeColor="text1"/>
              </w:rPr>
              <w:t>Mustafa Parlar Vakfı Bilim Ödülü</w:t>
            </w:r>
          </w:p>
        </w:tc>
        <w:tc>
          <w:tcPr>
            <w:tcW w:w="739" w:type="dxa"/>
            <w:tcBorders>
              <w:top w:val="single" w:sz="4" w:space="0" w:color="auto"/>
              <w:left w:val="single" w:sz="4" w:space="0" w:color="auto"/>
              <w:bottom w:val="single" w:sz="4" w:space="0" w:color="auto"/>
              <w:right w:val="nil"/>
            </w:tcBorders>
            <w:shd w:val="clear" w:color="auto" w:fill="auto"/>
            <w:vAlign w:val="center"/>
          </w:tcPr>
          <w:p w14:paraId="11DB7870" w14:textId="77777777" w:rsidR="006A3B2D" w:rsidRPr="007C1A66" w:rsidRDefault="006A3B2D" w:rsidP="001B080E">
            <w:pPr>
              <w:spacing w:after="0" w:line="240" w:lineRule="auto"/>
              <w:jc w:val="center"/>
              <w:rPr>
                <w:color w:val="000000" w:themeColor="text1"/>
              </w:rPr>
            </w:pPr>
            <w:r w:rsidRPr="007C1A66">
              <w:rPr>
                <w:color w:val="000000" w:themeColor="text1"/>
              </w:rPr>
              <w:t>30</w:t>
            </w:r>
          </w:p>
        </w:tc>
        <w:tc>
          <w:tcPr>
            <w:tcW w:w="1287" w:type="dxa"/>
            <w:tcBorders>
              <w:top w:val="single" w:sz="4" w:space="0" w:color="auto"/>
              <w:left w:val="single" w:sz="4" w:space="0" w:color="auto"/>
              <w:bottom w:val="single" w:sz="4" w:space="0" w:color="auto"/>
              <w:right w:val="nil"/>
            </w:tcBorders>
          </w:tcPr>
          <w:p w14:paraId="2BA809C0" w14:textId="77777777" w:rsidR="006A3B2D" w:rsidRPr="007C1A66" w:rsidRDefault="006A3B2D" w:rsidP="001B080E">
            <w:pPr>
              <w:spacing w:after="0" w:line="240" w:lineRule="auto"/>
              <w:jc w:val="center"/>
              <w:rPr>
                <w:color w:val="000000" w:themeColor="text1"/>
              </w:rPr>
            </w:pPr>
          </w:p>
        </w:tc>
      </w:tr>
      <w:tr w:rsidR="006A3B2D" w:rsidRPr="007C1A66" w14:paraId="1D2CCAE1" w14:textId="77777777" w:rsidTr="001B080E">
        <w:trPr>
          <w:trHeight w:val="225"/>
          <w:tblCellSpacing w:w="0" w:type="dxa"/>
          <w:jc w:val="center"/>
        </w:trPr>
        <w:tc>
          <w:tcPr>
            <w:tcW w:w="1122" w:type="dxa"/>
            <w:tcBorders>
              <w:top w:val="single" w:sz="4" w:space="0" w:color="auto"/>
              <w:left w:val="nil"/>
              <w:bottom w:val="single" w:sz="4" w:space="0" w:color="auto"/>
              <w:right w:val="single" w:sz="4" w:space="0" w:color="auto"/>
            </w:tcBorders>
            <w:shd w:val="clear" w:color="auto" w:fill="auto"/>
            <w:vAlign w:val="center"/>
          </w:tcPr>
          <w:p w14:paraId="30C9E50D" w14:textId="77777777" w:rsidR="006A3B2D" w:rsidRPr="007C1A66" w:rsidRDefault="006A3B2D" w:rsidP="001B080E">
            <w:pPr>
              <w:spacing w:after="0" w:line="240" w:lineRule="auto"/>
              <w:rPr>
                <w:color w:val="000000" w:themeColor="text1"/>
              </w:rPr>
            </w:pPr>
            <w:r w:rsidRPr="007C1A66">
              <w:rPr>
                <w:color w:val="000000" w:themeColor="text1"/>
              </w:rPr>
              <w:t>3.2.2.12</w:t>
            </w:r>
          </w:p>
        </w:tc>
        <w:tc>
          <w:tcPr>
            <w:tcW w:w="6845" w:type="dxa"/>
            <w:tcBorders>
              <w:top w:val="single" w:sz="4" w:space="0" w:color="auto"/>
              <w:left w:val="single" w:sz="4" w:space="0" w:color="auto"/>
              <w:bottom w:val="single" w:sz="4" w:space="0" w:color="auto"/>
              <w:right w:val="single" w:sz="4" w:space="0" w:color="auto"/>
            </w:tcBorders>
            <w:shd w:val="clear" w:color="auto" w:fill="auto"/>
            <w:vAlign w:val="bottom"/>
          </w:tcPr>
          <w:p w14:paraId="4C64E43C" w14:textId="77777777" w:rsidR="006A3B2D" w:rsidRPr="007C1A66" w:rsidRDefault="006A3B2D" w:rsidP="001B080E">
            <w:pPr>
              <w:spacing w:after="0" w:line="240" w:lineRule="auto"/>
              <w:rPr>
                <w:color w:val="000000" w:themeColor="text1"/>
              </w:rPr>
            </w:pPr>
            <w:r w:rsidRPr="007C1A66">
              <w:rPr>
                <w:color w:val="000000" w:themeColor="text1"/>
              </w:rPr>
              <w:t>Mustafa Parlar Vakfı Araştırma Teşvik Ödülü</w:t>
            </w:r>
          </w:p>
        </w:tc>
        <w:tc>
          <w:tcPr>
            <w:tcW w:w="739" w:type="dxa"/>
            <w:tcBorders>
              <w:top w:val="single" w:sz="4" w:space="0" w:color="auto"/>
              <w:left w:val="single" w:sz="4" w:space="0" w:color="auto"/>
              <w:bottom w:val="single" w:sz="4" w:space="0" w:color="auto"/>
              <w:right w:val="nil"/>
            </w:tcBorders>
            <w:shd w:val="clear" w:color="auto" w:fill="auto"/>
            <w:vAlign w:val="center"/>
          </w:tcPr>
          <w:p w14:paraId="5594BAB2" w14:textId="77777777" w:rsidR="006A3B2D" w:rsidRPr="007C1A66" w:rsidRDefault="006A3B2D" w:rsidP="001B080E">
            <w:pPr>
              <w:spacing w:after="0" w:line="240" w:lineRule="auto"/>
              <w:jc w:val="center"/>
              <w:rPr>
                <w:color w:val="000000" w:themeColor="text1"/>
              </w:rPr>
            </w:pPr>
            <w:r w:rsidRPr="007C1A66">
              <w:rPr>
                <w:color w:val="000000" w:themeColor="text1"/>
              </w:rPr>
              <w:t>15</w:t>
            </w:r>
          </w:p>
        </w:tc>
        <w:tc>
          <w:tcPr>
            <w:tcW w:w="1287" w:type="dxa"/>
            <w:tcBorders>
              <w:top w:val="single" w:sz="4" w:space="0" w:color="auto"/>
              <w:left w:val="single" w:sz="4" w:space="0" w:color="auto"/>
              <w:bottom w:val="single" w:sz="4" w:space="0" w:color="auto"/>
              <w:right w:val="nil"/>
            </w:tcBorders>
          </w:tcPr>
          <w:p w14:paraId="45CB23E4" w14:textId="77777777" w:rsidR="006A3B2D" w:rsidRPr="007C1A66" w:rsidRDefault="006A3B2D" w:rsidP="001B080E">
            <w:pPr>
              <w:spacing w:after="0" w:line="240" w:lineRule="auto"/>
              <w:jc w:val="center"/>
              <w:rPr>
                <w:color w:val="000000" w:themeColor="text1"/>
              </w:rPr>
            </w:pPr>
          </w:p>
        </w:tc>
      </w:tr>
      <w:tr w:rsidR="006A3B2D" w:rsidRPr="007C1A66" w14:paraId="1BE85453" w14:textId="77777777" w:rsidTr="001B080E">
        <w:trPr>
          <w:trHeight w:val="225"/>
          <w:tblCellSpacing w:w="0" w:type="dxa"/>
          <w:jc w:val="center"/>
        </w:trPr>
        <w:tc>
          <w:tcPr>
            <w:tcW w:w="1122" w:type="dxa"/>
            <w:tcBorders>
              <w:top w:val="single" w:sz="4" w:space="0" w:color="auto"/>
              <w:left w:val="nil"/>
              <w:bottom w:val="single" w:sz="4" w:space="0" w:color="auto"/>
              <w:right w:val="single" w:sz="4" w:space="0" w:color="auto"/>
            </w:tcBorders>
            <w:shd w:val="clear" w:color="auto" w:fill="auto"/>
            <w:vAlign w:val="center"/>
          </w:tcPr>
          <w:p w14:paraId="5A6FE68A" w14:textId="77777777" w:rsidR="006A3B2D" w:rsidRPr="007C1A66" w:rsidRDefault="006A3B2D" w:rsidP="001B080E">
            <w:pPr>
              <w:spacing w:after="0" w:line="240" w:lineRule="auto"/>
              <w:rPr>
                <w:color w:val="000000" w:themeColor="text1"/>
              </w:rPr>
            </w:pPr>
            <w:r w:rsidRPr="007C1A66">
              <w:rPr>
                <w:color w:val="000000" w:themeColor="text1"/>
              </w:rPr>
              <w:t>3.2.2.13</w:t>
            </w:r>
          </w:p>
        </w:tc>
        <w:tc>
          <w:tcPr>
            <w:tcW w:w="6845" w:type="dxa"/>
            <w:tcBorders>
              <w:top w:val="single" w:sz="4" w:space="0" w:color="auto"/>
              <w:left w:val="single" w:sz="4" w:space="0" w:color="auto"/>
              <w:bottom w:val="single" w:sz="4" w:space="0" w:color="auto"/>
              <w:right w:val="single" w:sz="4" w:space="0" w:color="auto"/>
            </w:tcBorders>
            <w:shd w:val="clear" w:color="auto" w:fill="auto"/>
            <w:vAlign w:val="bottom"/>
          </w:tcPr>
          <w:p w14:paraId="11EC1CF1" w14:textId="77777777" w:rsidR="006A3B2D" w:rsidRPr="007C1A66" w:rsidRDefault="006A3B2D" w:rsidP="001B080E">
            <w:pPr>
              <w:spacing w:after="0" w:line="240" w:lineRule="auto"/>
              <w:rPr>
                <w:color w:val="000000" w:themeColor="text1"/>
              </w:rPr>
            </w:pPr>
            <w:r w:rsidRPr="007C1A66">
              <w:rPr>
                <w:color w:val="000000" w:themeColor="text1"/>
              </w:rPr>
              <w:t>Mustafa Parlar Vakfı Yılın Eğitimcisi Ödülü</w:t>
            </w:r>
          </w:p>
        </w:tc>
        <w:tc>
          <w:tcPr>
            <w:tcW w:w="739" w:type="dxa"/>
            <w:tcBorders>
              <w:top w:val="single" w:sz="4" w:space="0" w:color="auto"/>
              <w:left w:val="single" w:sz="4" w:space="0" w:color="auto"/>
              <w:bottom w:val="single" w:sz="4" w:space="0" w:color="auto"/>
              <w:right w:val="nil"/>
            </w:tcBorders>
            <w:shd w:val="clear" w:color="auto" w:fill="auto"/>
            <w:vAlign w:val="center"/>
          </w:tcPr>
          <w:p w14:paraId="2A1F171A" w14:textId="77777777" w:rsidR="006A3B2D" w:rsidRPr="007C1A66" w:rsidRDefault="006A3B2D" w:rsidP="001B080E">
            <w:pPr>
              <w:spacing w:after="0" w:line="240" w:lineRule="auto"/>
              <w:jc w:val="center"/>
              <w:rPr>
                <w:color w:val="000000" w:themeColor="text1"/>
              </w:rPr>
            </w:pPr>
            <w:r w:rsidRPr="007C1A66">
              <w:rPr>
                <w:color w:val="000000" w:themeColor="text1"/>
              </w:rPr>
              <w:t>5</w:t>
            </w:r>
          </w:p>
        </w:tc>
        <w:tc>
          <w:tcPr>
            <w:tcW w:w="1287" w:type="dxa"/>
            <w:tcBorders>
              <w:top w:val="single" w:sz="4" w:space="0" w:color="auto"/>
              <w:left w:val="single" w:sz="4" w:space="0" w:color="auto"/>
              <w:bottom w:val="single" w:sz="4" w:space="0" w:color="auto"/>
              <w:right w:val="nil"/>
            </w:tcBorders>
          </w:tcPr>
          <w:p w14:paraId="05C61A37" w14:textId="77777777" w:rsidR="006A3B2D" w:rsidRPr="007C1A66" w:rsidRDefault="006A3B2D" w:rsidP="001B080E">
            <w:pPr>
              <w:spacing w:after="0" w:line="240" w:lineRule="auto"/>
              <w:jc w:val="center"/>
              <w:rPr>
                <w:color w:val="000000" w:themeColor="text1"/>
              </w:rPr>
            </w:pPr>
          </w:p>
        </w:tc>
      </w:tr>
      <w:tr w:rsidR="006A3B2D" w:rsidRPr="007C1A66" w14:paraId="0A5F2939" w14:textId="77777777" w:rsidTr="001B080E">
        <w:trPr>
          <w:trHeight w:val="225"/>
          <w:tblCellSpacing w:w="0" w:type="dxa"/>
          <w:jc w:val="center"/>
        </w:trPr>
        <w:tc>
          <w:tcPr>
            <w:tcW w:w="1122" w:type="dxa"/>
            <w:tcBorders>
              <w:top w:val="single" w:sz="4" w:space="0" w:color="auto"/>
              <w:left w:val="nil"/>
              <w:bottom w:val="single" w:sz="4" w:space="0" w:color="auto"/>
              <w:right w:val="single" w:sz="4" w:space="0" w:color="auto"/>
            </w:tcBorders>
            <w:shd w:val="clear" w:color="auto" w:fill="auto"/>
            <w:vAlign w:val="center"/>
          </w:tcPr>
          <w:p w14:paraId="3AF7AB4D" w14:textId="77777777" w:rsidR="006A3B2D" w:rsidRPr="007C1A66" w:rsidRDefault="006A3B2D" w:rsidP="001B080E">
            <w:pPr>
              <w:spacing w:after="0" w:line="240" w:lineRule="auto"/>
              <w:rPr>
                <w:color w:val="000000" w:themeColor="text1"/>
              </w:rPr>
            </w:pPr>
            <w:r w:rsidRPr="007C1A66">
              <w:rPr>
                <w:color w:val="000000" w:themeColor="text1"/>
              </w:rPr>
              <w:t>3.2.2.14</w:t>
            </w:r>
          </w:p>
        </w:tc>
        <w:tc>
          <w:tcPr>
            <w:tcW w:w="6845" w:type="dxa"/>
            <w:tcBorders>
              <w:top w:val="single" w:sz="4" w:space="0" w:color="auto"/>
              <w:left w:val="single" w:sz="4" w:space="0" w:color="auto"/>
              <w:bottom w:val="single" w:sz="4" w:space="0" w:color="auto"/>
              <w:right w:val="single" w:sz="4" w:space="0" w:color="auto"/>
            </w:tcBorders>
            <w:shd w:val="clear" w:color="auto" w:fill="auto"/>
            <w:vAlign w:val="bottom"/>
          </w:tcPr>
          <w:p w14:paraId="4A7376D3" w14:textId="77777777" w:rsidR="006A3B2D" w:rsidRPr="007C1A66" w:rsidRDefault="006A3B2D" w:rsidP="001B080E">
            <w:pPr>
              <w:spacing w:after="0" w:line="240" w:lineRule="auto"/>
              <w:rPr>
                <w:color w:val="000000" w:themeColor="text1"/>
              </w:rPr>
            </w:pPr>
            <w:r w:rsidRPr="007C1A66">
              <w:rPr>
                <w:color w:val="000000" w:themeColor="text1"/>
              </w:rPr>
              <w:t>Mustafa Parlar Yılın Tezi Ödülü (Danışman)</w:t>
            </w:r>
          </w:p>
        </w:tc>
        <w:tc>
          <w:tcPr>
            <w:tcW w:w="739" w:type="dxa"/>
            <w:tcBorders>
              <w:top w:val="single" w:sz="4" w:space="0" w:color="auto"/>
              <w:left w:val="single" w:sz="4" w:space="0" w:color="auto"/>
              <w:bottom w:val="single" w:sz="4" w:space="0" w:color="auto"/>
              <w:right w:val="nil"/>
            </w:tcBorders>
            <w:shd w:val="clear" w:color="auto" w:fill="auto"/>
            <w:vAlign w:val="center"/>
          </w:tcPr>
          <w:p w14:paraId="4AA24BED" w14:textId="77777777" w:rsidR="006A3B2D" w:rsidRPr="007C1A66" w:rsidRDefault="006A3B2D" w:rsidP="001B080E">
            <w:pPr>
              <w:spacing w:after="0" w:line="240" w:lineRule="auto"/>
              <w:jc w:val="center"/>
              <w:rPr>
                <w:color w:val="000000" w:themeColor="text1"/>
              </w:rPr>
            </w:pPr>
            <w:r w:rsidRPr="007C1A66">
              <w:rPr>
                <w:color w:val="000000" w:themeColor="text1"/>
              </w:rPr>
              <w:t>10</w:t>
            </w:r>
          </w:p>
        </w:tc>
        <w:tc>
          <w:tcPr>
            <w:tcW w:w="1287" w:type="dxa"/>
            <w:tcBorders>
              <w:top w:val="single" w:sz="4" w:space="0" w:color="auto"/>
              <w:left w:val="single" w:sz="4" w:space="0" w:color="auto"/>
              <w:bottom w:val="single" w:sz="4" w:space="0" w:color="auto"/>
              <w:right w:val="nil"/>
            </w:tcBorders>
          </w:tcPr>
          <w:p w14:paraId="4F47A3AE" w14:textId="77777777" w:rsidR="006A3B2D" w:rsidRPr="007C1A66" w:rsidRDefault="006A3B2D" w:rsidP="001B080E">
            <w:pPr>
              <w:spacing w:after="0" w:line="240" w:lineRule="auto"/>
              <w:jc w:val="center"/>
              <w:rPr>
                <w:color w:val="000000" w:themeColor="text1"/>
              </w:rPr>
            </w:pPr>
          </w:p>
        </w:tc>
      </w:tr>
      <w:tr w:rsidR="006A3B2D" w:rsidRPr="007C1A66" w14:paraId="03DCBD5F" w14:textId="77777777" w:rsidTr="001B080E">
        <w:trPr>
          <w:trHeight w:val="225"/>
          <w:tblCellSpacing w:w="0" w:type="dxa"/>
          <w:jc w:val="center"/>
        </w:trPr>
        <w:tc>
          <w:tcPr>
            <w:tcW w:w="1122" w:type="dxa"/>
            <w:tcBorders>
              <w:top w:val="single" w:sz="4" w:space="0" w:color="auto"/>
              <w:left w:val="nil"/>
              <w:bottom w:val="single" w:sz="4" w:space="0" w:color="auto"/>
              <w:right w:val="single" w:sz="4" w:space="0" w:color="auto"/>
            </w:tcBorders>
            <w:shd w:val="clear" w:color="auto" w:fill="auto"/>
            <w:vAlign w:val="center"/>
          </w:tcPr>
          <w:p w14:paraId="7FBD2F78" w14:textId="77777777" w:rsidR="006A3B2D" w:rsidRPr="007C1A66" w:rsidRDefault="006A3B2D" w:rsidP="001B080E">
            <w:pPr>
              <w:spacing w:after="0" w:line="240" w:lineRule="auto"/>
              <w:rPr>
                <w:color w:val="000000" w:themeColor="text1"/>
              </w:rPr>
            </w:pPr>
            <w:r w:rsidRPr="007C1A66">
              <w:rPr>
                <w:color w:val="000000" w:themeColor="text1"/>
              </w:rPr>
              <w:t>3.2.2.15</w:t>
            </w:r>
          </w:p>
        </w:tc>
        <w:tc>
          <w:tcPr>
            <w:tcW w:w="6845" w:type="dxa"/>
            <w:tcBorders>
              <w:top w:val="single" w:sz="4" w:space="0" w:color="auto"/>
              <w:left w:val="single" w:sz="4" w:space="0" w:color="auto"/>
              <w:bottom w:val="single" w:sz="4" w:space="0" w:color="auto"/>
              <w:right w:val="single" w:sz="4" w:space="0" w:color="auto"/>
            </w:tcBorders>
            <w:shd w:val="clear" w:color="auto" w:fill="auto"/>
            <w:vAlign w:val="bottom"/>
          </w:tcPr>
          <w:p w14:paraId="17D2FE8A" w14:textId="77777777" w:rsidR="006A3B2D" w:rsidRPr="007C1A66" w:rsidRDefault="006A3B2D" w:rsidP="001B080E">
            <w:pPr>
              <w:spacing w:after="0" w:line="240" w:lineRule="auto"/>
              <w:rPr>
                <w:color w:val="000000" w:themeColor="text1"/>
              </w:rPr>
            </w:pPr>
            <w:r w:rsidRPr="007C1A66">
              <w:rPr>
                <w:color w:val="000000" w:themeColor="text1"/>
              </w:rPr>
              <w:t>Mustafa Parlar Yılın Tezi Ödülü (Eş Danışman)</w:t>
            </w:r>
          </w:p>
        </w:tc>
        <w:tc>
          <w:tcPr>
            <w:tcW w:w="739" w:type="dxa"/>
            <w:tcBorders>
              <w:top w:val="single" w:sz="4" w:space="0" w:color="auto"/>
              <w:left w:val="single" w:sz="4" w:space="0" w:color="auto"/>
              <w:bottom w:val="single" w:sz="4" w:space="0" w:color="auto"/>
              <w:right w:val="nil"/>
            </w:tcBorders>
            <w:shd w:val="clear" w:color="auto" w:fill="auto"/>
            <w:vAlign w:val="center"/>
          </w:tcPr>
          <w:p w14:paraId="147BB5FF" w14:textId="77777777" w:rsidR="006A3B2D" w:rsidRPr="007C1A66" w:rsidRDefault="006A3B2D" w:rsidP="001B080E">
            <w:pPr>
              <w:spacing w:after="0" w:line="240" w:lineRule="auto"/>
              <w:jc w:val="center"/>
              <w:rPr>
                <w:color w:val="000000" w:themeColor="text1"/>
              </w:rPr>
            </w:pPr>
            <w:r w:rsidRPr="007C1A66">
              <w:rPr>
                <w:color w:val="000000" w:themeColor="text1"/>
              </w:rPr>
              <w:t>5</w:t>
            </w:r>
          </w:p>
        </w:tc>
        <w:tc>
          <w:tcPr>
            <w:tcW w:w="1287" w:type="dxa"/>
            <w:tcBorders>
              <w:top w:val="single" w:sz="4" w:space="0" w:color="auto"/>
              <w:left w:val="single" w:sz="4" w:space="0" w:color="auto"/>
              <w:bottom w:val="single" w:sz="4" w:space="0" w:color="auto"/>
              <w:right w:val="nil"/>
            </w:tcBorders>
          </w:tcPr>
          <w:p w14:paraId="6901C483" w14:textId="77777777" w:rsidR="006A3B2D" w:rsidRPr="007C1A66" w:rsidRDefault="006A3B2D" w:rsidP="001B080E">
            <w:pPr>
              <w:spacing w:after="0" w:line="240" w:lineRule="auto"/>
              <w:jc w:val="center"/>
              <w:rPr>
                <w:color w:val="000000" w:themeColor="text1"/>
              </w:rPr>
            </w:pPr>
          </w:p>
        </w:tc>
      </w:tr>
      <w:tr w:rsidR="006A3B2D" w:rsidRPr="007C1A66" w14:paraId="46958241" w14:textId="77777777" w:rsidTr="001B080E">
        <w:trPr>
          <w:trHeight w:val="225"/>
          <w:tblCellSpacing w:w="0" w:type="dxa"/>
          <w:jc w:val="center"/>
        </w:trPr>
        <w:tc>
          <w:tcPr>
            <w:tcW w:w="1122" w:type="dxa"/>
            <w:tcBorders>
              <w:top w:val="single" w:sz="4" w:space="0" w:color="auto"/>
              <w:left w:val="nil"/>
              <w:bottom w:val="single" w:sz="4" w:space="0" w:color="auto"/>
              <w:right w:val="single" w:sz="4" w:space="0" w:color="auto"/>
            </w:tcBorders>
            <w:shd w:val="clear" w:color="auto" w:fill="auto"/>
            <w:vAlign w:val="center"/>
          </w:tcPr>
          <w:p w14:paraId="46598894" w14:textId="77777777" w:rsidR="006A3B2D" w:rsidRPr="007C1A66" w:rsidRDefault="006A3B2D" w:rsidP="001B080E">
            <w:pPr>
              <w:spacing w:after="0" w:line="240" w:lineRule="auto"/>
              <w:rPr>
                <w:color w:val="000000" w:themeColor="text1"/>
              </w:rPr>
            </w:pPr>
            <w:r w:rsidRPr="007C1A66">
              <w:rPr>
                <w:color w:val="000000" w:themeColor="text1"/>
              </w:rPr>
              <w:t>3.2.2.16</w:t>
            </w:r>
          </w:p>
        </w:tc>
        <w:tc>
          <w:tcPr>
            <w:tcW w:w="6845" w:type="dxa"/>
            <w:tcBorders>
              <w:top w:val="single" w:sz="4" w:space="0" w:color="auto"/>
              <w:left w:val="single" w:sz="4" w:space="0" w:color="auto"/>
              <w:bottom w:val="single" w:sz="4" w:space="0" w:color="auto"/>
              <w:right w:val="single" w:sz="4" w:space="0" w:color="auto"/>
            </w:tcBorders>
            <w:shd w:val="clear" w:color="auto" w:fill="auto"/>
            <w:vAlign w:val="bottom"/>
          </w:tcPr>
          <w:p w14:paraId="73D96FE7" w14:textId="77777777" w:rsidR="006A3B2D" w:rsidRPr="007C1A66" w:rsidRDefault="006A3B2D" w:rsidP="001B080E">
            <w:pPr>
              <w:spacing w:after="0" w:line="240" w:lineRule="auto"/>
              <w:rPr>
                <w:color w:val="000000" w:themeColor="text1"/>
              </w:rPr>
            </w:pPr>
            <w:r w:rsidRPr="007C1A66">
              <w:rPr>
                <w:color w:val="000000" w:themeColor="text1"/>
              </w:rPr>
              <w:t>Mustafa Parlar Eğitimde Üstün Başarı Ödülü</w:t>
            </w:r>
          </w:p>
        </w:tc>
        <w:tc>
          <w:tcPr>
            <w:tcW w:w="739" w:type="dxa"/>
            <w:tcBorders>
              <w:top w:val="single" w:sz="4" w:space="0" w:color="auto"/>
              <w:left w:val="single" w:sz="4" w:space="0" w:color="auto"/>
              <w:bottom w:val="single" w:sz="4" w:space="0" w:color="auto"/>
              <w:right w:val="nil"/>
            </w:tcBorders>
            <w:shd w:val="clear" w:color="auto" w:fill="auto"/>
            <w:vAlign w:val="center"/>
          </w:tcPr>
          <w:p w14:paraId="77A6DE76" w14:textId="77777777" w:rsidR="006A3B2D" w:rsidRPr="007C1A66" w:rsidRDefault="006A3B2D" w:rsidP="001B080E">
            <w:pPr>
              <w:spacing w:after="0" w:line="240" w:lineRule="auto"/>
              <w:jc w:val="center"/>
              <w:rPr>
                <w:color w:val="000000" w:themeColor="text1"/>
              </w:rPr>
            </w:pPr>
            <w:r w:rsidRPr="007C1A66">
              <w:rPr>
                <w:color w:val="000000" w:themeColor="text1"/>
              </w:rPr>
              <w:t>10</w:t>
            </w:r>
          </w:p>
        </w:tc>
        <w:tc>
          <w:tcPr>
            <w:tcW w:w="1287" w:type="dxa"/>
            <w:tcBorders>
              <w:top w:val="single" w:sz="4" w:space="0" w:color="auto"/>
              <w:left w:val="single" w:sz="4" w:space="0" w:color="auto"/>
              <w:bottom w:val="single" w:sz="4" w:space="0" w:color="auto"/>
              <w:right w:val="nil"/>
            </w:tcBorders>
          </w:tcPr>
          <w:p w14:paraId="57B14449" w14:textId="77777777" w:rsidR="006A3B2D" w:rsidRPr="007C1A66" w:rsidRDefault="006A3B2D" w:rsidP="001B080E">
            <w:pPr>
              <w:spacing w:after="0" w:line="240" w:lineRule="auto"/>
              <w:jc w:val="center"/>
              <w:rPr>
                <w:color w:val="000000" w:themeColor="text1"/>
              </w:rPr>
            </w:pPr>
          </w:p>
        </w:tc>
      </w:tr>
      <w:tr w:rsidR="006A3B2D" w:rsidRPr="007C1A66" w14:paraId="60218133" w14:textId="77777777" w:rsidTr="001B080E">
        <w:trPr>
          <w:trHeight w:val="225"/>
          <w:tblCellSpacing w:w="0" w:type="dxa"/>
          <w:jc w:val="center"/>
        </w:trPr>
        <w:tc>
          <w:tcPr>
            <w:tcW w:w="1122" w:type="dxa"/>
            <w:tcBorders>
              <w:top w:val="single" w:sz="4" w:space="0" w:color="auto"/>
              <w:left w:val="nil"/>
              <w:bottom w:val="single" w:sz="4" w:space="0" w:color="auto"/>
              <w:right w:val="single" w:sz="4" w:space="0" w:color="auto"/>
            </w:tcBorders>
            <w:shd w:val="clear" w:color="auto" w:fill="auto"/>
            <w:vAlign w:val="center"/>
          </w:tcPr>
          <w:p w14:paraId="70B2DA5E" w14:textId="77777777" w:rsidR="006A3B2D" w:rsidRPr="007C1A66" w:rsidRDefault="006A3B2D" w:rsidP="001B080E">
            <w:pPr>
              <w:spacing w:after="0" w:line="240" w:lineRule="auto"/>
              <w:rPr>
                <w:b/>
                <w:bCs/>
                <w:color w:val="000000" w:themeColor="text1"/>
              </w:rPr>
            </w:pPr>
            <w:r w:rsidRPr="007C1A66">
              <w:rPr>
                <w:b/>
                <w:bCs/>
                <w:color w:val="000000" w:themeColor="text1"/>
              </w:rPr>
              <w:lastRenderedPageBreak/>
              <w:t>3.2.3</w:t>
            </w:r>
          </w:p>
        </w:tc>
        <w:tc>
          <w:tcPr>
            <w:tcW w:w="6845" w:type="dxa"/>
            <w:tcBorders>
              <w:top w:val="single" w:sz="4" w:space="0" w:color="auto"/>
              <w:left w:val="single" w:sz="4" w:space="0" w:color="auto"/>
              <w:bottom w:val="single" w:sz="4" w:space="0" w:color="auto"/>
              <w:right w:val="single" w:sz="4" w:space="0" w:color="auto"/>
            </w:tcBorders>
            <w:shd w:val="clear" w:color="auto" w:fill="auto"/>
            <w:vAlign w:val="bottom"/>
          </w:tcPr>
          <w:p w14:paraId="1870316D" w14:textId="77777777" w:rsidR="006A3B2D" w:rsidRPr="007C1A66" w:rsidRDefault="006A3B2D" w:rsidP="001B080E">
            <w:pPr>
              <w:spacing w:after="0" w:line="240" w:lineRule="auto"/>
              <w:rPr>
                <w:b/>
                <w:bCs/>
                <w:color w:val="000000" w:themeColor="text1"/>
              </w:rPr>
            </w:pPr>
            <w:r w:rsidRPr="007C1A66">
              <w:rPr>
                <w:b/>
                <w:bCs/>
                <w:color w:val="000000" w:themeColor="text1"/>
              </w:rPr>
              <w:t>DİĞER ÖDÜLLER</w:t>
            </w:r>
          </w:p>
        </w:tc>
        <w:tc>
          <w:tcPr>
            <w:tcW w:w="739" w:type="dxa"/>
            <w:tcBorders>
              <w:top w:val="single" w:sz="4" w:space="0" w:color="auto"/>
              <w:left w:val="single" w:sz="4" w:space="0" w:color="auto"/>
              <w:bottom w:val="single" w:sz="4" w:space="0" w:color="auto"/>
              <w:right w:val="nil"/>
            </w:tcBorders>
            <w:shd w:val="clear" w:color="auto" w:fill="auto"/>
            <w:vAlign w:val="center"/>
          </w:tcPr>
          <w:p w14:paraId="2324DE05" w14:textId="77777777" w:rsidR="006A3B2D" w:rsidRPr="007C1A66" w:rsidRDefault="006A3B2D" w:rsidP="001B080E">
            <w:pPr>
              <w:spacing w:after="0" w:line="240" w:lineRule="auto"/>
              <w:jc w:val="center"/>
              <w:rPr>
                <w:color w:val="000000" w:themeColor="text1"/>
              </w:rPr>
            </w:pPr>
          </w:p>
        </w:tc>
        <w:tc>
          <w:tcPr>
            <w:tcW w:w="1287" w:type="dxa"/>
            <w:tcBorders>
              <w:top w:val="single" w:sz="4" w:space="0" w:color="auto"/>
              <w:left w:val="single" w:sz="4" w:space="0" w:color="auto"/>
              <w:bottom w:val="single" w:sz="4" w:space="0" w:color="auto"/>
              <w:right w:val="nil"/>
            </w:tcBorders>
          </w:tcPr>
          <w:p w14:paraId="58661ADD" w14:textId="77777777" w:rsidR="006A3B2D" w:rsidRPr="007C1A66" w:rsidRDefault="006A3B2D" w:rsidP="001B080E">
            <w:pPr>
              <w:spacing w:after="0" w:line="240" w:lineRule="auto"/>
              <w:jc w:val="center"/>
              <w:rPr>
                <w:color w:val="000000" w:themeColor="text1"/>
              </w:rPr>
            </w:pPr>
          </w:p>
        </w:tc>
      </w:tr>
      <w:tr w:rsidR="006A3B2D" w:rsidRPr="007C1A66" w14:paraId="452B1AFC" w14:textId="77777777" w:rsidTr="001B080E">
        <w:trPr>
          <w:trHeight w:val="225"/>
          <w:tblCellSpacing w:w="0" w:type="dxa"/>
          <w:jc w:val="center"/>
        </w:trPr>
        <w:tc>
          <w:tcPr>
            <w:tcW w:w="1122" w:type="dxa"/>
            <w:tcBorders>
              <w:top w:val="single" w:sz="4" w:space="0" w:color="auto"/>
              <w:left w:val="nil"/>
              <w:bottom w:val="single" w:sz="4" w:space="0" w:color="auto"/>
              <w:right w:val="single" w:sz="4" w:space="0" w:color="auto"/>
            </w:tcBorders>
            <w:shd w:val="clear" w:color="auto" w:fill="auto"/>
            <w:vAlign w:val="center"/>
          </w:tcPr>
          <w:p w14:paraId="00667778" w14:textId="77777777" w:rsidR="006A3B2D" w:rsidRPr="007C1A66" w:rsidRDefault="006A3B2D" w:rsidP="001B080E">
            <w:pPr>
              <w:spacing w:after="0" w:line="240" w:lineRule="auto"/>
              <w:rPr>
                <w:b/>
                <w:bCs/>
                <w:color w:val="000000" w:themeColor="text1"/>
              </w:rPr>
            </w:pPr>
            <w:r w:rsidRPr="007C1A66">
              <w:rPr>
                <w:color w:val="000000" w:themeColor="text1"/>
              </w:rPr>
              <w:t>3.2.3.1</w:t>
            </w:r>
          </w:p>
        </w:tc>
        <w:tc>
          <w:tcPr>
            <w:tcW w:w="6845" w:type="dxa"/>
            <w:tcBorders>
              <w:top w:val="single" w:sz="4" w:space="0" w:color="auto"/>
              <w:left w:val="single" w:sz="4" w:space="0" w:color="auto"/>
              <w:bottom w:val="single" w:sz="4" w:space="0" w:color="auto"/>
              <w:right w:val="single" w:sz="4" w:space="0" w:color="auto"/>
            </w:tcBorders>
            <w:shd w:val="clear" w:color="auto" w:fill="auto"/>
            <w:vAlign w:val="bottom"/>
          </w:tcPr>
          <w:p w14:paraId="7601E652" w14:textId="77777777" w:rsidR="006A3B2D" w:rsidRPr="007C1A66" w:rsidRDefault="006A3B2D" w:rsidP="001B080E">
            <w:pPr>
              <w:spacing w:after="0" w:line="240" w:lineRule="auto"/>
              <w:rPr>
                <w:color w:val="000000" w:themeColor="text1"/>
              </w:rPr>
            </w:pPr>
            <w:r w:rsidRPr="007C1A66">
              <w:rPr>
                <w:color w:val="000000" w:themeColor="text1"/>
              </w:rPr>
              <w:t>Kamu kurumları tarafından verilen Hizmet Ödülü</w:t>
            </w:r>
          </w:p>
        </w:tc>
        <w:tc>
          <w:tcPr>
            <w:tcW w:w="739" w:type="dxa"/>
            <w:tcBorders>
              <w:top w:val="single" w:sz="4" w:space="0" w:color="auto"/>
              <w:left w:val="single" w:sz="4" w:space="0" w:color="auto"/>
              <w:bottom w:val="single" w:sz="4" w:space="0" w:color="auto"/>
              <w:right w:val="nil"/>
            </w:tcBorders>
            <w:shd w:val="clear" w:color="auto" w:fill="auto"/>
            <w:vAlign w:val="center"/>
          </w:tcPr>
          <w:p w14:paraId="41EDCCAE" w14:textId="77777777" w:rsidR="006A3B2D" w:rsidRPr="007C1A66" w:rsidRDefault="006A3B2D" w:rsidP="001B080E">
            <w:pPr>
              <w:spacing w:after="0" w:line="240" w:lineRule="auto"/>
              <w:jc w:val="center"/>
              <w:rPr>
                <w:color w:val="000000" w:themeColor="text1"/>
              </w:rPr>
            </w:pPr>
            <w:r w:rsidRPr="007C1A66">
              <w:rPr>
                <w:color w:val="000000" w:themeColor="text1"/>
              </w:rPr>
              <w:t>3</w:t>
            </w:r>
          </w:p>
        </w:tc>
        <w:tc>
          <w:tcPr>
            <w:tcW w:w="1287" w:type="dxa"/>
            <w:tcBorders>
              <w:top w:val="single" w:sz="4" w:space="0" w:color="auto"/>
              <w:left w:val="single" w:sz="4" w:space="0" w:color="auto"/>
              <w:bottom w:val="single" w:sz="4" w:space="0" w:color="auto"/>
              <w:right w:val="nil"/>
            </w:tcBorders>
          </w:tcPr>
          <w:p w14:paraId="5AD1FEDC" w14:textId="77777777" w:rsidR="006A3B2D" w:rsidRPr="007C1A66" w:rsidRDefault="006A3B2D" w:rsidP="001B080E">
            <w:pPr>
              <w:spacing w:after="0" w:line="240" w:lineRule="auto"/>
              <w:jc w:val="center"/>
              <w:rPr>
                <w:color w:val="000000" w:themeColor="text1"/>
              </w:rPr>
            </w:pPr>
          </w:p>
        </w:tc>
      </w:tr>
      <w:tr w:rsidR="006A3B2D" w:rsidRPr="007C1A66" w14:paraId="5E6B6582" w14:textId="77777777" w:rsidTr="001B080E">
        <w:trPr>
          <w:trHeight w:val="225"/>
          <w:tblCellSpacing w:w="0" w:type="dxa"/>
          <w:jc w:val="center"/>
        </w:trPr>
        <w:tc>
          <w:tcPr>
            <w:tcW w:w="1122" w:type="dxa"/>
            <w:tcBorders>
              <w:top w:val="single" w:sz="4" w:space="0" w:color="auto"/>
              <w:left w:val="nil"/>
              <w:bottom w:val="single" w:sz="4" w:space="0" w:color="auto"/>
              <w:right w:val="single" w:sz="4" w:space="0" w:color="auto"/>
            </w:tcBorders>
            <w:shd w:val="clear" w:color="auto" w:fill="auto"/>
            <w:vAlign w:val="center"/>
          </w:tcPr>
          <w:p w14:paraId="21B6FFF4" w14:textId="77777777" w:rsidR="006A3B2D" w:rsidRPr="007C1A66" w:rsidRDefault="006A3B2D" w:rsidP="001B080E">
            <w:pPr>
              <w:spacing w:after="0" w:line="240" w:lineRule="auto"/>
              <w:rPr>
                <w:b/>
                <w:bCs/>
                <w:color w:val="000000" w:themeColor="text1"/>
              </w:rPr>
            </w:pPr>
            <w:r w:rsidRPr="007C1A66">
              <w:rPr>
                <w:color w:val="000000" w:themeColor="text1"/>
              </w:rPr>
              <w:t>3.2.3.2</w:t>
            </w:r>
          </w:p>
        </w:tc>
        <w:tc>
          <w:tcPr>
            <w:tcW w:w="6845" w:type="dxa"/>
            <w:tcBorders>
              <w:top w:val="single" w:sz="4" w:space="0" w:color="auto"/>
              <w:left w:val="single" w:sz="4" w:space="0" w:color="auto"/>
              <w:bottom w:val="single" w:sz="4" w:space="0" w:color="auto"/>
              <w:right w:val="single" w:sz="4" w:space="0" w:color="auto"/>
            </w:tcBorders>
            <w:shd w:val="clear" w:color="auto" w:fill="auto"/>
            <w:vAlign w:val="bottom"/>
          </w:tcPr>
          <w:p w14:paraId="0485F548" w14:textId="77777777" w:rsidR="006A3B2D" w:rsidRPr="007C1A66" w:rsidRDefault="006A3B2D" w:rsidP="001B080E">
            <w:pPr>
              <w:spacing w:after="0" w:line="240" w:lineRule="auto"/>
              <w:rPr>
                <w:color w:val="000000" w:themeColor="text1"/>
              </w:rPr>
            </w:pPr>
            <w:r w:rsidRPr="007C1A66">
              <w:rPr>
                <w:color w:val="000000" w:themeColor="text1"/>
              </w:rPr>
              <w:t>Fahri Doktora</w:t>
            </w:r>
          </w:p>
        </w:tc>
        <w:tc>
          <w:tcPr>
            <w:tcW w:w="739" w:type="dxa"/>
            <w:tcBorders>
              <w:top w:val="single" w:sz="4" w:space="0" w:color="auto"/>
              <w:left w:val="single" w:sz="4" w:space="0" w:color="auto"/>
              <w:bottom w:val="single" w:sz="4" w:space="0" w:color="auto"/>
              <w:right w:val="nil"/>
            </w:tcBorders>
            <w:shd w:val="clear" w:color="auto" w:fill="auto"/>
            <w:vAlign w:val="center"/>
          </w:tcPr>
          <w:p w14:paraId="221F8321" w14:textId="77777777" w:rsidR="006A3B2D" w:rsidRPr="007C1A66" w:rsidRDefault="006A3B2D" w:rsidP="001B080E">
            <w:pPr>
              <w:spacing w:after="0" w:line="240" w:lineRule="auto"/>
              <w:jc w:val="center"/>
              <w:rPr>
                <w:color w:val="000000" w:themeColor="text1"/>
              </w:rPr>
            </w:pPr>
            <w:r w:rsidRPr="007C1A66">
              <w:rPr>
                <w:color w:val="000000" w:themeColor="text1"/>
              </w:rPr>
              <w:t>3</w:t>
            </w:r>
          </w:p>
        </w:tc>
        <w:tc>
          <w:tcPr>
            <w:tcW w:w="1287" w:type="dxa"/>
            <w:tcBorders>
              <w:top w:val="single" w:sz="4" w:space="0" w:color="auto"/>
              <w:left w:val="single" w:sz="4" w:space="0" w:color="auto"/>
              <w:bottom w:val="single" w:sz="4" w:space="0" w:color="auto"/>
              <w:right w:val="nil"/>
            </w:tcBorders>
          </w:tcPr>
          <w:p w14:paraId="2DF656C4" w14:textId="77777777" w:rsidR="006A3B2D" w:rsidRPr="007C1A66" w:rsidRDefault="006A3B2D" w:rsidP="001B080E">
            <w:pPr>
              <w:spacing w:after="0" w:line="240" w:lineRule="auto"/>
              <w:jc w:val="center"/>
              <w:rPr>
                <w:color w:val="000000" w:themeColor="text1"/>
              </w:rPr>
            </w:pPr>
          </w:p>
        </w:tc>
      </w:tr>
      <w:tr w:rsidR="006A3B2D" w:rsidRPr="007C1A66" w14:paraId="39461615" w14:textId="77777777" w:rsidTr="001B080E">
        <w:trPr>
          <w:trHeight w:val="225"/>
          <w:tblCellSpacing w:w="0" w:type="dxa"/>
          <w:jc w:val="center"/>
        </w:trPr>
        <w:tc>
          <w:tcPr>
            <w:tcW w:w="112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92210EE" w14:textId="77777777" w:rsidR="006A3B2D" w:rsidRPr="007C1A66" w:rsidRDefault="006A3B2D" w:rsidP="001B080E">
            <w:pPr>
              <w:spacing w:after="0" w:line="240" w:lineRule="auto"/>
              <w:rPr>
                <w:b/>
                <w:bCs/>
                <w:color w:val="000000" w:themeColor="text1"/>
              </w:rPr>
            </w:pPr>
            <w:r w:rsidRPr="007C1A66">
              <w:rPr>
                <w:b/>
                <w:bCs/>
                <w:color w:val="000000" w:themeColor="text1"/>
              </w:rPr>
              <w:t xml:space="preserve">3.2.4 </w:t>
            </w:r>
          </w:p>
        </w:tc>
        <w:tc>
          <w:tcPr>
            <w:tcW w:w="68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F05919" w14:textId="77777777" w:rsidR="006A3B2D" w:rsidRPr="007C1A66" w:rsidRDefault="006A3B2D" w:rsidP="001B080E">
            <w:pPr>
              <w:spacing w:after="0" w:line="240" w:lineRule="auto"/>
              <w:rPr>
                <w:b/>
                <w:bCs/>
                <w:color w:val="000000" w:themeColor="text1"/>
              </w:rPr>
            </w:pPr>
            <w:r w:rsidRPr="007C1A66">
              <w:rPr>
                <w:b/>
                <w:bCs/>
                <w:color w:val="000000" w:themeColor="text1"/>
              </w:rPr>
              <w:t>BURSLAR</w:t>
            </w:r>
          </w:p>
        </w:tc>
        <w:tc>
          <w:tcPr>
            <w:tcW w:w="739"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4196D75E" w14:textId="77777777" w:rsidR="006A3B2D" w:rsidRPr="007C1A66" w:rsidRDefault="006A3B2D" w:rsidP="001B080E">
            <w:pPr>
              <w:spacing w:after="0" w:line="240" w:lineRule="auto"/>
              <w:jc w:val="center"/>
              <w:rPr>
                <w:color w:val="000000" w:themeColor="text1"/>
              </w:rPr>
            </w:pPr>
          </w:p>
        </w:tc>
        <w:tc>
          <w:tcPr>
            <w:tcW w:w="1287" w:type="dxa"/>
            <w:tcBorders>
              <w:top w:val="single" w:sz="4" w:space="0" w:color="auto"/>
              <w:left w:val="single" w:sz="4" w:space="0" w:color="auto"/>
              <w:bottom w:val="single" w:sz="4" w:space="0" w:color="auto"/>
              <w:right w:val="nil"/>
            </w:tcBorders>
            <w:shd w:val="clear" w:color="auto" w:fill="F2F2F2" w:themeFill="background1" w:themeFillShade="F2"/>
          </w:tcPr>
          <w:p w14:paraId="52D10F55" w14:textId="77777777" w:rsidR="006A3B2D" w:rsidRPr="007C1A66" w:rsidRDefault="006A3B2D" w:rsidP="001B080E">
            <w:pPr>
              <w:spacing w:after="0" w:line="240" w:lineRule="auto"/>
              <w:jc w:val="center"/>
              <w:rPr>
                <w:color w:val="000000" w:themeColor="text1"/>
              </w:rPr>
            </w:pPr>
          </w:p>
        </w:tc>
      </w:tr>
      <w:tr w:rsidR="006A3B2D" w:rsidRPr="007C1A66" w14:paraId="4F5213DB" w14:textId="77777777" w:rsidTr="001B080E">
        <w:trPr>
          <w:trHeight w:val="225"/>
          <w:tblCellSpacing w:w="0" w:type="dxa"/>
          <w:jc w:val="center"/>
        </w:trPr>
        <w:tc>
          <w:tcPr>
            <w:tcW w:w="1122" w:type="dxa"/>
            <w:tcBorders>
              <w:top w:val="single" w:sz="4" w:space="0" w:color="auto"/>
              <w:left w:val="nil"/>
              <w:bottom w:val="single" w:sz="4" w:space="0" w:color="auto"/>
              <w:right w:val="single" w:sz="4" w:space="0" w:color="auto"/>
            </w:tcBorders>
            <w:shd w:val="clear" w:color="auto" w:fill="auto"/>
            <w:vAlign w:val="center"/>
          </w:tcPr>
          <w:p w14:paraId="50C9F42D" w14:textId="77777777" w:rsidR="006A3B2D" w:rsidRPr="007C1A66" w:rsidRDefault="006A3B2D" w:rsidP="001B080E">
            <w:pPr>
              <w:spacing w:after="0" w:line="240" w:lineRule="auto"/>
              <w:rPr>
                <w:color w:val="000000" w:themeColor="text1"/>
              </w:rPr>
            </w:pPr>
            <w:r w:rsidRPr="007C1A66">
              <w:rPr>
                <w:color w:val="000000" w:themeColor="text1"/>
              </w:rPr>
              <w:t>3.2.4.1</w:t>
            </w:r>
          </w:p>
        </w:tc>
        <w:tc>
          <w:tcPr>
            <w:tcW w:w="6845" w:type="dxa"/>
            <w:tcBorders>
              <w:top w:val="single" w:sz="4" w:space="0" w:color="auto"/>
              <w:left w:val="single" w:sz="4" w:space="0" w:color="auto"/>
              <w:bottom w:val="single" w:sz="4" w:space="0" w:color="auto"/>
              <w:right w:val="single" w:sz="4" w:space="0" w:color="auto"/>
            </w:tcBorders>
            <w:shd w:val="clear" w:color="auto" w:fill="auto"/>
            <w:vAlign w:val="bottom"/>
          </w:tcPr>
          <w:p w14:paraId="6EA9464D" w14:textId="77777777" w:rsidR="006A3B2D" w:rsidRPr="007C1A66" w:rsidRDefault="006A3B2D" w:rsidP="001B080E">
            <w:pPr>
              <w:spacing w:after="0" w:line="240" w:lineRule="auto"/>
              <w:rPr>
                <w:color w:val="000000" w:themeColor="text1"/>
              </w:rPr>
            </w:pPr>
            <w:r w:rsidRPr="007C1A66">
              <w:rPr>
                <w:color w:val="000000" w:themeColor="text1"/>
              </w:rPr>
              <w:t>Ulusal organizasyonlardan bilimsel araştırma amacıyla yurtdışında bulunmaya yönelik alınan burs</w:t>
            </w:r>
          </w:p>
        </w:tc>
        <w:tc>
          <w:tcPr>
            <w:tcW w:w="739" w:type="dxa"/>
            <w:tcBorders>
              <w:top w:val="single" w:sz="4" w:space="0" w:color="auto"/>
              <w:left w:val="single" w:sz="4" w:space="0" w:color="auto"/>
              <w:bottom w:val="single" w:sz="4" w:space="0" w:color="auto"/>
              <w:right w:val="nil"/>
            </w:tcBorders>
            <w:shd w:val="clear" w:color="auto" w:fill="auto"/>
            <w:vAlign w:val="center"/>
          </w:tcPr>
          <w:p w14:paraId="6EFADDA6" w14:textId="77777777" w:rsidR="006A3B2D" w:rsidRPr="007C1A66" w:rsidRDefault="006A3B2D" w:rsidP="001B080E">
            <w:pPr>
              <w:spacing w:after="0" w:line="240" w:lineRule="auto"/>
              <w:jc w:val="center"/>
              <w:rPr>
                <w:color w:val="000000" w:themeColor="text1"/>
              </w:rPr>
            </w:pPr>
            <w:r w:rsidRPr="007C1A66">
              <w:rPr>
                <w:color w:val="000000" w:themeColor="text1"/>
              </w:rPr>
              <w:t>5</w:t>
            </w:r>
          </w:p>
        </w:tc>
        <w:tc>
          <w:tcPr>
            <w:tcW w:w="1287" w:type="dxa"/>
            <w:tcBorders>
              <w:top w:val="single" w:sz="4" w:space="0" w:color="auto"/>
              <w:left w:val="single" w:sz="4" w:space="0" w:color="auto"/>
              <w:bottom w:val="single" w:sz="4" w:space="0" w:color="auto"/>
              <w:right w:val="nil"/>
            </w:tcBorders>
          </w:tcPr>
          <w:p w14:paraId="291615E1" w14:textId="77777777" w:rsidR="006A3B2D" w:rsidRPr="007C1A66" w:rsidRDefault="006A3B2D" w:rsidP="001B080E">
            <w:pPr>
              <w:spacing w:after="0" w:line="240" w:lineRule="auto"/>
              <w:jc w:val="center"/>
              <w:rPr>
                <w:color w:val="000000" w:themeColor="text1"/>
              </w:rPr>
            </w:pPr>
          </w:p>
        </w:tc>
      </w:tr>
      <w:tr w:rsidR="006A3B2D" w:rsidRPr="007C1A66" w14:paraId="2A6A5075" w14:textId="77777777" w:rsidTr="001B080E">
        <w:trPr>
          <w:trHeight w:val="225"/>
          <w:tblCellSpacing w:w="0" w:type="dxa"/>
          <w:jc w:val="center"/>
        </w:trPr>
        <w:tc>
          <w:tcPr>
            <w:tcW w:w="112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AD09E77" w14:textId="77777777" w:rsidR="006A3B2D" w:rsidRPr="007C1A66" w:rsidRDefault="006A3B2D" w:rsidP="001B080E">
            <w:pPr>
              <w:spacing w:after="0" w:line="240" w:lineRule="auto"/>
              <w:rPr>
                <w:color w:val="000000" w:themeColor="text1"/>
              </w:rPr>
            </w:pPr>
            <w:r w:rsidRPr="007C1A66">
              <w:rPr>
                <w:b/>
                <w:bCs/>
                <w:color w:val="000000" w:themeColor="text1"/>
              </w:rPr>
              <w:t>3.2.5</w:t>
            </w:r>
          </w:p>
        </w:tc>
        <w:tc>
          <w:tcPr>
            <w:tcW w:w="68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5BEFE8" w14:textId="77777777" w:rsidR="006A3B2D" w:rsidRPr="007C1A66" w:rsidRDefault="006A3B2D" w:rsidP="001B080E">
            <w:pPr>
              <w:spacing w:after="0" w:line="240" w:lineRule="auto"/>
              <w:rPr>
                <w:b/>
                <w:bCs/>
                <w:color w:val="000000" w:themeColor="text1"/>
              </w:rPr>
            </w:pPr>
            <w:r w:rsidRPr="007C1A66">
              <w:rPr>
                <w:b/>
                <w:bCs/>
                <w:color w:val="000000" w:themeColor="text1"/>
              </w:rPr>
              <w:t>BİLİMSEL DERGİLERDEKİ GÖREVLER</w:t>
            </w:r>
          </w:p>
        </w:tc>
        <w:tc>
          <w:tcPr>
            <w:tcW w:w="739"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720F655B" w14:textId="77777777" w:rsidR="006A3B2D" w:rsidRPr="007C1A66" w:rsidRDefault="006A3B2D" w:rsidP="001B080E">
            <w:pPr>
              <w:spacing w:after="0" w:line="240" w:lineRule="auto"/>
              <w:jc w:val="center"/>
              <w:rPr>
                <w:color w:val="000000" w:themeColor="text1"/>
              </w:rPr>
            </w:pPr>
          </w:p>
        </w:tc>
        <w:tc>
          <w:tcPr>
            <w:tcW w:w="1287" w:type="dxa"/>
            <w:tcBorders>
              <w:top w:val="single" w:sz="4" w:space="0" w:color="auto"/>
              <w:left w:val="single" w:sz="4" w:space="0" w:color="auto"/>
              <w:bottom w:val="single" w:sz="4" w:space="0" w:color="auto"/>
              <w:right w:val="nil"/>
            </w:tcBorders>
            <w:shd w:val="clear" w:color="auto" w:fill="F2F2F2" w:themeFill="background1" w:themeFillShade="F2"/>
          </w:tcPr>
          <w:p w14:paraId="53B0383D" w14:textId="77777777" w:rsidR="006A3B2D" w:rsidRPr="007C1A66" w:rsidRDefault="006A3B2D" w:rsidP="001B080E">
            <w:pPr>
              <w:spacing w:after="0" w:line="240" w:lineRule="auto"/>
              <w:jc w:val="center"/>
              <w:rPr>
                <w:color w:val="000000" w:themeColor="text1"/>
              </w:rPr>
            </w:pPr>
          </w:p>
        </w:tc>
      </w:tr>
      <w:tr w:rsidR="006A3B2D" w:rsidRPr="007C1A66" w14:paraId="3F6BFBAB" w14:textId="77777777" w:rsidTr="001B080E">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4B9D593E" w14:textId="77777777" w:rsidR="006A3B2D" w:rsidRPr="007C1A66" w:rsidRDefault="006A3B2D" w:rsidP="001B080E">
            <w:pPr>
              <w:spacing w:after="0" w:line="240" w:lineRule="auto"/>
              <w:rPr>
                <w:b/>
                <w:bCs/>
                <w:color w:val="000000" w:themeColor="text1"/>
              </w:rPr>
            </w:pPr>
            <w:r w:rsidRPr="007C1A66">
              <w:rPr>
                <w:color w:val="000000" w:themeColor="text1"/>
              </w:rPr>
              <w:t>3.2.5.1</w:t>
            </w:r>
          </w:p>
        </w:tc>
        <w:tc>
          <w:tcPr>
            <w:tcW w:w="6845" w:type="dxa"/>
            <w:tcBorders>
              <w:top w:val="single" w:sz="4" w:space="0" w:color="auto"/>
              <w:left w:val="single" w:sz="4" w:space="0" w:color="auto"/>
              <w:bottom w:val="single" w:sz="4" w:space="0" w:color="auto"/>
              <w:right w:val="single" w:sz="4" w:space="0" w:color="auto"/>
            </w:tcBorders>
            <w:vAlign w:val="center"/>
          </w:tcPr>
          <w:p w14:paraId="6E7576F6" w14:textId="77777777" w:rsidR="006A3B2D" w:rsidRPr="007C1A66" w:rsidRDefault="006A3B2D" w:rsidP="001B080E">
            <w:pPr>
              <w:spacing w:after="0" w:line="240" w:lineRule="auto"/>
              <w:rPr>
                <w:b/>
                <w:bCs/>
                <w:color w:val="000000" w:themeColor="text1"/>
              </w:rPr>
            </w:pPr>
            <w:r w:rsidRPr="007C1A66">
              <w:rPr>
                <w:rFonts w:eastAsia="Times New Roman" w:cstheme="minorHAnsi"/>
                <w:color w:val="000000" w:themeColor="text1"/>
              </w:rPr>
              <w:t xml:space="preserve">TÜBİTAK </w:t>
            </w:r>
            <w:r>
              <w:rPr>
                <w:rFonts w:eastAsia="Times New Roman" w:cstheme="minorHAnsi"/>
                <w:color w:val="000000" w:themeColor="text1"/>
              </w:rPr>
              <w:t>ULAKBİM</w:t>
            </w:r>
            <w:r w:rsidRPr="007C1A66">
              <w:rPr>
                <w:rFonts w:eastAsia="Times New Roman" w:cstheme="minorHAnsi"/>
                <w:color w:val="000000" w:themeColor="text1"/>
              </w:rPr>
              <w:t xml:space="preserve"> TR Dizin u</w:t>
            </w:r>
            <w:r w:rsidRPr="007C1A66">
              <w:rPr>
                <w:color w:val="000000" w:themeColor="text1"/>
              </w:rPr>
              <w:t>lusal veritabanlarında taranan dergide editör</w:t>
            </w:r>
          </w:p>
        </w:tc>
        <w:tc>
          <w:tcPr>
            <w:tcW w:w="739" w:type="dxa"/>
            <w:tcBorders>
              <w:top w:val="single" w:sz="4" w:space="0" w:color="auto"/>
              <w:left w:val="single" w:sz="4" w:space="0" w:color="auto"/>
              <w:bottom w:val="single" w:sz="4" w:space="0" w:color="auto"/>
              <w:right w:val="nil"/>
            </w:tcBorders>
            <w:vAlign w:val="center"/>
          </w:tcPr>
          <w:p w14:paraId="2B61BA99" w14:textId="77777777" w:rsidR="006A3B2D" w:rsidRPr="007C1A66" w:rsidRDefault="006A3B2D" w:rsidP="001B080E">
            <w:pPr>
              <w:spacing w:after="0" w:line="240" w:lineRule="auto"/>
              <w:jc w:val="center"/>
              <w:rPr>
                <w:color w:val="000000" w:themeColor="text1"/>
              </w:rPr>
            </w:pPr>
            <w:r w:rsidRPr="007C1A66">
              <w:rPr>
                <w:color w:val="000000" w:themeColor="text1"/>
              </w:rPr>
              <w:t>5</w:t>
            </w:r>
          </w:p>
        </w:tc>
        <w:tc>
          <w:tcPr>
            <w:tcW w:w="1287" w:type="dxa"/>
            <w:tcBorders>
              <w:top w:val="single" w:sz="4" w:space="0" w:color="auto"/>
              <w:left w:val="single" w:sz="4" w:space="0" w:color="auto"/>
              <w:bottom w:val="single" w:sz="4" w:space="0" w:color="auto"/>
              <w:right w:val="nil"/>
            </w:tcBorders>
          </w:tcPr>
          <w:p w14:paraId="5F40438A" w14:textId="77777777" w:rsidR="006A3B2D" w:rsidRPr="007C1A66" w:rsidRDefault="006A3B2D" w:rsidP="001B080E">
            <w:pPr>
              <w:spacing w:after="0" w:line="240" w:lineRule="auto"/>
              <w:jc w:val="center"/>
              <w:rPr>
                <w:color w:val="000000" w:themeColor="text1"/>
              </w:rPr>
            </w:pPr>
          </w:p>
        </w:tc>
      </w:tr>
      <w:tr w:rsidR="006A3B2D" w:rsidRPr="007C1A66" w14:paraId="6337368F" w14:textId="77777777" w:rsidTr="001B080E">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2CA2B699" w14:textId="77777777" w:rsidR="006A3B2D" w:rsidRPr="007C1A66" w:rsidRDefault="006A3B2D" w:rsidP="001B080E">
            <w:pPr>
              <w:spacing w:after="0" w:line="240" w:lineRule="auto"/>
              <w:rPr>
                <w:color w:val="000000" w:themeColor="text1"/>
              </w:rPr>
            </w:pPr>
            <w:r w:rsidRPr="007C1A66">
              <w:rPr>
                <w:color w:val="000000" w:themeColor="text1"/>
              </w:rPr>
              <w:t>3.2.5.2</w:t>
            </w:r>
          </w:p>
        </w:tc>
        <w:tc>
          <w:tcPr>
            <w:tcW w:w="6845" w:type="dxa"/>
            <w:tcBorders>
              <w:top w:val="single" w:sz="4" w:space="0" w:color="auto"/>
              <w:left w:val="single" w:sz="4" w:space="0" w:color="auto"/>
              <w:bottom w:val="single" w:sz="4" w:space="0" w:color="auto"/>
              <w:right w:val="single" w:sz="4" w:space="0" w:color="auto"/>
            </w:tcBorders>
            <w:vAlign w:val="center"/>
          </w:tcPr>
          <w:p w14:paraId="7943DF80" w14:textId="77777777" w:rsidR="006A3B2D" w:rsidRPr="007C1A66" w:rsidRDefault="006A3B2D" w:rsidP="001B080E">
            <w:pPr>
              <w:spacing w:after="0" w:line="240" w:lineRule="auto"/>
              <w:rPr>
                <w:rFonts w:eastAsia="Times New Roman" w:cstheme="minorHAnsi"/>
                <w:color w:val="000000" w:themeColor="text1"/>
              </w:rPr>
            </w:pPr>
            <w:r w:rsidRPr="007C1A66">
              <w:rPr>
                <w:rFonts w:eastAsia="Times New Roman" w:cstheme="minorHAnsi"/>
                <w:color w:val="000000" w:themeColor="text1"/>
              </w:rPr>
              <w:t xml:space="preserve">TÜBİTAK </w:t>
            </w:r>
            <w:r>
              <w:rPr>
                <w:rFonts w:eastAsia="Times New Roman" w:cstheme="minorHAnsi"/>
                <w:color w:val="000000" w:themeColor="text1"/>
              </w:rPr>
              <w:t>ULAKBİM</w:t>
            </w:r>
            <w:r w:rsidRPr="007C1A66">
              <w:rPr>
                <w:rFonts w:eastAsia="Times New Roman" w:cstheme="minorHAnsi"/>
                <w:color w:val="000000" w:themeColor="text1"/>
              </w:rPr>
              <w:t xml:space="preserve"> TR Dizin u</w:t>
            </w:r>
            <w:r w:rsidRPr="007C1A66">
              <w:rPr>
                <w:color w:val="000000" w:themeColor="text1"/>
              </w:rPr>
              <w:t>lusal veritabanlarında taranan dergide yardımcı editör</w:t>
            </w:r>
          </w:p>
        </w:tc>
        <w:tc>
          <w:tcPr>
            <w:tcW w:w="739" w:type="dxa"/>
            <w:tcBorders>
              <w:top w:val="single" w:sz="4" w:space="0" w:color="auto"/>
              <w:left w:val="single" w:sz="4" w:space="0" w:color="auto"/>
              <w:bottom w:val="single" w:sz="4" w:space="0" w:color="auto"/>
              <w:right w:val="nil"/>
            </w:tcBorders>
            <w:vAlign w:val="center"/>
          </w:tcPr>
          <w:p w14:paraId="3BE21C20" w14:textId="77777777" w:rsidR="006A3B2D" w:rsidRPr="007C1A66" w:rsidRDefault="006A3B2D" w:rsidP="001B080E">
            <w:pPr>
              <w:spacing w:after="0" w:line="240" w:lineRule="auto"/>
              <w:jc w:val="center"/>
              <w:rPr>
                <w:color w:val="000000" w:themeColor="text1"/>
              </w:rPr>
            </w:pPr>
            <w:r w:rsidRPr="007C1A66">
              <w:rPr>
                <w:color w:val="000000" w:themeColor="text1"/>
              </w:rPr>
              <w:t>3</w:t>
            </w:r>
          </w:p>
        </w:tc>
        <w:tc>
          <w:tcPr>
            <w:tcW w:w="1287" w:type="dxa"/>
            <w:tcBorders>
              <w:top w:val="single" w:sz="4" w:space="0" w:color="auto"/>
              <w:left w:val="single" w:sz="4" w:space="0" w:color="auto"/>
              <w:bottom w:val="single" w:sz="4" w:space="0" w:color="auto"/>
              <w:right w:val="nil"/>
            </w:tcBorders>
          </w:tcPr>
          <w:p w14:paraId="6C5DBD62" w14:textId="77777777" w:rsidR="006A3B2D" w:rsidRPr="007C1A66" w:rsidRDefault="006A3B2D" w:rsidP="001B080E">
            <w:pPr>
              <w:spacing w:after="0" w:line="240" w:lineRule="auto"/>
              <w:jc w:val="center"/>
              <w:rPr>
                <w:color w:val="000000" w:themeColor="text1"/>
              </w:rPr>
            </w:pPr>
          </w:p>
        </w:tc>
      </w:tr>
      <w:tr w:rsidR="006A3B2D" w:rsidRPr="007C1A66" w14:paraId="5588B236" w14:textId="77777777" w:rsidTr="001B080E">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583503C2" w14:textId="77777777" w:rsidR="006A3B2D" w:rsidRPr="007C1A66" w:rsidRDefault="006A3B2D" w:rsidP="001B080E">
            <w:pPr>
              <w:spacing w:after="0" w:line="240" w:lineRule="auto"/>
              <w:rPr>
                <w:color w:val="000000" w:themeColor="text1"/>
              </w:rPr>
            </w:pPr>
            <w:r w:rsidRPr="007C1A66">
              <w:rPr>
                <w:color w:val="000000" w:themeColor="text1"/>
              </w:rPr>
              <w:t>3.2.5.3</w:t>
            </w:r>
          </w:p>
        </w:tc>
        <w:tc>
          <w:tcPr>
            <w:tcW w:w="6845" w:type="dxa"/>
            <w:tcBorders>
              <w:top w:val="single" w:sz="4" w:space="0" w:color="auto"/>
              <w:left w:val="single" w:sz="4" w:space="0" w:color="auto"/>
              <w:bottom w:val="single" w:sz="4" w:space="0" w:color="auto"/>
              <w:right w:val="single" w:sz="4" w:space="0" w:color="auto"/>
            </w:tcBorders>
            <w:vAlign w:val="center"/>
          </w:tcPr>
          <w:p w14:paraId="04DE1454" w14:textId="77777777" w:rsidR="006A3B2D" w:rsidRPr="007C1A66" w:rsidRDefault="006A3B2D" w:rsidP="001B080E">
            <w:pPr>
              <w:spacing w:after="0" w:line="240" w:lineRule="auto"/>
              <w:rPr>
                <w:color w:val="000000" w:themeColor="text1"/>
              </w:rPr>
            </w:pPr>
            <w:r w:rsidRPr="007C1A66">
              <w:rPr>
                <w:rFonts w:eastAsia="Times New Roman" w:cstheme="minorHAnsi"/>
                <w:color w:val="000000" w:themeColor="text1"/>
              </w:rPr>
              <w:t xml:space="preserve">TÜBİTAK </w:t>
            </w:r>
            <w:r>
              <w:rPr>
                <w:rFonts w:eastAsia="Times New Roman" w:cstheme="minorHAnsi"/>
                <w:color w:val="000000" w:themeColor="text1"/>
              </w:rPr>
              <w:t>ULAKBİM</w:t>
            </w:r>
            <w:r w:rsidRPr="007C1A66">
              <w:rPr>
                <w:rFonts w:eastAsia="Times New Roman" w:cstheme="minorHAnsi"/>
                <w:color w:val="000000" w:themeColor="text1"/>
              </w:rPr>
              <w:t xml:space="preserve"> TR Dizin u</w:t>
            </w:r>
            <w:r w:rsidRPr="007C1A66">
              <w:rPr>
                <w:color w:val="000000" w:themeColor="text1"/>
              </w:rPr>
              <w:t>lusal veritabanlarında taranan dergide yayın kurulu üyesi veya değerlendirme kurulu üyesi</w:t>
            </w:r>
          </w:p>
        </w:tc>
        <w:tc>
          <w:tcPr>
            <w:tcW w:w="739" w:type="dxa"/>
            <w:tcBorders>
              <w:top w:val="single" w:sz="4" w:space="0" w:color="auto"/>
              <w:left w:val="single" w:sz="4" w:space="0" w:color="auto"/>
              <w:bottom w:val="single" w:sz="4" w:space="0" w:color="auto"/>
              <w:right w:val="nil"/>
            </w:tcBorders>
            <w:vAlign w:val="center"/>
          </w:tcPr>
          <w:p w14:paraId="56BE8EBD" w14:textId="77777777" w:rsidR="006A3B2D" w:rsidRPr="007C1A66" w:rsidRDefault="006A3B2D" w:rsidP="001B080E">
            <w:pPr>
              <w:spacing w:after="0" w:line="240" w:lineRule="auto"/>
              <w:jc w:val="center"/>
              <w:rPr>
                <w:color w:val="000000" w:themeColor="text1"/>
              </w:rPr>
            </w:pPr>
            <w:r w:rsidRPr="007C1A66">
              <w:rPr>
                <w:color w:val="000000" w:themeColor="text1"/>
              </w:rPr>
              <w:t>2</w:t>
            </w:r>
          </w:p>
        </w:tc>
        <w:tc>
          <w:tcPr>
            <w:tcW w:w="1287" w:type="dxa"/>
            <w:tcBorders>
              <w:top w:val="single" w:sz="4" w:space="0" w:color="auto"/>
              <w:left w:val="single" w:sz="4" w:space="0" w:color="auto"/>
              <w:bottom w:val="single" w:sz="4" w:space="0" w:color="auto"/>
              <w:right w:val="nil"/>
            </w:tcBorders>
          </w:tcPr>
          <w:p w14:paraId="6776D9A6" w14:textId="77777777" w:rsidR="006A3B2D" w:rsidRPr="007C1A66" w:rsidRDefault="006A3B2D" w:rsidP="001B080E">
            <w:pPr>
              <w:spacing w:after="0" w:line="240" w:lineRule="auto"/>
              <w:jc w:val="center"/>
              <w:rPr>
                <w:color w:val="000000" w:themeColor="text1"/>
              </w:rPr>
            </w:pPr>
          </w:p>
        </w:tc>
      </w:tr>
      <w:tr w:rsidR="006A3B2D" w:rsidRPr="007C1A66" w14:paraId="4F49404F" w14:textId="77777777" w:rsidTr="001B080E">
        <w:trPr>
          <w:trHeight w:val="225"/>
          <w:tblCellSpacing w:w="0" w:type="dxa"/>
          <w:jc w:val="center"/>
        </w:trPr>
        <w:tc>
          <w:tcPr>
            <w:tcW w:w="112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8299396" w14:textId="77777777" w:rsidR="006A3B2D" w:rsidRPr="007C1A66" w:rsidRDefault="006A3B2D" w:rsidP="001B080E">
            <w:pPr>
              <w:spacing w:after="0" w:line="240" w:lineRule="auto"/>
              <w:rPr>
                <w:color w:val="000000" w:themeColor="text1"/>
              </w:rPr>
            </w:pPr>
            <w:r w:rsidRPr="007C1A66">
              <w:rPr>
                <w:b/>
                <w:bCs/>
                <w:color w:val="000000" w:themeColor="text1"/>
              </w:rPr>
              <w:t>3.2.6</w:t>
            </w:r>
          </w:p>
        </w:tc>
        <w:tc>
          <w:tcPr>
            <w:tcW w:w="68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0FD6C1" w14:textId="77777777" w:rsidR="006A3B2D" w:rsidRPr="007C1A66" w:rsidRDefault="006A3B2D" w:rsidP="001B080E">
            <w:pPr>
              <w:spacing w:after="0" w:line="240" w:lineRule="auto"/>
              <w:rPr>
                <w:b/>
                <w:bCs/>
                <w:color w:val="000000" w:themeColor="text1"/>
              </w:rPr>
            </w:pPr>
            <w:r w:rsidRPr="007C1A66">
              <w:rPr>
                <w:b/>
                <w:bCs/>
                <w:color w:val="000000" w:themeColor="text1"/>
              </w:rPr>
              <w:t>BİLİMSEL HAKEMLİKLER</w:t>
            </w:r>
          </w:p>
        </w:tc>
        <w:tc>
          <w:tcPr>
            <w:tcW w:w="739"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70AE8E4A" w14:textId="77777777" w:rsidR="006A3B2D" w:rsidRPr="007C1A66" w:rsidRDefault="006A3B2D" w:rsidP="001B080E">
            <w:pPr>
              <w:spacing w:after="0" w:line="240" w:lineRule="auto"/>
              <w:jc w:val="center"/>
              <w:rPr>
                <w:color w:val="000000" w:themeColor="text1"/>
              </w:rPr>
            </w:pPr>
          </w:p>
        </w:tc>
        <w:tc>
          <w:tcPr>
            <w:tcW w:w="1287" w:type="dxa"/>
            <w:tcBorders>
              <w:top w:val="single" w:sz="4" w:space="0" w:color="auto"/>
              <w:left w:val="single" w:sz="4" w:space="0" w:color="auto"/>
              <w:bottom w:val="single" w:sz="4" w:space="0" w:color="auto"/>
              <w:right w:val="nil"/>
            </w:tcBorders>
            <w:shd w:val="clear" w:color="auto" w:fill="F2F2F2" w:themeFill="background1" w:themeFillShade="F2"/>
          </w:tcPr>
          <w:p w14:paraId="7395A78A" w14:textId="77777777" w:rsidR="006A3B2D" w:rsidRPr="007C1A66" w:rsidRDefault="006A3B2D" w:rsidP="001B080E">
            <w:pPr>
              <w:spacing w:after="0" w:line="240" w:lineRule="auto"/>
              <w:jc w:val="center"/>
              <w:rPr>
                <w:color w:val="000000" w:themeColor="text1"/>
              </w:rPr>
            </w:pPr>
            <w:r w:rsidRPr="007C1A66">
              <w:rPr>
                <w:color w:val="000000" w:themeColor="text1"/>
              </w:rPr>
              <w:t>Max 20 Puan</w:t>
            </w:r>
          </w:p>
        </w:tc>
      </w:tr>
      <w:tr w:rsidR="006A3B2D" w:rsidRPr="007C1A66" w14:paraId="41885E64" w14:textId="77777777" w:rsidTr="001B080E">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4834F52F" w14:textId="77777777" w:rsidR="006A3B2D" w:rsidRPr="007C1A66" w:rsidRDefault="006A3B2D" w:rsidP="001B080E">
            <w:pPr>
              <w:spacing w:after="0" w:line="240" w:lineRule="auto"/>
              <w:rPr>
                <w:color w:val="000000" w:themeColor="text1"/>
              </w:rPr>
            </w:pPr>
            <w:r w:rsidRPr="007C1A66">
              <w:rPr>
                <w:color w:val="000000" w:themeColor="text1"/>
              </w:rPr>
              <w:t>3.2.6.1</w:t>
            </w:r>
          </w:p>
        </w:tc>
        <w:tc>
          <w:tcPr>
            <w:tcW w:w="6845" w:type="dxa"/>
            <w:tcBorders>
              <w:top w:val="single" w:sz="4" w:space="0" w:color="auto"/>
              <w:left w:val="single" w:sz="4" w:space="0" w:color="auto"/>
              <w:bottom w:val="single" w:sz="4" w:space="0" w:color="auto"/>
              <w:right w:val="single" w:sz="4" w:space="0" w:color="auto"/>
            </w:tcBorders>
            <w:vAlign w:val="center"/>
          </w:tcPr>
          <w:p w14:paraId="32AEE7CA" w14:textId="77777777" w:rsidR="006A3B2D" w:rsidRPr="007C1A66" w:rsidRDefault="006A3B2D" w:rsidP="001B080E">
            <w:pPr>
              <w:spacing w:after="0" w:line="240" w:lineRule="auto"/>
              <w:rPr>
                <w:color w:val="000000" w:themeColor="text1"/>
              </w:rPr>
            </w:pPr>
            <w:r w:rsidRPr="007C1A66">
              <w:rPr>
                <w:rFonts w:eastAsia="Times New Roman" w:cstheme="minorHAnsi"/>
                <w:color w:val="000000" w:themeColor="text1"/>
              </w:rPr>
              <w:t xml:space="preserve">TÜBİTAK </w:t>
            </w:r>
            <w:r>
              <w:rPr>
                <w:rFonts w:eastAsia="Times New Roman" w:cstheme="minorHAnsi"/>
                <w:color w:val="000000" w:themeColor="text1"/>
              </w:rPr>
              <w:t>ULAKBİM</w:t>
            </w:r>
            <w:r w:rsidRPr="007C1A66">
              <w:rPr>
                <w:rFonts w:eastAsia="Times New Roman" w:cstheme="minorHAnsi"/>
                <w:color w:val="000000" w:themeColor="text1"/>
              </w:rPr>
              <w:t xml:space="preserve"> TR Dizin u</w:t>
            </w:r>
            <w:r w:rsidRPr="007C1A66">
              <w:rPr>
                <w:color w:val="000000" w:themeColor="text1"/>
              </w:rPr>
              <w:t>lusal veritabanlarında taranan dergide hakemlik</w:t>
            </w:r>
          </w:p>
        </w:tc>
        <w:tc>
          <w:tcPr>
            <w:tcW w:w="739" w:type="dxa"/>
            <w:tcBorders>
              <w:top w:val="single" w:sz="4" w:space="0" w:color="auto"/>
              <w:left w:val="single" w:sz="4" w:space="0" w:color="auto"/>
              <w:bottom w:val="single" w:sz="4" w:space="0" w:color="auto"/>
              <w:right w:val="nil"/>
            </w:tcBorders>
            <w:vAlign w:val="center"/>
          </w:tcPr>
          <w:p w14:paraId="7AFEF071" w14:textId="77777777" w:rsidR="006A3B2D" w:rsidRPr="007C1A66" w:rsidRDefault="006A3B2D" w:rsidP="001B080E">
            <w:pPr>
              <w:spacing w:after="0" w:line="240" w:lineRule="auto"/>
              <w:jc w:val="center"/>
              <w:rPr>
                <w:color w:val="000000" w:themeColor="text1"/>
              </w:rPr>
            </w:pPr>
            <w:r w:rsidRPr="007C1A66">
              <w:rPr>
                <w:color w:val="000000" w:themeColor="text1"/>
              </w:rPr>
              <w:t>0.5</w:t>
            </w:r>
          </w:p>
        </w:tc>
        <w:tc>
          <w:tcPr>
            <w:tcW w:w="1287" w:type="dxa"/>
            <w:tcBorders>
              <w:top w:val="single" w:sz="4" w:space="0" w:color="auto"/>
              <w:left w:val="single" w:sz="4" w:space="0" w:color="auto"/>
              <w:bottom w:val="single" w:sz="4" w:space="0" w:color="auto"/>
              <w:right w:val="nil"/>
            </w:tcBorders>
          </w:tcPr>
          <w:p w14:paraId="215B2ADF" w14:textId="77777777" w:rsidR="006A3B2D" w:rsidRPr="007C1A66" w:rsidRDefault="006A3B2D" w:rsidP="001B080E">
            <w:pPr>
              <w:spacing w:after="0" w:line="240" w:lineRule="auto"/>
              <w:jc w:val="center"/>
              <w:rPr>
                <w:color w:val="000000" w:themeColor="text1"/>
              </w:rPr>
            </w:pPr>
          </w:p>
        </w:tc>
      </w:tr>
      <w:tr w:rsidR="006A3B2D" w:rsidRPr="007C1A66" w14:paraId="163FC35A" w14:textId="77777777" w:rsidTr="001B080E">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2799F0B4" w14:textId="77777777" w:rsidR="006A3B2D" w:rsidRPr="007C1A66" w:rsidRDefault="006A3B2D" w:rsidP="001B080E">
            <w:pPr>
              <w:spacing w:after="0" w:line="240" w:lineRule="auto"/>
              <w:rPr>
                <w:color w:val="000000" w:themeColor="text1"/>
              </w:rPr>
            </w:pPr>
            <w:r w:rsidRPr="007C1A66">
              <w:rPr>
                <w:color w:val="000000" w:themeColor="text1"/>
              </w:rPr>
              <w:t>3.2.6.2</w:t>
            </w:r>
          </w:p>
        </w:tc>
        <w:tc>
          <w:tcPr>
            <w:tcW w:w="6845" w:type="dxa"/>
            <w:tcBorders>
              <w:top w:val="single" w:sz="4" w:space="0" w:color="auto"/>
              <w:left w:val="single" w:sz="4" w:space="0" w:color="auto"/>
              <w:bottom w:val="single" w:sz="4" w:space="0" w:color="auto"/>
              <w:right w:val="single" w:sz="4" w:space="0" w:color="auto"/>
            </w:tcBorders>
            <w:vAlign w:val="center"/>
          </w:tcPr>
          <w:p w14:paraId="57B40314" w14:textId="77777777" w:rsidR="006A3B2D" w:rsidRPr="007C1A66" w:rsidRDefault="006A3B2D" w:rsidP="001B080E">
            <w:pPr>
              <w:spacing w:after="0" w:line="240" w:lineRule="auto"/>
              <w:rPr>
                <w:color w:val="000000" w:themeColor="text1"/>
              </w:rPr>
            </w:pPr>
            <w:r w:rsidRPr="007C1A66">
              <w:rPr>
                <w:color w:val="000000" w:themeColor="text1"/>
              </w:rPr>
              <w:t>Tanınmış ulusal yayınevleri tarafından yayımlanmış tam metin bilimsel kitap, mesleki kitap veya ders kitabı için hakemlik</w:t>
            </w:r>
          </w:p>
        </w:tc>
        <w:tc>
          <w:tcPr>
            <w:tcW w:w="739" w:type="dxa"/>
            <w:tcBorders>
              <w:top w:val="single" w:sz="4" w:space="0" w:color="auto"/>
              <w:left w:val="single" w:sz="4" w:space="0" w:color="auto"/>
              <w:bottom w:val="single" w:sz="4" w:space="0" w:color="auto"/>
              <w:right w:val="nil"/>
            </w:tcBorders>
            <w:vAlign w:val="center"/>
          </w:tcPr>
          <w:p w14:paraId="2FE7005E" w14:textId="77777777" w:rsidR="006A3B2D" w:rsidRPr="007C1A66" w:rsidRDefault="006A3B2D" w:rsidP="001B080E">
            <w:pPr>
              <w:spacing w:after="0" w:line="240" w:lineRule="auto"/>
              <w:jc w:val="center"/>
              <w:rPr>
                <w:color w:val="000000" w:themeColor="text1"/>
              </w:rPr>
            </w:pPr>
            <w:r w:rsidRPr="007C1A66">
              <w:rPr>
                <w:color w:val="000000" w:themeColor="text1"/>
              </w:rPr>
              <w:t>5</w:t>
            </w:r>
          </w:p>
        </w:tc>
        <w:tc>
          <w:tcPr>
            <w:tcW w:w="1287" w:type="dxa"/>
            <w:tcBorders>
              <w:top w:val="single" w:sz="4" w:space="0" w:color="auto"/>
              <w:left w:val="single" w:sz="4" w:space="0" w:color="auto"/>
              <w:bottom w:val="single" w:sz="4" w:space="0" w:color="auto"/>
              <w:right w:val="nil"/>
            </w:tcBorders>
          </w:tcPr>
          <w:p w14:paraId="4C05D16B" w14:textId="77777777" w:rsidR="006A3B2D" w:rsidRPr="007C1A66" w:rsidRDefault="006A3B2D" w:rsidP="001B080E">
            <w:pPr>
              <w:spacing w:after="0" w:line="240" w:lineRule="auto"/>
              <w:jc w:val="center"/>
              <w:rPr>
                <w:color w:val="000000" w:themeColor="text1"/>
              </w:rPr>
            </w:pPr>
          </w:p>
        </w:tc>
      </w:tr>
      <w:tr w:rsidR="006A3B2D" w:rsidRPr="007C1A66" w14:paraId="0CC3C8F0" w14:textId="77777777" w:rsidTr="001B080E">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27360021" w14:textId="77777777" w:rsidR="006A3B2D" w:rsidRPr="007C1A66" w:rsidRDefault="006A3B2D" w:rsidP="001B080E">
            <w:pPr>
              <w:spacing w:after="0" w:line="240" w:lineRule="auto"/>
              <w:rPr>
                <w:color w:val="000000" w:themeColor="text1"/>
              </w:rPr>
            </w:pPr>
            <w:r w:rsidRPr="007C1A66">
              <w:rPr>
                <w:color w:val="000000" w:themeColor="text1"/>
              </w:rPr>
              <w:t>3.2.6.3</w:t>
            </w:r>
          </w:p>
        </w:tc>
        <w:tc>
          <w:tcPr>
            <w:tcW w:w="6845" w:type="dxa"/>
            <w:tcBorders>
              <w:top w:val="single" w:sz="4" w:space="0" w:color="auto"/>
              <w:left w:val="single" w:sz="4" w:space="0" w:color="auto"/>
              <w:bottom w:val="single" w:sz="4" w:space="0" w:color="auto"/>
              <w:right w:val="single" w:sz="4" w:space="0" w:color="auto"/>
            </w:tcBorders>
            <w:vAlign w:val="center"/>
          </w:tcPr>
          <w:p w14:paraId="5DAFC0D0" w14:textId="77777777" w:rsidR="006A3B2D" w:rsidRPr="007C1A66" w:rsidRDefault="006A3B2D" w:rsidP="001B080E">
            <w:pPr>
              <w:spacing w:after="0" w:line="240" w:lineRule="auto"/>
              <w:rPr>
                <w:color w:val="000000" w:themeColor="text1"/>
              </w:rPr>
            </w:pPr>
            <w:r w:rsidRPr="007C1A66">
              <w:rPr>
                <w:color w:val="000000" w:themeColor="text1"/>
              </w:rPr>
              <w:t>TÜBİTAK projeleri için hakemlik</w:t>
            </w:r>
          </w:p>
        </w:tc>
        <w:tc>
          <w:tcPr>
            <w:tcW w:w="739" w:type="dxa"/>
            <w:tcBorders>
              <w:top w:val="single" w:sz="4" w:space="0" w:color="auto"/>
              <w:left w:val="single" w:sz="4" w:space="0" w:color="auto"/>
              <w:bottom w:val="single" w:sz="4" w:space="0" w:color="auto"/>
              <w:right w:val="nil"/>
            </w:tcBorders>
            <w:vAlign w:val="center"/>
          </w:tcPr>
          <w:p w14:paraId="3A84C8B3" w14:textId="77777777" w:rsidR="006A3B2D" w:rsidRPr="007C1A66" w:rsidRDefault="006A3B2D" w:rsidP="001B080E">
            <w:pPr>
              <w:spacing w:after="0" w:line="240" w:lineRule="auto"/>
              <w:jc w:val="center"/>
              <w:rPr>
                <w:color w:val="000000" w:themeColor="text1"/>
              </w:rPr>
            </w:pPr>
            <w:r w:rsidRPr="007C1A66">
              <w:rPr>
                <w:color w:val="000000" w:themeColor="text1"/>
              </w:rPr>
              <w:t>2</w:t>
            </w:r>
          </w:p>
        </w:tc>
        <w:tc>
          <w:tcPr>
            <w:tcW w:w="1287" w:type="dxa"/>
            <w:tcBorders>
              <w:top w:val="single" w:sz="4" w:space="0" w:color="auto"/>
              <w:left w:val="single" w:sz="4" w:space="0" w:color="auto"/>
              <w:bottom w:val="single" w:sz="4" w:space="0" w:color="auto"/>
              <w:right w:val="nil"/>
            </w:tcBorders>
          </w:tcPr>
          <w:p w14:paraId="13144C67" w14:textId="77777777" w:rsidR="006A3B2D" w:rsidRPr="007C1A66" w:rsidRDefault="006A3B2D" w:rsidP="001B080E">
            <w:pPr>
              <w:spacing w:after="0" w:line="240" w:lineRule="auto"/>
              <w:jc w:val="center"/>
              <w:rPr>
                <w:color w:val="000000" w:themeColor="text1"/>
              </w:rPr>
            </w:pPr>
          </w:p>
        </w:tc>
      </w:tr>
      <w:tr w:rsidR="006A3B2D" w:rsidRPr="007C1A66" w14:paraId="38F6A037" w14:textId="77777777" w:rsidTr="001B080E">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4E005788" w14:textId="77777777" w:rsidR="006A3B2D" w:rsidRPr="007C1A66" w:rsidRDefault="006A3B2D" w:rsidP="001B080E">
            <w:pPr>
              <w:spacing w:after="0" w:line="240" w:lineRule="auto"/>
              <w:rPr>
                <w:color w:val="000000" w:themeColor="text1"/>
              </w:rPr>
            </w:pPr>
            <w:r w:rsidRPr="007C1A66">
              <w:rPr>
                <w:color w:val="000000" w:themeColor="text1"/>
              </w:rPr>
              <w:t>3.2.6.4</w:t>
            </w:r>
          </w:p>
        </w:tc>
        <w:tc>
          <w:tcPr>
            <w:tcW w:w="6845" w:type="dxa"/>
            <w:tcBorders>
              <w:top w:val="single" w:sz="4" w:space="0" w:color="auto"/>
              <w:left w:val="single" w:sz="4" w:space="0" w:color="auto"/>
              <w:bottom w:val="single" w:sz="4" w:space="0" w:color="auto"/>
              <w:right w:val="single" w:sz="4" w:space="0" w:color="auto"/>
            </w:tcBorders>
            <w:vAlign w:val="center"/>
          </w:tcPr>
          <w:p w14:paraId="7E2AED05" w14:textId="77777777" w:rsidR="006A3B2D" w:rsidRPr="007C1A66" w:rsidRDefault="006A3B2D" w:rsidP="001B080E">
            <w:pPr>
              <w:spacing w:after="0" w:line="240" w:lineRule="auto"/>
              <w:rPr>
                <w:color w:val="000000" w:themeColor="text1"/>
              </w:rPr>
            </w:pPr>
            <w:r w:rsidRPr="007C1A66">
              <w:rPr>
                <w:color w:val="000000" w:themeColor="text1"/>
              </w:rPr>
              <w:t>Kamu kuruluş projeleri için hakemlik</w:t>
            </w:r>
          </w:p>
        </w:tc>
        <w:tc>
          <w:tcPr>
            <w:tcW w:w="739" w:type="dxa"/>
            <w:tcBorders>
              <w:top w:val="single" w:sz="4" w:space="0" w:color="auto"/>
              <w:left w:val="single" w:sz="4" w:space="0" w:color="auto"/>
              <w:bottom w:val="single" w:sz="4" w:space="0" w:color="auto"/>
              <w:right w:val="nil"/>
            </w:tcBorders>
            <w:vAlign w:val="center"/>
          </w:tcPr>
          <w:p w14:paraId="4FD3D93E" w14:textId="77777777" w:rsidR="006A3B2D" w:rsidRPr="007C1A66" w:rsidRDefault="006A3B2D" w:rsidP="001B080E">
            <w:pPr>
              <w:spacing w:after="0" w:line="240" w:lineRule="auto"/>
              <w:jc w:val="center"/>
              <w:rPr>
                <w:color w:val="000000" w:themeColor="text1"/>
              </w:rPr>
            </w:pPr>
            <w:r w:rsidRPr="007C1A66">
              <w:rPr>
                <w:color w:val="000000" w:themeColor="text1"/>
              </w:rPr>
              <w:t>1</w:t>
            </w:r>
          </w:p>
        </w:tc>
        <w:tc>
          <w:tcPr>
            <w:tcW w:w="1287" w:type="dxa"/>
            <w:tcBorders>
              <w:top w:val="single" w:sz="4" w:space="0" w:color="auto"/>
              <w:left w:val="single" w:sz="4" w:space="0" w:color="auto"/>
              <w:bottom w:val="single" w:sz="4" w:space="0" w:color="auto"/>
              <w:right w:val="nil"/>
            </w:tcBorders>
          </w:tcPr>
          <w:p w14:paraId="0D420641" w14:textId="77777777" w:rsidR="006A3B2D" w:rsidRPr="007C1A66" w:rsidRDefault="006A3B2D" w:rsidP="001B080E">
            <w:pPr>
              <w:spacing w:after="0" w:line="240" w:lineRule="auto"/>
              <w:jc w:val="center"/>
              <w:rPr>
                <w:color w:val="000000" w:themeColor="text1"/>
              </w:rPr>
            </w:pPr>
          </w:p>
        </w:tc>
      </w:tr>
      <w:tr w:rsidR="006A3B2D" w:rsidRPr="007C1A66" w14:paraId="6D220CE4" w14:textId="77777777" w:rsidTr="001B080E">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686D2516" w14:textId="77777777" w:rsidR="006A3B2D" w:rsidRPr="007C1A66" w:rsidRDefault="006A3B2D" w:rsidP="001B080E">
            <w:pPr>
              <w:spacing w:after="0" w:line="240" w:lineRule="auto"/>
              <w:rPr>
                <w:color w:val="000000" w:themeColor="text1"/>
              </w:rPr>
            </w:pPr>
            <w:r w:rsidRPr="007C1A66">
              <w:rPr>
                <w:color w:val="000000" w:themeColor="text1"/>
              </w:rPr>
              <w:t>3.2.6.5</w:t>
            </w:r>
          </w:p>
        </w:tc>
        <w:tc>
          <w:tcPr>
            <w:tcW w:w="6845" w:type="dxa"/>
            <w:tcBorders>
              <w:top w:val="single" w:sz="4" w:space="0" w:color="auto"/>
              <w:left w:val="single" w:sz="4" w:space="0" w:color="auto"/>
              <w:bottom w:val="single" w:sz="4" w:space="0" w:color="auto"/>
              <w:right w:val="single" w:sz="4" w:space="0" w:color="auto"/>
            </w:tcBorders>
            <w:vAlign w:val="center"/>
          </w:tcPr>
          <w:p w14:paraId="3E34A54B" w14:textId="77777777" w:rsidR="006A3B2D" w:rsidRPr="007C1A66" w:rsidRDefault="006A3B2D" w:rsidP="001B080E">
            <w:pPr>
              <w:spacing w:after="0" w:line="240" w:lineRule="auto"/>
              <w:rPr>
                <w:color w:val="000000" w:themeColor="text1"/>
              </w:rPr>
            </w:pPr>
            <w:r w:rsidRPr="007C1A66">
              <w:rPr>
                <w:color w:val="000000" w:themeColor="text1"/>
              </w:rPr>
              <w:t>BAP Projeleri için hakemlik (Tez projeleri hariç)</w:t>
            </w:r>
          </w:p>
        </w:tc>
        <w:tc>
          <w:tcPr>
            <w:tcW w:w="739" w:type="dxa"/>
            <w:tcBorders>
              <w:top w:val="single" w:sz="4" w:space="0" w:color="auto"/>
              <w:left w:val="single" w:sz="4" w:space="0" w:color="auto"/>
              <w:bottom w:val="single" w:sz="4" w:space="0" w:color="auto"/>
              <w:right w:val="nil"/>
            </w:tcBorders>
            <w:vAlign w:val="center"/>
          </w:tcPr>
          <w:p w14:paraId="04B60218" w14:textId="77777777" w:rsidR="006A3B2D" w:rsidRPr="007C1A66" w:rsidRDefault="006A3B2D" w:rsidP="001B080E">
            <w:pPr>
              <w:spacing w:after="0" w:line="240" w:lineRule="auto"/>
              <w:jc w:val="center"/>
              <w:rPr>
                <w:color w:val="000000" w:themeColor="text1"/>
              </w:rPr>
            </w:pPr>
            <w:r w:rsidRPr="007C1A66">
              <w:rPr>
                <w:color w:val="000000" w:themeColor="text1"/>
              </w:rPr>
              <w:t>1</w:t>
            </w:r>
          </w:p>
        </w:tc>
        <w:tc>
          <w:tcPr>
            <w:tcW w:w="1287" w:type="dxa"/>
            <w:tcBorders>
              <w:top w:val="single" w:sz="4" w:space="0" w:color="auto"/>
              <w:left w:val="single" w:sz="4" w:space="0" w:color="auto"/>
              <w:bottom w:val="single" w:sz="4" w:space="0" w:color="auto"/>
              <w:right w:val="nil"/>
            </w:tcBorders>
          </w:tcPr>
          <w:p w14:paraId="557B1002" w14:textId="77777777" w:rsidR="006A3B2D" w:rsidRPr="007C1A66" w:rsidRDefault="006A3B2D" w:rsidP="001B080E">
            <w:pPr>
              <w:spacing w:after="0" w:line="240" w:lineRule="auto"/>
              <w:jc w:val="center"/>
              <w:rPr>
                <w:color w:val="000000" w:themeColor="text1"/>
              </w:rPr>
            </w:pPr>
          </w:p>
        </w:tc>
      </w:tr>
      <w:tr w:rsidR="006A3B2D" w:rsidRPr="007C1A66" w14:paraId="0577975E" w14:textId="77777777" w:rsidTr="001B080E">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4E5583CF" w14:textId="77777777" w:rsidR="006A3B2D" w:rsidRPr="007C1A66" w:rsidRDefault="006A3B2D" w:rsidP="001B080E">
            <w:pPr>
              <w:spacing w:after="0" w:line="240" w:lineRule="auto"/>
              <w:rPr>
                <w:color w:val="000000" w:themeColor="text1"/>
              </w:rPr>
            </w:pPr>
            <w:r w:rsidRPr="007C1A66">
              <w:rPr>
                <w:color w:val="000000" w:themeColor="text1"/>
              </w:rPr>
              <w:t>3.2.6.6</w:t>
            </w:r>
          </w:p>
        </w:tc>
        <w:tc>
          <w:tcPr>
            <w:tcW w:w="6845" w:type="dxa"/>
            <w:tcBorders>
              <w:top w:val="single" w:sz="4" w:space="0" w:color="auto"/>
              <w:left w:val="single" w:sz="4" w:space="0" w:color="auto"/>
              <w:bottom w:val="single" w:sz="4" w:space="0" w:color="auto"/>
              <w:right w:val="single" w:sz="4" w:space="0" w:color="auto"/>
            </w:tcBorders>
            <w:vAlign w:val="center"/>
          </w:tcPr>
          <w:p w14:paraId="41AE7524" w14:textId="77777777" w:rsidR="006A3B2D" w:rsidRPr="00D877FA" w:rsidRDefault="006A3B2D" w:rsidP="001B080E">
            <w:pPr>
              <w:spacing w:after="0" w:line="240" w:lineRule="auto"/>
              <w:rPr>
                <w:color w:val="000000" w:themeColor="text1"/>
              </w:rPr>
            </w:pPr>
            <w:r w:rsidRPr="00D877FA">
              <w:rPr>
                <w:color w:val="000000" w:themeColor="text1"/>
              </w:rPr>
              <w:t>TÜBİTAK 1004 projesi için panelistlik (değerlendirilen her bir proje için)</w:t>
            </w:r>
          </w:p>
        </w:tc>
        <w:tc>
          <w:tcPr>
            <w:tcW w:w="739" w:type="dxa"/>
            <w:tcBorders>
              <w:top w:val="single" w:sz="4" w:space="0" w:color="auto"/>
              <w:left w:val="single" w:sz="4" w:space="0" w:color="auto"/>
              <w:bottom w:val="single" w:sz="4" w:space="0" w:color="auto"/>
              <w:right w:val="nil"/>
            </w:tcBorders>
            <w:vAlign w:val="center"/>
          </w:tcPr>
          <w:p w14:paraId="5CD0B0DB" w14:textId="77777777" w:rsidR="006A3B2D" w:rsidRPr="00D877FA" w:rsidRDefault="006A3B2D" w:rsidP="001B080E">
            <w:pPr>
              <w:spacing w:after="0" w:line="240" w:lineRule="auto"/>
              <w:jc w:val="center"/>
              <w:rPr>
                <w:color w:val="000000" w:themeColor="text1"/>
              </w:rPr>
            </w:pPr>
            <w:r w:rsidRPr="00D877FA">
              <w:rPr>
                <w:color w:val="000000" w:themeColor="text1"/>
              </w:rPr>
              <w:t>6</w:t>
            </w:r>
          </w:p>
        </w:tc>
        <w:tc>
          <w:tcPr>
            <w:tcW w:w="1287" w:type="dxa"/>
            <w:tcBorders>
              <w:top w:val="single" w:sz="4" w:space="0" w:color="auto"/>
              <w:left w:val="single" w:sz="4" w:space="0" w:color="auto"/>
              <w:bottom w:val="single" w:sz="4" w:space="0" w:color="auto"/>
              <w:right w:val="nil"/>
            </w:tcBorders>
          </w:tcPr>
          <w:p w14:paraId="4D1DA609" w14:textId="77777777" w:rsidR="006A3B2D" w:rsidRPr="007C1A66" w:rsidRDefault="006A3B2D" w:rsidP="001B080E">
            <w:pPr>
              <w:spacing w:after="0" w:line="240" w:lineRule="auto"/>
              <w:jc w:val="center"/>
              <w:rPr>
                <w:color w:val="000000" w:themeColor="text1"/>
              </w:rPr>
            </w:pPr>
          </w:p>
        </w:tc>
      </w:tr>
      <w:tr w:rsidR="006A3B2D" w:rsidRPr="007C1A66" w14:paraId="0B7AAB25" w14:textId="77777777" w:rsidTr="001B080E">
        <w:trPr>
          <w:trHeight w:val="225"/>
          <w:tblCellSpacing w:w="0" w:type="dxa"/>
          <w:jc w:val="center"/>
        </w:trPr>
        <w:tc>
          <w:tcPr>
            <w:tcW w:w="1122" w:type="dxa"/>
            <w:tcBorders>
              <w:top w:val="single" w:sz="4" w:space="0" w:color="auto"/>
              <w:left w:val="nil"/>
              <w:bottom w:val="single" w:sz="4" w:space="0" w:color="auto"/>
              <w:right w:val="single" w:sz="4" w:space="0" w:color="auto"/>
            </w:tcBorders>
            <w:shd w:val="clear" w:color="auto" w:fill="auto"/>
            <w:vAlign w:val="center"/>
          </w:tcPr>
          <w:p w14:paraId="57F69A6F" w14:textId="77777777" w:rsidR="006A3B2D" w:rsidRPr="009C1F73" w:rsidRDefault="006A3B2D" w:rsidP="001B080E">
            <w:pPr>
              <w:spacing w:after="0" w:line="240" w:lineRule="auto"/>
              <w:rPr>
                <w:color w:val="000000" w:themeColor="text1"/>
              </w:rPr>
            </w:pPr>
            <w:r w:rsidRPr="009C1F73">
              <w:rPr>
                <w:color w:val="000000" w:themeColor="text1"/>
              </w:rPr>
              <w:t>3.2.6.7</w:t>
            </w:r>
          </w:p>
        </w:tc>
        <w:tc>
          <w:tcPr>
            <w:tcW w:w="6845" w:type="dxa"/>
            <w:tcBorders>
              <w:top w:val="single" w:sz="4" w:space="0" w:color="auto"/>
              <w:left w:val="single" w:sz="4" w:space="0" w:color="auto"/>
              <w:bottom w:val="single" w:sz="4" w:space="0" w:color="auto"/>
              <w:right w:val="single" w:sz="4" w:space="0" w:color="auto"/>
            </w:tcBorders>
            <w:shd w:val="clear" w:color="auto" w:fill="auto"/>
            <w:vAlign w:val="center"/>
          </w:tcPr>
          <w:p w14:paraId="2A8F7163" w14:textId="77777777" w:rsidR="006A3B2D" w:rsidRPr="00D877FA" w:rsidRDefault="006A3B2D" w:rsidP="001B080E">
            <w:pPr>
              <w:spacing w:after="0" w:line="240" w:lineRule="auto"/>
              <w:rPr>
                <w:color w:val="000000" w:themeColor="text1"/>
              </w:rPr>
            </w:pPr>
            <w:r w:rsidRPr="00D877FA">
              <w:rPr>
                <w:color w:val="000000" w:themeColor="text1"/>
              </w:rPr>
              <w:t>TÜBİTAK projeleri için panelistlik (değerlendirilen her bir proje için)</w:t>
            </w:r>
          </w:p>
        </w:tc>
        <w:tc>
          <w:tcPr>
            <w:tcW w:w="739" w:type="dxa"/>
            <w:tcBorders>
              <w:top w:val="single" w:sz="4" w:space="0" w:color="auto"/>
              <w:left w:val="single" w:sz="4" w:space="0" w:color="auto"/>
              <w:bottom w:val="single" w:sz="4" w:space="0" w:color="auto"/>
              <w:right w:val="nil"/>
            </w:tcBorders>
            <w:shd w:val="clear" w:color="auto" w:fill="auto"/>
            <w:vAlign w:val="center"/>
          </w:tcPr>
          <w:p w14:paraId="5BFDAD5E" w14:textId="77777777" w:rsidR="006A3B2D" w:rsidRPr="00D877FA" w:rsidRDefault="006A3B2D" w:rsidP="001B080E">
            <w:pPr>
              <w:spacing w:after="0" w:line="240" w:lineRule="auto"/>
              <w:jc w:val="center"/>
              <w:rPr>
                <w:color w:val="000000" w:themeColor="text1"/>
              </w:rPr>
            </w:pPr>
            <w:r w:rsidRPr="00D877FA">
              <w:rPr>
                <w:color w:val="000000" w:themeColor="text1"/>
              </w:rPr>
              <w:t>1</w:t>
            </w:r>
          </w:p>
        </w:tc>
        <w:tc>
          <w:tcPr>
            <w:tcW w:w="1287" w:type="dxa"/>
            <w:tcBorders>
              <w:top w:val="single" w:sz="4" w:space="0" w:color="auto"/>
              <w:left w:val="single" w:sz="4" w:space="0" w:color="auto"/>
              <w:bottom w:val="single" w:sz="4" w:space="0" w:color="auto"/>
              <w:right w:val="nil"/>
            </w:tcBorders>
            <w:shd w:val="clear" w:color="auto" w:fill="auto"/>
          </w:tcPr>
          <w:p w14:paraId="2DF0D726" w14:textId="77777777" w:rsidR="006A3B2D" w:rsidRPr="000362FC" w:rsidRDefault="006A3B2D" w:rsidP="001B080E">
            <w:pPr>
              <w:spacing w:after="0" w:line="240" w:lineRule="auto"/>
              <w:jc w:val="center"/>
              <w:rPr>
                <w:b/>
                <w:color w:val="000000" w:themeColor="text1"/>
                <w:sz w:val="24"/>
                <w:szCs w:val="24"/>
                <w:highlight w:val="yellow"/>
              </w:rPr>
            </w:pPr>
          </w:p>
        </w:tc>
      </w:tr>
      <w:tr w:rsidR="006A3B2D" w:rsidRPr="007C1A66" w14:paraId="1FAD800A" w14:textId="77777777" w:rsidTr="001B080E">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7C0451DA" w14:textId="77777777" w:rsidR="006A3B2D" w:rsidRPr="007C1A66" w:rsidRDefault="006A3B2D" w:rsidP="001B080E">
            <w:pPr>
              <w:spacing w:after="0" w:line="240" w:lineRule="auto"/>
              <w:rPr>
                <w:color w:val="000000" w:themeColor="text1"/>
              </w:rPr>
            </w:pPr>
            <w:r w:rsidRPr="007C1A66">
              <w:rPr>
                <w:color w:val="000000" w:themeColor="text1"/>
              </w:rPr>
              <w:t>3.2.6.8</w:t>
            </w:r>
          </w:p>
        </w:tc>
        <w:tc>
          <w:tcPr>
            <w:tcW w:w="6845" w:type="dxa"/>
            <w:tcBorders>
              <w:top w:val="single" w:sz="4" w:space="0" w:color="auto"/>
              <w:left w:val="single" w:sz="4" w:space="0" w:color="auto"/>
              <w:bottom w:val="single" w:sz="4" w:space="0" w:color="auto"/>
              <w:right w:val="single" w:sz="4" w:space="0" w:color="auto"/>
            </w:tcBorders>
            <w:vAlign w:val="center"/>
          </w:tcPr>
          <w:p w14:paraId="4CC506DD" w14:textId="77777777" w:rsidR="006A3B2D" w:rsidRPr="007C1A66" w:rsidRDefault="006A3B2D" w:rsidP="001B080E">
            <w:pPr>
              <w:spacing w:after="0" w:line="240" w:lineRule="auto"/>
              <w:rPr>
                <w:color w:val="000000" w:themeColor="text1"/>
              </w:rPr>
            </w:pPr>
            <w:r w:rsidRPr="007C1A66">
              <w:rPr>
                <w:color w:val="000000" w:themeColor="text1"/>
              </w:rPr>
              <w:t>Etik kurul hakemliği</w:t>
            </w:r>
          </w:p>
        </w:tc>
        <w:tc>
          <w:tcPr>
            <w:tcW w:w="739" w:type="dxa"/>
            <w:tcBorders>
              <w:top w:val="single" w:sz="4" w:space="0" w:color="auto"/>
              <w:left w:val="single" w:sz="4" w:space="0" w:color="auto"/>
              <w:bottom w:val="single" w:sz="4" w:space="0" w:color="auto"/>
              <w:right w:val="nil"/>
            </w:tcBorders>
            <w:vAlign w:val="center"/>
          </w:tcPr>
          <w:p w14:paraId="3DA53110" w14:textId="77777777" w:rsidR="006A3B2D" w:rsidRPr="007C1A66" w:rsidRDefault="006A3B2D" w:rsidP="001B080E">
            <w:pPr>
              <w:spacing w:after="0" w:line="240" w:lineRule="auto"/>
              <w:jc w:val="center"/>
              <w:rPr>
                <w:color w:val="000000" w:themeColor="text1"/>
              </w:rPr>
            </w:pPr>
            <w:r w:rsidRPr="007C1A66">
              <w:rPr>
                <w:color w:val="000000" w:themeColor="text1"/>
              </w:rPr>
              <w:t>0,5</w:t>
            </w:r>
          </w:p>
        </w:tc>
        <w:tc>
          <w:tcPr>
            <w:tcW w:w="1287" w:type="dxa"/>
            <w:tcBorders>
              <w:top w:val="single" w:sz="4" w:space="0" w:color="auto"/>
              <w:left w:val="single" w:sz="4" w:space="0" w:color="auto"/>
              <w:bottom w:val="single" w:sz="4" w:space="0" w:color="auto"/>
              <w:right w:val="nil"/>
            </w:tcBorders>
          </w:tcPr>
          <w:p w14:paraId="0558186B" w14:textId="77777777" w:rsidR="006A3B2D" w:rsidRPr="007C1A66" w:rsidRDefault="006A3B2D" w:rsidP="001B080E">
            <w:pPr>
              <w:spacing w:after="0" w:line="240" w:lineRule="auto"/>
              <w:jc w:val="center"/>
              <w:rPr>
                <w:color w:val="000000" w:themeColor="text1"/>
              </w:rPr>
            </w:pPr>
          </w:p>
        </w:tc>
      </w:tr>
      <w:tr w:rsidR="006A3B2D" w:rsidRPr="007C1A66" w14:paraId="5E30E3CC" w14:textId="77777777" w:rsidTr="001B080E">
        <w:trPr>
          <w:trHeight w:val="225"/>
          <w:tblCellSpacing w:w="0" w:type="dxa"/>
          <w:jc w:val="center"/>
        </w:trPr>
        <w:tc>
          <w:tcPr>
            <w:tcW w:w="112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E15B7D4" w14:textId="77777777" w:rsidR="006A3B2D" w:rsidRPr="007C1A66" w:rsidRDefault="006A3B2D" w:rsidP="001B080E">
            <w:pPr>
              <w:spacing w:after="0" w:line="240" w:lineRule="auto"/>
              <w:rPr>
                <w:color w:val="000000" w:themeColor="text1"/>
              </w:rPr>
            </w:pPr>
            <w:r w:rsidRPr="007C1A66">
              <w:rPr>
                <w:b/>
                <w:bCs/>
                <w:color w:val="000000" w:themeColor="text1"/>
              </w:rPr>
              <w:t>3.2.7</w:t>
            </w:r>
          </w:p>
        </w:tc>
        <w:tc>
          <w:tcPr>
            <w:tcW w:w="68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3A22B3" w14:textId="77777777" w:rsidR="006A3B2D" w:rsidRPr="007C1A66" w:rsidRDefault="006A3B2D" w:rsidP="001B080E">
            <w:pPr>
              <w:spacing w:after="0" w:line="240" w:lineRule="auto"/>
              <w:rPr>
                <w:b/>
                <w:bCs/>
                <w:color w:val="000000" w:themeColor="text1"/>
              </w:rPr>
            </w:pPr>
            <w:r w:rsidRPr="007C1A66">
              <w:rPr>
                <w:b/>
                <w:bCs/>
                <w:color w:val="000000" w:themeColor="text1"/>
              </w:rPr>
              <w:t>BİLİMSEL KURULUŞLARDAKİ ÜYELİKLER VE GÖREVLER</w:t>
            </w:r>
          </w:p>
        </w:tc>
        <w:tc>
          <w:tcPr>
            <w:tcW w:w="739"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0B51E8F9" w14:textId="77777777" w:rsidR="006A3B2D" w:rsidRPr="007C1A66" w:rsidRDefault="006A3B2D" w:rsidP="001B080E">
            <w:pPr>
              <w:spacing w:after="0" w:line="240" w:lineRule="auto"/>
              <w:jc w:val="center"/>
              <w:rPr>
                <w:color w:val="000000" w:themeColor="text1"/>
              </w:rPr>
            </w:pPr>
          </w:p>
        </w:tc>
        <w:tc>
          <w:tcPr>
            <w:tcW w:w="1287" w:type="dxa"/>
            <w:tcBorders>
              <w:top w:val="single" w:sz="4" w:space="0" w:color="auto"/>
              <w:left w:val="single" w:sz="4" w:space="0" w:color="auto"/>
              <w:bottom w:val="single" w:sz="4" w:space="0" w:color="auto"/>
              <w:right w:val="nil"/>
            </w:tcBorders>
            <w:shd w:val="clear" w:color="auto" w:fill="F2F2F2" w:themeFill="background1" w:themeFillShade="F2"/>
          </w:tcPr>
          <w:p w14:paraId="606357EC" w14:textId="77777777" w:rsidR="006A3B2D" w:rsidRPr="007C1A66" w:rsidRDefault="006A3B2D" w:rsidP="001B080E">
            <w:pPr>
              <w:spacing w:after="0" w:line="240" w:lineRule="auto"/>
              <w:jc w:val="center"/>
              <w:rPr>
                <w:color w:val="000000" w:themeColor="text1"/>
              </w:rPr>
            </w:pPr>
          </w:p>
        </w:tc>
      </w:tr>
      <w:tr w:rsidR="006A3B2D" w:rsidRPr="007C1A66" w14:paraId="1E73DE74" w14:textId="77777777" w:rsidTr="001B080E">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149FE952" w14:textId="77777777" w:rsidR="006A3B2D" w:rsidRPr="007C1A66" w:rsidRDefault="006A3B2D" w:rsidP="001B080E">
            <w:pPr>
              <w:spacing w:after="0" w:line="240" w:lineRule="auto"/>
              <w:rPr>
                <w:color w:val="000000" w:themeColor="text1"/>
              </w:rPr>
            </w:pPr>
            <w:r w:rsidRPr="007C1A66">
              <w:rPr>
                <w:color w:val="000000" w:themeColor="text1"/>
              </w:rPr>
              <w:t>3.2.7.1</w:t>
            </w:r>
          </w:p>
        </w:tc>
        <w:tc>
          <w:tcPr>
            <w:tcW w:w="6845" w:type="dxa"/>
            <w:tcBorders>
              <w:top w:val="single" w:sz="4" w:space="0" w:color="auto"/>
              <w:left w:val="single" w:sz="4" w:space="0" w:color="auto"/>
              <w:bottom w:val="single" w:sz="4" w:space="0" w:color="auto"/>
              <w:right w:val="single" w:sz="4" w:space="0" w:color="auto"/>
            </w:tcBorders>
            <w:vAlign w:val="center"/>
          </w:tcPr>
          <w:p w14:paraId="55C6AAF5" w14:textId="77777777" w:rsidR="006A3B2D" w:rsidRPr="007C1A66" w:rsidRDefault="006A3B2D" w:rsidP="001B080E">
            <w:pPr>
              <w:spacing w:after="0" w:line="240" w:lineRule="auto"/>
              <w:rPr>
                <w:color w:val="000000" w:themeColor="text1"/>
              </w:rPr>
            </w:pPr>
            <w:r w:rsidRPr="007C1A66">
              <w:rPr>
                <w:color w:val="000000" w:themeColor="text1"/>
              </w:rPr>
              <w:t xml:space="preserve">TÜBA Başkanı </w:t>
            </w:r>
          </w:p>
        </w:tc>
        <w:tc>
          <w:tcPr>
            <w:tcW w:w="739" w:type="dxa"/>
            <w:tcBorders>
              <w:top w:val="single" w:sz="4" w:space="0" w:color="auto"/>
              <w:left w:val="single" w:sz="4" w:space="0" w:color="auto"/>
              <w:bottom w:val="single" w:sz="4" w:space="0" w:color="auto"/>
              <w:right w:val="nil"/>
            </w:tcBorders>
            <w:vAlign w:val="center"/>
          </w:tcPr>
          <w:p w14:paraId="41994D60" w14:textId="77777777" w:rsidR="006A3B2D" w:rsidRPr="007C1A66" w:rsidRDefault="006A3B2D" w:rsidP="001B080E">
            <w:pPr>
              <w:spacing w:after="0" w:line="240" w:lineRule="auto"/>
              <w:jc w:val="center"/>
              <w:rPr>
                <w:color w:val="000000" w:themeColor="text1"/>
              </w:rPr>
            </w:pPr>
            <w:r w:rsidRPr="007C1A66">
              <w:rPr>
                <w:color w:val="000000" w:themeColor="text1"/>
              </w:rPr>
              <w:t>20</w:t>
            </w:r>
          </w:p>
        </w:tc>
        <w:tc>
          <w:tcPr>
            <w:tcW w:w="1287" w:type="dxa"/>
            <w:tcBorders>
              <w:top w:val="single" w:sz="4" w:space="0" w:color="auto"/>
              <w:left w:val="single" w:sz="4" w:space="0" w:color="auto"/>
              <w:bottom w:val="single" w:sz="4" w:space="0" w:color="auto"/>
              <w:right w:val="nil"/>
            </w:tcBorders>
          </w:tcPr>
          <w:p w14:paraId="313A2395" w14:textId="77777777" w:rsidR="006A3B2D" w:rsidRPr="007C1A66" w:rsidRDefault="006A3B2D" w:rsidP="001B080E">
            <w:pPr>
              <w:spacing w:after="0" w:line="240" w:lineRule="auto"/>
              <w:jc w:val="center"/>
              <w:rPr>
                <w:color w:val="000000" w:themeColor="text1"/>
              </w:rPr>
            </w:pPr>
          </w:p>
        </w:tc>
      </w:tr>
      <w:tr w:rsidR="006A3B2D" w:rsidRPr="007C1A66" w14:paraId="289C68BE" w14:textId="77777777" w:rsidTr="001B080E">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5E29BB04" w14:textId="77777777" w:rsidR="006A3B2D" w:rsidRPr="007C1A66" w:rsidRDefault="006A3B2D" w:rsidP="001B080E">
            <w:pPr>
              <w:spacing w:after="0" w:line="240" w:lineRule="auto"/>
              <w:rPr>
                <w:color w:val="000000" w:themeColor="text1"/>
              </w:rPr>
            </w:pPr>
            <w:r w:rsidRPr="007C1A66">
              <w:rPr>
                <w:color w:val="000000" w:themeColor="text1"/>
              </w:rPr>
              <w:t>3.2.7.2</w:t>
            </w:r>
          </w:p>
        </w:tc>
        <w:tc>
          <w:tcPr>
            <w:tcW w:w="6845" w:type="dxa"/>
            <w:tcBorders>
              <w:top w:val="single" w:sz="4" w:space="0" w:color="auto"/>
              <w:left w:val="single" w:sz="4" w:space="0" w:color="auto"/>
              <w:bottom w:val="single" w:sz="4" w:space="0" w:color="auto"/>
              <w:right w:val="single" w:sz="4" w:space="0" w:color="auto"/>
            </w:tcBorders>
            <w:vAlign w:val="center"/>
          </w:tcPr>
          <w:p w14:paraId="01F86F1C" w14:textId="77777777" w:rsidR="006A3B2D" w:rsidRPr="007C1A66" w:rsidRDefault="006A3B2D" w:rsidP="001B080E">
            <w:pPr>
              <w:spacing w:after="0" w:line="240" w:lineRule="auto"/>
              <w:rPr>
                <w:color w:val="000000" w:themeColor="text1"/>
              </w:rPr>
            </w:pPr>
            <w:r w:rsidRPr="007C1A66">
              <w:rPr>
                <w:color w:val="000000" w:themeColor="text1"/>
              </w:rPr>
              <w:t xml:space="preserve">TÜBA Başkan Yardımcısı </w:t>
            </w:r>
          </w:p>
        </w:tc>
        <w:tc>
          <w:tcPr>
            <w:tcW w:w="739" w:type="dxa"/>
            <w:tcBorders>
              <w:top w:val="single" w:sz="4" w:space="0" w:color="auto"/>
              <w:left w:val="single" w:sz="4" w:space="0" w:color="auto"/>
              <w:bottom w:val="single" w:sz="4" w:space="0" w:color="auto"/>
              <w:right w:val="nil"/>
            </w:tcBorders>
            <w:vAlign w:val="center"/>
          </w:tcPr>
          <w:p w14:paraId="32CB32CE" w14:textId="77777777" w:rsidR="006A3B2D" w:rsidRPr="007C1A66" w:rsidRDefault="006A3B2D" w:rsidP="001B080E">
            <w:pPr>
              <w:spacing w:after="0" w:line="240" w:lineRule="auto"/>
              <w:jc w:val="center"/>
              <w:rPr>
                <w:color w:val="000000" w:themeColor="text1"/>
              </w:rPr>
            </w:pPr>
            <w:r w:rsidRPr="007C1A66">
              <w:rPr>
                <w:color w:val="000000" w:themeColor="text1"/>
              </w:rPr>
              <w:t>15</w:t>
            </w:r>
          </w:p>
        </w:tc>
        <w:tc>
          <w:tcPr>
            <w:tcW w:w="1287" w:type="dxa"/>
            <w:tcBorders>
              <w:top w:val="single" w:sz="4" w:space="0" w:color="auto"/>
              <w:left w:val="single" w:sz="4" w:space="0" w:color="auto"/>
              <w:bottom w:val="single" w:sz="4" w:space="0" w:color="auto"/>
              <w:right w:val="nil"/>
            </w:tcBorders>
          </w:tcPr>
          <w:p w14:paraId="3868D411" w14:textId="77777777" w:rsidR="006A3B2D" w:rsidRPr="007C1A66" w:rsidRDefault="006A3B2D" w:rsidP="001B080E">
            <w:pPr>
              <w:spacing w:after="0" w:line="240" w:lineRule="auto"/>
              <w:jc w:val="center"/>
              <w:rPr>
                <w:color w:val="000000" w:themeColor="text1"/>
              </w:rPr>
            </w:pPr>
          </w:p>
        </w:tc>
      </w:tr>
      <w:tr w:rsidR="006A3B2D" w:rsidRPr="007C1A66" w14:paraId="17F2994D" w14:textId="77777777" w:rsidTr="001B080E">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136B0F54" w14:textId="77777777" w:rsidR="006A3B2D" w:rsidRPr="007C1A66" w:rsidRDefault="006A3B2D" w:rsidP="001B080E">
            <w:pPr>
              <w:spacing w:after="0" w:line="240" w:lineRule="auto"/>
              <w:rPr>
                <w:color w:val="000000" w:themeColor="text1"/>
              </w:rPr>
            </w:pPr>
            <w:r w:rsidRPr="007C1A66">
              <w:rPr>
                <w:color w:val="000000" w:themeColor="text1"/>
              </w:rPr>
              <w:t>3.2.7.3</w:t>
            </w:r>
          </w:p>
        </w:tc>
        <w:tc>
          <w:tcPr>
            <w:tcW w:w="6845" w:type="dxa"/>
            <w:tcBorders>
              <w:top w:val="single" w:sz="4" w:space="0" w:color="auto"/>
              <w:left w:val="single" w:sz="4" w:space="0" w:color="auto"/>
              <w:bottom w:val="single" w:sz="4" w:space="0" w:color="auto"/>
              <w:right w:val="single" w:sz="4" w:space="0" w:color="auto"/>
            </w:tcBorders>
            <w:vAlign w:val="center"/>
          </w:tcPr>
          <w:p w14:paraId="0D37B5E0" w14:textId="77777777" w:rsidR="006A3B2D" w:rsidRPr="007C1A66" w:rsidRDefault="006A3B2D" w:rsidP="001B080E">
            <w:pPr>
              <w:spacing w:after="0" w:line="240" w:lineRule="auto"/>
              <w:rPr>
                <w:color w:val="000000" w:themeColor="text1"/>
              </w:rPr>
            </w:pPr>
            <w:r w:rsidRPr="007C1A66">
              <w:rPr>
                <w:color w:val="000000" w:themeColor="text1"/>
              </w:rPr>
              <w:t>TÜBİTAK Başkanı</w:t>
            </w:r>
          </w:p>
        </w:tc>
        <w:tc>
          <w:tcPr>
            <w:tcW w:w="739" w:type="dxa"/>
            <w:tcBorders>
              <w:top w:val="single" w:sz="4" w:space="0" w:color="auto"/>
              <w:left w:val="single" w:sz="4" w:space="0" w:color="auto"/>
              <w:bottom w:val="single" w:sz="4" w:space="0" w:color="auto"/>
              <w:right w:val="nil"/>
            </w:tcBorders>
            <w:vAlign w:val="center"/>
          </w:tcPr>
          <w:p w14:paraId="2D491A3C" w14:textId="77777777" w:rsidR="006A3B2D" w:rsidRPr="007C1A66" w:rsidRDefault="006A3B2D" w:rsidP="001B080E">
            <w:pPr>
              <w:spacing w:after="0" w:line="240" w:lineRule="auto"/>
              <w:jc w:val="center"/>
              <w:rPr>
                <w:color w:val="000000" w:themeColor="text1"/>
              </w:rPr>
            </w:pPr>
            <w:r w:rsidRPr="007C1A66">
              <w:rPr>
                <w:color w:val="000000" w:themeColor="text1"/>
              </w:rPr>
              <w:t>20</w:t>
            </w:r>
          </w:p>
        </w:tc>
        <w:tc>
          <w:tcPr>
            <w:tcW w:w="1287" w:type="dxa"/>
            <w:tcBorders>
              <w:top w:val="single" w:sz="4" w:space="0" w:color="auto"/>
              <w:left w:val="single" w:sz="4" w:space="0" w:color="auto"/>
              <w:bottom w:val="single" w:sz="4" w:space="0" w:color="auto"/>
              <w:right w:val="nil"/>
            </w:tcBorders>
          </w:tcPr>
          <w:p w14:paraId="68802AB0" w14:textId="77777777" w:rsidR="006A3B2D" w:rsidRPr="007C1A66" w:rsidRDefault="006A3B2D" w:rsidP="001B080E">
            <w:pPr>
              <w:spacing w:after="0" w:line="240" w:lineRule="auto"/>
              <w:jc w:val="center"/>
              <w:rPr>
                <w:color w:val="000000" w:themeColor="text1"/>
              </w:rPr>
            </w:pPr>
          </w:p>
        </w:tc>
      </w:tr>
      <w:tr w:rsidR="006A3B2D" w:rsidRPr="007C1A66" w14:paraId="3163A960" w14:textId="77777777" w:rsidTr="001B080E">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50EFE002" w14:textId="77777777" w:rsidR="006A3B2D" w:rsidRPr="007C1A66" w:rsidRDefault="006A3B2D" w:rsidP="001B080E">
            <w:pPr>
              <w:spacing w:after="0" w:line="240" w:lineRule="auto"/>
              <w:rPr>
                <w:color w:val="000000" w:themeColor="text1"/>
              </w:rPr>
            </w:pPr>
            <w:r w:rsidRPr="007C1A66">
              <w:rPr>
                <w:color w:val="000000" w:themeColor="text1"/>
              </w:rPr>
              <w:t>3.2.7.4</w:t>
            </w:r>
          </w:p>
        </w:tc>
        <w:tc>
          <w:tcPr>
            <w:tcW w:w="6845" w:type="dxa"/>
            <w:tcBorders>
              <w:top w:val="single" w:sz="4" w:space="0" w:color="auto"/>
              <w:left w:val="single" w:sz="4" w:space="0" w:color="auto"/>
              <w:bottom w:val="single" w:sz="4" w:space="0" w:color="auto"/>
              <w:right w:val="single" w:sz="4" w:space="0" w:color="auto"/>
            </w:tcBorders>
            <w:vAlign w:val="center"/>
          </w:tcPr>
          <w:p w14:paraId="1D71A00B" w14:textId="77777777" w:rsidR="006A3B2D" w:rsidRPr="007C1A66" w:rsidRDefault="006A3B2D" w:rsidP="001B080E">
            <w:pPr>
              <w:spacing w:after="0" w:line="240" w:lineRule="auto"/>
              <w:rPr>
                <w:color w:val="000000" w:themeColor="text1"/>
              </w:rPr>
            </w:pPr>
            <w:r w:rsidRPr="007C1A66">
              <w:rPr>
                <w:color w:val="000000" w:themeColor="text1"/>
              </w:rPr>
              <w:t>TÜBİTAK Başkan Yardımcısı</w:t>
            </w:r>
          </w:p>
        </w:tc>
        <w:tc>
          <w:tcPr>
            <w:tcW w:w="739" w:type="dxa"/>
            <w:tcBorders>
              <w:top w:val="single" w:sz="4" w:space="0" w:color="auto"/>
              <w:left w:val="single" w:sz="4" w:space="0" w:color="auto"/>
              <w:bottom w:val="single" w:sz="4" w:space="0" w:color="auto"/>
              <w:right w:val="nil"/>
            </w:tcBorders>
            <w:vAlign w:val="center"/>
          </w:tcPr>
          <w:p w14:paraId="2B158E61" w14:textId="77777777" w:rsidR="006A3B2D" w:rsidRPr="007C1A66" w:rsidRDefault="006A3B2D" w:rsidP="001B080E">
            <w:pPr>
              <w:spacing w:after="0" w:line="240" w:lineRule="auto"/>
              <w:jc w:val="center"/>
              <w:rPr>
                <w:color w:val="000000" w:themeColor="text1"/>
              </w:rPr>
            </w:pPr>
            <w:r w:rsidRPr="007C1A66">
              <w:rPr>
                <w:color w:val="000000" w:themeColor="text1"/>
              </w:rPr>
              <w:t>15</w:t>
            </w:r>
          </w:p>
        </w:tc>
        <w:tc>
          <w:tcPr>
            <w:tcW w:w="1287" w:type="dxa"/>
            <w:tcBorders>
              <w:top w:val="single" w:sz="4" w:space="0" w:color="auto"/>
              <w:left w:val="single" w:sz="4" w:space="0" w:color="auto"/>
              <w:bottom w:val="single" w:sz="4" w:space="0" w:color="auto"/>
              <w:right w:val="nil"/>
            </w:tcBorders>
          </w:tcPr>
          <w:p w14:paraId="7503E48B" w14:textId="77777777" w:rsidR="006A3B2D" w:rsidRPr="007C1A66" w:rsidRDefault="006A3B2D" w:rsidP="001B080E">
            <w:pPr>
              <w:spacing w:after="0" w:line="240" w:lineRule="auto"/>
              <w:jc w:val="center"/>
              <w:rPr>
                <w:color w:val="000000" w:themeColor="text1"/>
              </w:rPr>
            </w:pPr>
          </w:p>
        </w:tc>
      </w:tr>
      <w:tr w:rsidR="006A3B2D" w:rsidRPr="007C1A66" w14:paraId="6EC7D0BF" w14:textId="77777777" w:rsidTr="001B080E">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57658B89" w14:textId="77777777" w:rsidR="006A3B2D" w:rsidRPr="007C1A66" w:rsidRDefault="006A3B2D" w:rsidP="001B080E">
            <w:pPr>
              <w:spacing w:after="0" w:line="240" w:lineRule="auto"/>
              <w:rPr>
                <w:color w:val="000000" w:themeColor="text1"/>
              </w:rPr>
            </w:pPr>
            <w:r w:rsidRPr="007C1A66">
              <w:rPr>
                <w:color w:val="000000" w:themeColor="text1"/>
              </w:rPr>
              <w:t>3.2.7.5</w:t>
            </w:r>
          </w:p>
        </w:tc>
        <w:tc>
          <w:tcPr>
            <w:tcW w:w="6845" w:type="dxa"/>
            <w:tcBorders>
              <w:top w:val="single" w:sz="4" w:space="0" w:color="auto"/>
              <w:left w:val="single" w:sz="4" w:space="0" w:color="auto"/>
              <w:bottom w:val="single" w:sz="4" w:space="0" w:color="auto"/>
              <w:right w:val="single" w:sz="4" w:space="0" w:color="auto"/>
            </w:tcBorders>
            <w:vAlign w:val="center"/>
          </w:tcPr>
          <w:p w14:paraId="6DA6E16E" w14:textId="77777777" w:rsidR="006A3B2D" w:rsidRPr="007C1A66" w:rsidRDefault="006A3B2D" w:rsidP="001B080E">
            <w:pPr>
              <w:spacing w:after="0" w:line="240" w:lineRule="auto"/>
              <w:rPr>
                <w:color w:val="000000" w:themeColor="text1"/>
              </w:rPr>
            </w:pPr>
            <w:r w:rsidRPr="007C1A66">
              <w:rPr>
                <w:color w:val="000000" w:themeColor="text1"/>
              </w:rPr>
              <w:t>TÜBİTAK Yönetim Kurulu Üyesi</w:t>
            </w:r>
          </w:p>
        </w:tc>
        <w:tc>
          <w:tcPr>
            <w:tcW w:w="739" w:type="dxa"/>
            <w:tcBorders>
              <w:top w:val="single" w:sz="4" w:space="0" w:color="auto"/>
              <w:left w:val="single" w:sz="4" w:space="0" w:color="auto"/>
              <w:bottom w:val="single" w:sz="4" w:space="0" w:color="auto"/>
              <w:right w:val="nil"/>
            </w:tcBorders>
            <w:vAlign w:val="center"/>
          </w:tcPr>
          <w:p w14:paraId="362330EC" w14:textId="77777777" w:rsidR="006A3B2D" w:rsidRPr="007C1A66" w:rsidRDefault="006A3B2D" w:rsidP="001B080E">
            <w:pPr>
              <w:spacing w:after="0" w:line="240" w:lineRule="auto"/>
              <w:jc w:val="center"/>
              <w:rPr>
                <w:color w:val="000000" w:themeColor="text1"/>
              </w:rPr>
            </w:pPr>
            <w:r w:rsidRPr="007C1A66">
              <w:rPr>
                <w:color w:val="000000" w:themeColor="text1"/>
              </w:rPr>
              <w:t>10</w:t>
            </w:r>
          </w:p>
        </w:tc>
        <w:tc>
          <w:tcPr>
            <w:tcW w:w="1287" w:type="dxa"/>
            <w:tcBorders>
              <w:top w:val="single" w:sz="4" w:space="0" w:color="auto"/>
              <w:left w:val="single" w:sz="4" w:space="0" w:color="auto"/>
              <w:bottom w:val="single" w:sz="4" w:space="0" w:color="auto"/>
              <w:right w:val="nil"/>
            </w:tcBorders>
          </w:tcPr>
          <w:p w14:paraId="7F18A03A" w14:textId="77777777" w:rsidR="006A3B2D" w:rsidRPr="007C1A66" w:rsidRDefault="006A3B2D" w:rsidP="001B080E">
            <w:pPr>
              <w:spacing w:after="0" w:line="240" w:lineRule="auto"/>
              <w:jc w:val="center"/>
              <w:rPr>
                <w:color w:val="000000" w:themeColor="text1"/>
              </w:rPr>
            </w:pPr>
          </w:p>
        </w:tc>
      </w:tr>
      <w:tr w:rsidR="006A3B2D" w:rsidRPr="007C1A66" w14:paraId="398F0EF7" w14:textId="77777777" w:rsidTr="001B080E">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02A01D03" w14:textId="77777777" w:rsidR="006A3B2D" w:rsidRPr="007C1A66" w:rsidRDefault="006A3B2D" w:rsidP="001B080E">
            <w:pPr>
              <w:spacing w:after="0" w:line="240" w:lineRule="auto"/>
              <w:rPr>
                <w:color w:val="000000" w:themeColor="text1"/>
              </w:rPr>
            </w:pPr>
            <w:r w:rsidRPr="007C1A66">
              <w:rPr>
                <w:color w:val="000000" w:themeColor="text1"/>
              </w:rPr>
              <w:t>3.2.7.6</w:t>
            </w:r>
          </w:p>
        </w:tc>
        <w:tc>
          <w:tcPr>
            <w:tcW w:w="6845" w:type="dxa"/>
            <w:tcBorders>
              <w:top w:val="single" w:sz="4" w:space="0" w:color="auto"/>
              <w:left w:val="single" w:sz="4" w:space="0" w:color="auto"/>
              <w:bottom w:val="single" w:sz="4" w:space="0" w:color="auto"/>
              <w:right w:val="single" w:sz="4" w:space="0" w:color="auto"/>
            </w:tcBorders>
            <w:vAlign w:val="center"/>
          </w:tcPr>
          <w:p w14:paraId="5385A5AD" w14:textId="77777777" w:rsidR="006A3B2D" w:rsidRPr="007C1A66" w:rsidRDefault="006A3B2D" w:rsidP="001B080E">
            <w:pPr>
              <w:spacing w:after="0" w:line="240" w:lineRule="auto"/>
              <w:rPr>
                <w:strike/>
                <w:color w:val="000000" w:themeColor="text1"/>
              </w:rPr>
            </w:pPr>
            <w:r w:rsidRPr="007C1A66">
              <w:rPr>
                <w:color w:val="000000" w:themeColor="text1"/>
              </w:rPr>
              <w:t>TÜBİTAK Destek Programı Başkanı</w:t>
            </w:r>
          </w:p>
        </w:tc>
        <w:tc>
          <w:tcPr>
            <w:tcW w:w="739" w:type="dxa"/>
            <w:tcBorders>
              <w:top w:val="single" w:sz="4" w:space="0" w:color="auto"/>
              <w:left w:val="single" w:sz="4" w:space="0" w:color="auto"/>
              <w:bottom w:val="single" w:sz="4" w:space="0" w:color="auto"/>
              <w:right w:val="nil"/>
            </w:tcBorders>
            <w:vAlign w:val="center"/>
          </w:tcPr>
          <w:p w14:paraId="4931B06C" w14:textId="77777777" w:rsidR="006A3B2D" w:rsidRPr="007C1A66" w:rsidRDefault="006A3B2D" w:rsidP="001B080E">
            <w:pPr>
              <w:spacing w:after="0" w:line="240" w:lineRule="auto"/>
              <w:jc w:val="center"/>
              <w:rPr>
                <w:color w:val="000000" w:themeColor="text1"/>
              </w:rPr>
            </w:pPr>
            <w:r w:rsidRPr="007C1A66">
              <w:rPr>
                <w:color w:val="000000" w:themeColor="text1"/>
              </w:rPr>
              <w:t>10</w:t>
            </w:r>
          </w:p>
        </w:tc>
        <w:tc>
          <w:tcPr>
            <w:tcW w:w="1287" w:type="dxa"/>
            <w:tcBorders>
              <w:top w:val="single" w:sz="4" w:space="0" w:color="auto"/>
              <w:left w:val="single" w:sz="4" w:space="0" w:color="auto"/>
              <w:bottom w:val="single" w:sz="4" w:space="0" w:color="auto"/>
              <w:right w:val="nil"/>
            </w:tcBorders>
          </w:tcPr>
          <w:p w14:paraId="1249F029" w14:textId="77777777" w:rsidR="006A3B2D" w:rsidRPr="007C1A66" w:rsidRDefault="006A3B2D" w:rsidP="001B080E">
            <w:pPr>
              <w:spacing w:after="0" w:line="240" w:lineRule="auto"/>
              <w:jc w:val="center"/>
              <w:rPr>
                <w:strike/>
                <w:color w:val="000000" w:themeColor="text1"/>
              </w:rPr>
            </w:pPr>
          </w:p>
        </w:tc>
      </w:tr>
      <w:tr w:rsidR="006A3B2D" w:rsidRPr="007C1A66" w14:paraId="63A578B8" w14:textId="77777777" w:rsidTr="001B080E">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403DEACE" w14:textId="77777777" w:rsidR="006A3B2D" w:rsidRPr="007C1A66" w:rsidRDefault="006A3B2D" w:rsidP="001B080E">
            <w:pPr>
              <w:spacing w:after="0" w:line="240" w:lineRule="auto"/>
              <w:rPr>
                <w:strike/>
                <w:color w:val="000000" w:themeColor="text1"/>
              </w:rPr>
            </w:pPr>
            <w:r w:rsidRPr="007C1A66">
              <w:rPr>
                <w:color w:val="000000" w:themeColor="text1"/>
              </w:rPr>
              <w:t>3.2.7.7</w:t>
            </w:r>
          </w:p>
        </w:tc>
        <w:tc>
          <w:tcPr>
            <w:tcW w:w="6845" w:type="dxa"/>
            <w:tcBorders>
              <w:top w:val="single" w:sz="4" w:space="0" w:color="auto"/>
              <w:left w:val="single" w:sz="4" w:space="0" w:color="auto"/>
              <w:bottom w:val="single" w:sz="4" w:space="0" w:color="auto"/>
              <w:right w:val="single" w:sz="4" w:space="0" w:color="auto"/>
            </w:tcBorders>
            <w:vAlign w:val="center"/>
          </w:tcPr>
          <w:p w14:paraId="2265A8D8" w14:textId="77777777" w:rsidR="006A3B2D" w:rsidRPr="007C1A66" w:rsidRDefault="006A3B2D" w:rsidP="001B080E">
            <w:pPr>
              <w:spacing w:after="0" w:line="240" w:lineRule="auto"/>
              <w:rPr>
                <w:strike/>
                <w:color w:val="000000" w:themeColor="text1"/>
              </w:rPr>
            </w:pPr>
            <w:r w:rsidRPr="007C1A66">
              <w:rPr>
                <w:color w:val="000000" w:themeColor="text1"/>
              </w:rPr>
              <w:t>TÜBİTAK Yürütme Kurulu Üyesi</w:t>
            </w:r>
          </w:p>
        </w:tc>
        <w:tc>
          <w:tcPr>
            <w:tcW w:w="739" w:type="dxa"/>
            <w:tcBorders>
              <w:top w:val="single" w:sz="4" w:space="0" w:color="auto"/>
              <w:left w:val="single" w:sz="4" w:space="0" w:color="auto"/>
              <w:bottom w:val="single" w:sz="4" w:space="0" w:color="auto"/>
              <w:right w:val="nil"/>
            </w:tcBorders>
            <w:vAlign w:val="center"/>
          </w:tcPr>
          <w:p w14:paraId="310B2F4D" w14:textId="77777777" w:rsidR="006A3B2D" w:rsidRPr="007C1A66" w:rsidRDefault="006A3B2D" w:rsidP="001B080E">
            <w:pPr>
              <w:spacing w:after="0" w:line="240" w:lineRule="auto"/>
              <w:jc w:val="center"/>
              <w:rPr>
                <w:color w:val="000000" w:themeColor="text1"/>
              </w:rPr>
            </w:pPr>
            <w:r w:rsidRPr="007C1A66">
              <w:rPr>
                <w:color w:val="000000" w:themeColor="text1"/>
              </w:rPr>
              <w:t>10</w:t>
            </w:r>
          </w:p>
        </w:tc>
        <w:tc>
          <w:tcPr>
            <w:tcW w:w="1287" w:type="dxa"/>
            <w:tcBorders>
              <w:top w:val="single" w:sz="4" w:space="0" w:color="auto"/>
              <w:left w:val="single" w:sz="4" w:space="0" w:color="auto"/>
              <w:bottom w:val="single" w:sz="4" w:space="0" w:color="auto"/>
              <w:right w:val="nil"/>
            </w:tcBorders>
          </w:tcPr>
          <w:p w14:paraId="152265BB" w14:textId="77777777" w:rsidR="006A3B2D" w:rsidRPr="007C1A66" w:rsidRDefault="006A3B2D" w:rsidP="001B080E">
            <w:pPr>
              <w:spacing w:after="0" w:line="240" w:lineRule="auto"/>
              <w:jc w:val="center"/>
              <w:rPr>
                <w:strike/>
                <w:color w:val="000000" w:themeColor="text1"/>
              </w:rPr>
            </w:pPr>
          </w:p>
        </w:tc>
      </w:tr>
      <w:tr w:rsidR="006A3B2D" w:rsidRPr="007C1A66" w14:paraId="184E7F58" w14:textId="77777777" w:rsidTr="001B080E">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5E15171D" w14:textId="77777777" w:rsidR="006A3B2D" w:rsidRPr="007C1A66" w:rsidRDefault="006A3B2D" w:rsidP="001B080E">
            <w:pPr>
              <w:spacing w:after="0" w:line="240" w:lineRule="auto"/>
              <w:rPr>
                <w:strike/>
                <w:color w:val="000000" w:themeColor="text1"/>
              </w:rPr>
            </w:pPr>
            <w:r w:rsidRPr="007C1A66">
              <w:rPr>
                <w:color w:val="000000" w:themeColor="text1"/>
              </w:rPr>
              <w:t>3.2.7.8</w:t>
            </w:r>
          </w:p>
        </w:tc>
        <w:tc>
          <w:tcPr>
            <w:tcW w:w="6845" w:type="dxa"/>
            <w:tcBorders>
              <w:top w:val="single" w:sz="4" w:space="0" w:color="auto"/>
              <w:left w:val="single" w:sz="4" w:space="0" w:color="auto"/>
              <w:bottom w:val="single" w:sz="4" w:space="0" w:color="auto"/>
              <w:right w:val="single" w:sz="4" w:space="0" w:color="auto"/>
            </w:tcBorders>
            <w:vAlign w:val="center"/>
          </w:tcPr>
          <w:p w14:paraId="6A249F6E" w14:textId="77777777" w:rsidR="006A3B2D" w:rsidRPr="007C1A66" w:rsidRDefault="006A3B2D" w:rsidP="001B080E">
            <w:pPr>
              <w:spacing w:after="0" w:line="240" w:lineRule="auto"/>
              <w:rPr>
                <w:strike/>
                <w:color w:val="000000" w:themeColor="text1"/>
              </w:rPr>
            </w:pPr>
            <w:r w:rsidRPr="007C1A66">
              <w:rPr>
                <w:color w:val="000000" w:themeColor="text1"/>
              </w:rPr>
              <w:t>TÜBİTAK Danışma Kurulu Üyesi</w:t>
            </w:r>
          </w:p>
        </w:tc>
        <w:tc>
          <w:tcPr>
            <w:tcW w:w="739" w:type="dxa"/>
            <w:tcBorders>
              <w:top w:val="single" w:sz="4" w:space="0" w:color="auto"/>
              <w:left w:val="single" w:sz="4" w:space="0" w:color="auto"/>
              <w:bottom w:val="single" w:sz="4" w:space="0" w:color="auto"/>
              <w:right w:val="nil"/>
            </w:tcBorders>
            <w:vAlign w:val="center"/>
          </w:tcPr>
          <w:p w14:paraId="1A052E62" w14:textId="77777777" w:rsidR="006A3B2D" w:rsidRPr="007C1A66" w:rsidRDefault="006A3B2D" w:rsidP="001B080E">
            <w:pPr>
              <w:spacing w:after="0" w:line="240" w:lineRule="auto"/>
              <w:jc w:val="center"/>
              <w:rPr>
                <w:color w:val="000000" w:themeColor="text1"/>
              </w:rPr>
            </w:pPr>
            <w:r w:rsidRPr="007C1A66">
              <w:rPr>
                <w:color w:val="000000" w:themeColor="text1"/>
              </w:rPr>
              <w:t>5</w:t>
            </w:r>
          </w:p>
        </w:tc>
        <w:tc>
          <w:tcPr>
            <w:tcW w:w="1287" w:type="dxa"/>
            <w:tcBorders>
              <w:top w:val="single" w:sz="4" w:space="0" w:color="auto"/>
              <w:left w:val="single" w:sz="4" w:space="0" w:color="auto"/>
              <w:bottom w:val="single" w:sz="4" w:space="0" w:color="auto"/>
              <w:right w:val="nil"/>
            </w:tcBorders>
          </w:tcPr>
          <w:p w14:paraId="53D11CE6" w14:textId="77777777" w:rsidR="006A3B2D" w:rsidRPr="007C1A66" w:rsidRDefault="006A3B2D" w:rsidP="001B080E">
            <w:pPr>
              <w:spacing w:after="0" w:line="240" w:lineRule="auto"/>
              <w:jc w:val="center"/>
              <w:rPr>
                <w:color w:val="000000" w:themeColor="text1"/>
              </w:rPr>
            </w:pPr>
          </w:p>
        </w:tc>
      </w:tr>
      <w:tr w:rsidR="006A3B2D" w:rsidRPr="007C1A66" w14:paraId="3C250314" w14:textId="77777777" w:rsidTr="001B080E">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16781A01" w14:textId="77777777" w:rsidR="006A3B2D" w:rsidRPr="007C1A66" w:rsidRDefault="006A3B2D" w:rsidP="001B080E">
            <w:pPr>
              <w:spacing w:after="0" w:line="240" w:lineRule="auto"/>
              <w:rPr>
                <w:strike/>
                <w:color w:val="000000" w:themeColor="text1"/>
              </w:rPr>
            </w:pPr>
            <w:r w:rsidRPr="007C1A66">
              <w:rPr>
                <w:color w:val="000000" w:themeColor="text1"/>
              </w:rPr>
              <w:t>3.2.7.9</w:t>
            </w:r>
          </w:p>
        </w:tc>
        <w:tc>
          <w:tcPr>
            <w:tcW w:w="6845" w:type="dxa"/>
            <w:tcBorders>
              <w:top w:val="single" w:sz="4" w:space="0" w:color="auto"/>
              <w:left w:val="single" w:sz="4" w:space="0" w:color="auto"/>
              <w:bottom w:val="single" w:sz="4" w:space="0" w:color="auto"/>
              <w:right w:val="single" w:sz="4" w:space="0" w:color="auto"/>
            </w:tcBorders>
            <w:vAlign w:val="center"/>
          </w:tcPr>
          <w:p w14:paraId="188A5356" w14:textId="77777777" w:rsidR="006A3B2D" w:rsidRPr="007C1A66" w:rsidRDefault="006A3B2D" w:rsidP="001B080E">
            <w:pPr>
              <w:spacing w:after="0" w:line="240" w:lineRule="auto"/>
              <w:rPr>
                <w:color w:val="000000" w:themeColor="text1"/>
              </w:rPr>
            </w:pPr>
            <w:r w:rsidRPr="007C1A66">
              <w:rPr>
                <w:color w:val="000000" w:themeColor="text1"/>
              </w:rPr>
              <w:t>TÜBA Şeref Üyesi</w:t>
            </w:r>
          </w:p>
        </w:tc>
        <w:tc>
          <w:tcPr>
            <w:tcW w:w="739" w:type="dxa"/>
            <w:tcBorders>
              <w:top w:val="single" w:sz="4" w:space="0" w:color="auto"/>
              <w:left w:val="single" w:sz="4" w:space="0" w:color="auto"/>
              <w:bottom w:val="single" w:sz="4" w:space="0" w:color="auto"/>
              <w:right w:val="nil"/>
            </w:tcBorders>
            <w:vAlign w:val="center"/>
          </w:tcPr>
          <w:p w14:paraId="0DABBBD9" w14:textId="77777777" w:rsidR="006A3B2D" w:rsidRPr="007C1A66" w:rsidRDefault="006A3B2D" w:rsidP="001B080E">
            <w:pPr>
              <w:spacing w:after="0" w:line="240" w:lineRule="auto"/>
              <w:jc w:val="center"/>
              <w:rPr>
                <w:color w:val="000000" w:themeColor="text1"/>
              </w:rPr>
            </w:pPr>
            <w:r w:rsidRPr="007C1A66">
              <w:rPr>
                <w:color w:val="000000" w:themeColor="text1"/>
              </w:rPr>
              <w:t>15</w:t>
            </w:r>
          </w:p>
        </w:tc>
        <w:tc>
          <w:tcPr>
            <w:tcW w:w="1287" w:type="dxa"/>
            <w:tcBorders>
              <w:top w:val="single" w:sz="4" w:space="0" w:color="auto"/>
              <w:left w:val="single" w:sz="4" w:space="0" w:color="auto"/>
              <w:bottom w:val="single" w:sz="4" w:space="0" w:color="auto"/>
              <w:right w:val="nil"/>
            </w:tcBorders>
          </w:tcPr>
          <w:p w14:paraId="105230C1" w14:textId="77777777" w:rsidR="006A3B2D" w:rsidRPr="007C1A66" w:rsidRDefault="006A3B2D" w:rsidP="001B080E">
            <w:pPr>
              <w:spacing w:after="0" w:line="240" w:lineRule="auto"/>
              <w:jc w:val="center"/>
              <w:rPr>
                <w:strike/>
                <w:color w:val="000000" w:themeColor="text1"/>
              </w:rPr>
            </w:pPr>
          </w:p>
        </w:tc>
      </w:tr>
      <w:tr w:rsidR="006A3B2D" w:rsidRPr="007C1A66" w14:paraId="54977634" w14:textId="77777777" w:rsidTr="001B080E">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72F3DB1F" w14:textId="77777777" w:rsidR="006A3B2D" w:rsidRPr="007C1A66" w:rsidRDefault="006A3B2D" w:rsidP="001B080E">
            <w:pPr>
              <w:spacing w:after="0" w:line="240" w:lineRule="auto"/>
              <w:rPr>
                <w:strike/>
                <w:color w:val="000000" w:themeColor="text1"/>
              </w:rPr>
            </w:pPr>
            <w:r w:rsidRPr="007C1A66">
              <w:rPr>
                <w:color w:val="000000" w:themeColor="text1"/>
              </w:rPr>
              <w:t>3.2.7.10</w:t>
            </w:r>
          </w:p>
        </w:tc>
        <w:tc>
          <w:tcPr>
            <w:tcW w:w="6845" w:type="dxa"/>
            <w:tcBorders>
              <w:top w:val="single" w:sz="4" w:space="0" w:color="auto"/>
              <w:left w:val="single" w:sz="4" w:space="0" w:color="auto"/>
              <w:bottom w:val="single" w:sz="4" w:space="0" w:color="auto"/>
              <w:right w:val="single" w:sz="4" w:space="0" w:color="auto"/>
            </w:tcBorders>
            <w:vAlign w:val="center"/>
          </w:tcPr>
          <w:p w14:paraId="102A31B2" w14:textId="77777777" w:rsidR="006A3B2D" w:rsidRPr="007C1A66" w:rsidRDefault="006A3B2D" w:rsidP="001B080E">
            <w:pPr>
              <w:spacing w:after="0" w:line="240" w:lineRule="auto"/>
              <w:rPr>
                <w:color w:val="000000" w:themeColor="text1"/>
              </w:rPr>
            </w:pPr>
            <w:r w:rsidRPr="007C1A66">
              <w:rPr>
                <w:color w:val="000000" w:themeColor="text1"/>
              </w:rPr>
              <w:t>TÜBA Asli Üyesi</w:t>
            </w:r>
          </w:p>
        </w:tc>
        <w:tc>
          <w:tcPr>
            <w:tcW w:w="739" w:type="dxa"/>
            <w:tcBorders>
              <w:top w:val="single" w:sz="4" w:space="0" w:color="auto"/>
              <w:left w:val="single" w:sz="4" w:space="0" w:color="auto"/>
              <w:bottom w:val="single" w:sz="4" w:space="0" w:color="auto"/>
              <w:right w:val="nil"/>
            </w:tcBorders>
            <w:vAlign w:val="center"/>
          </w:tcPr>
          <w:p w14:paraId="3DC12FD6" w14:textId="77777777" w:rsidR="006A3B2D" w:rsidRPr="007C1A66" w:rsidRDefault="006A3B2D" w:rsidP="001B080E">
            <w:pPr>
              <w:spacing w:after="0" w:line="240" w:lineRule="auto"/>
              <w:jc w:val="center"/>
              <w:rPr>
                <w:color w:val="000000" w:themeColor="text1"/>
              </w:rPr>
            </w:pPr>
            <w:r w:rsidRPr="007C1A66">
              <w:rPr>
                <w:color w:val="000000" w:themeColor="text1"/>
              </w:rPr>
              <w:t>10</w:t>
            </w:r>
          </w:p>
        </w:tc>
        <w:tc>
          <w:tcPr>
            <w:tcW w:w="1287" w:type="dxa"/>
            <w:tcBorders>
              <w:top w:val="single" w:sz="4" w:space="0" w:color="auto"/>
              <w:left w:val="single" w:sz="4" w:space="0" w:color="auto"/>
              <w:bottom w:val="single" w:sz="4" w:space="0" w:color="auto"/>
              <w:right w:val="nil"/>
            </w:tcBorders>
          </w:tcPr>
          <w:p w14:paraId="37550B18" w14:textId="77777777" w:rsidR="006A3B2D" w:rsidRPr="007C1A66" w:rsidRDefault="006A3B2D" w:rsidP="001B080E">
            <w:pPr>
              <w:spacing w:after="0" w:line="240" w:lineRule="auto"/>
              <w:jc w:val="center"/>
              <w:rPr>
                <w:strike/>
                <w:color w:val="000000" w:themeColor="text1"/>
              </w:rPr>
            </w:pPr>
          </w:p>
        </w:tc>
      </w:tr>
      <w:tr w:rsidR="006A3B2D" w:rsidRPr="007C1A66" w14:paraId="6BEB4E97" w14:textId="77777777" w:rsidTr="001B080E">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519E849A" w14:textId="77777777" w:rsidR="006A3B2D" w:rsidRPr="007C1A66" w:rsidRDefault="006A3B2D" w:rsidP="001B080E">
            <w:pPr>
              <w:spacing w:after="0" w:line="240" w:lineRule="auto"/>
              <w:rPr>
                <w:strike/>
                <w:color w:val="000000" w:themeColor="text1"/>
              </w:rPr>
            </w:pPr>
            <w:r w:rsidRPr="007C1A66">
              <w:rPr>
                <w:color w:val="000000" w:themeColor="text1"/>
              </w:rPr>
              <w:t>3.2.7.11</w:t>
            </w:r>
          </w:p>
        </w:tc>
        <w:tc>
          <w:tcPr>
            <w:tcW w:w="6845" w:type="dxa"/>
            <w:tcBorders>
              <w:top w:val="single" w:sz="4" w:space="0" w:color="auto"/>
              <w:left w:val="single" w:sz="4" w:space="0" w:color="auto"/>
              <w:bottom w:val="single" w:sz="4" w:space="0" w:color="auto"/>
              <w:right w:val="single" w:sz="4" w:space="0" w:color="auto"/>
            </w:tcBorders>
            <w:vAlign w:val="center"/>
          </w:tcPr>
          <w:p w14:paraId="4951EE5F" w14:textId="77777777" w:rsidR="006A3B2D" w:rsidRPr="007C1A66" w:rsidRDefault="006A3B2D" w:rsidP="001B080E">
            <w:pPr>
              <w:spacing w:after="0" w:line="240" w:lineRule="auto"/>
              <w:rPr>
                <w:color w:val="000000" w:themeColor="text1"/>
              </w:rPr>
            </w:pPr>
            <w:r w:rsidRPr="007C1A66">
              <w:rPr>
                <w:color w:val="000000" w:themeColor="text1"/>
              </w:rPr>
              <w:t>TÜBA Asosiye Üyesi</w:t>
            </w:r>
          </w:p>
        </w:tc>
        <w:tc>
          <w:tcPr>
            <w:tcW w:w="739" w:type="dxa"/>
            <w:tcBorders>
              <w:top w:val="single" w:sz="4" w:space="0" w:color="auto"/>
              <w:left w:val="single" w:sz="4" w:space="0" w:color="auto"/>
              <w:bottom w:val="single" w:sz="4" w:space="0" w:color="auto"/>
              <w:right w:val="nil"/>
            </w:tcBorders>
            <w:vAlign w:val="center"/>
          </w:tcPr>
          <w:p w14:paraId="673297F6" w14:textId="77777777" w:rsidR="006A3B2D" w:rsidRPr="007C1A66" w:rsidRDefault="006A3B2D" w:rsidP="001B080E">
            <w:pPr>
              <w:spacing w:after="0" w:line="240" w:lineRule="auto"/>
              <w:jc w:val="center"/>
              <w:rPr>
                <w:color w:val="000000" w:themeColor="text1"/>
              </w:rPr>
            </w:pPr>
            <w:r w:rsidRPr="007C1A66">
              <w:rPr>
                <w:color w:val="000000" w:themeColor="text1"/>
              </w:rPr>
              <w:t>6</w:t>
            </w:r>
          </w:p>
        </w:tc>
        <w:tc>
          <w:tcPr>
            <w:tcW w:w="1287" w:type="dxa"/>
            <w:tcBorders>
              <w:top w:val="single" w:sz="4" w:space="0" w:color="auto"/>
              <w:left w:val="single" w:sz="4" w:space="0" w:color="auto"/>
              <w:bottom w:val="single" w:sz="4" w:space="0" w:color="auto"/>
              <w:right w:val="nil"/>
            </w:tcBorders>
          </w:tcPr>
          <w:p w14:paraId="1AFCB653" w14:textId="77777777" w:rsidR="006A3B2D" w:rsidRPr="007C1A66" w:rsidRDefault="006A3B2D" w:rsidP="001B080E">
            <w:pPr>
              <w:spacing w:after="0" w:line="240" w:lineRule="auto"/>
              <w:jc w:val="center"/>
              <w:rPr>
                <w:strike/>
                <w:color w:val="000000" w:themeColor="text1"/>
              </w:rPr>
            </w:pPr>
          </w:p>
        </w:tc>
      </w:tr>
      <w:tr w:rsidR="006A3B2D" w:rsidRPr="007C1A66" w14:paraId="772F7A12" w14:textId="77777777" w:rsidTr="001B080E">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3D32D8CA" w14:textId="77777777" w:rsidR="006A3B2D" w:rsidRPr="007C1A66" w:rsidRDefault="006A3B2D" w:rsidP="001B080E">
            <w:pPr>
              <w:spacing w:after="0" w:line="240" w:lineRule="auto"/>
              <w:rPr>
                <w:color w:val="000000" w:themeColor="text1"/>
              </w:rPr>
            </w:pPr>
            <w:r w:rsidRPr="007C1A66">
              <w:rPr>
                <w:color w:val="000000" w:themeColor="text1"/>
              </w:rPr>
              <w:t>3.2.7.12</w:t>
            </w:r>
          </w:p>
        </w:tc>
        <w:tc>
          <w:tcPr>
            <w:tcW w:w="6845" w:type="dxa"/>
            <w:tcBorders>
              <w:top w:val="single" w:sz="4" w:space="0" w:color="auto"/>
              <w:left w:val="single" w:sz="4" w:space="0" w:color="auto"/>
              <w:bottom w:val="single" w:sz="4" w:space="0" w:color="auto"/>
              <w:right w:val="single" w:sz="4" w:space="0" w:color="auto"/>
            </w:tcBorders>
            <w:vAlign w:val="center"/>
          </w:tcPr>
          <w:p w14:paraId="62B38071" w14:textId="77777777" w:rsidR="006A3B2D" w:rsidRPr="007C1A66" w:rsidRDefault="006A3B2D" w:rsidP="001B080E">
            <w:pPr>
              <w:spacing w:after="0" w:line="240" w:lineRule="auto"/>
              <w:rPr>
                <w:color w:val="000000" w:themeColor="text1"/>
              </w:rPr>
            </w:pPr>
            <w:r w:rsidRPr="007C1A66">
              <w:rPr>
                <w:color w:val="000000" w:themeColor="text1"/>
              </w:rPr>
              <w:t>Bilimsel kamu kuruluşlarının Başkanlığı, Eşbaşkanlığı</w:t>
            </w:r>
          </w:p>
        </w:tc>
        <w:tc>
          <w:tcPr>
            <w:tcW w:w="739" w:type="dxa"/>
            <w:tcBorders>
              <w:top w:val="single" w:sz="4" w:space="0" w:color="auto"/>
              <w:left w:val="single" w:sz="4" w:space="0" w:color="auto"/>
              <w:bottom w:val="single" w:sz="4" w:space="0" w:color="auto"/>
              <w:right w:val="nil"/>
            </w:tcBorders>
            <w:vAlign w:val="center"/>
          </w:tcPr>
          <w:p w14:paraId="1B535EB2" w14:textId="77777777" w:rsidR="006A3B2D" w:rsidRPr="007C1A66" w:rsidRDefault="006A3B2D" w:rsidP="001B080E">
            <w:pPr>
              <w:spacing w:after="0" w:line="240" w:lineRule="auto"/>
              <w:jc w:val="center"/>
              <w:rPr>
                <w:color w:val="000000" w:themeColor="text1"/>
              </w:rPr>
            </w:pPr>
            <w:r w:rsidRPr="007C1A66">
              <w:rPr>
                <w:color w:val="000000" w:themeColor="text1"/>
              </w:rPr>
              <w:t>5</w:t>
            </w:r>
          </w:p>
        </w:tc>
        <w:tc>
          <w:tcPr>
            <w:tcW w:w="1287" w:type="dxa"/>
            <w:tcBorders>
              <w:top w:val="single" w:sz="4" w:space="0" w:color="auto"/>
              <w:left w:val="single" w:sz="4" w:space="0" w:color="auto"/>
              <w:bottom w:val="single" w:sz="4" w:space="0" w:color="auto"/>
              <w:right w:val="nil"/>
            </w:tcBorders>
          </w:tcPr>
          <w:p w14:paraId="68649EDD" w14:textId="77777777" w:rsidR="006A3B2D" w:rsidRPr="007C1A66" w:rsidRDefault="006A3B2D" w:rsidP="001B080E">
            <w:pPr>
              <w:spacing w:after="0" w:line="240" w:lineRule="auto"/>
              <w:jc w:val="center"/>
              <w:rPr>
                <w:color w:val="000000" w:themeColor="text1"/>
              </w:rPr>
            </w:pPr>
          </w:p>
        </w:tc>
      </w:tr>
      <w:tr w:rsidR="006A3B2D" w:rsidRPr="007C1A66" w14:paraId="05A7CED4" w14:textId="77777777" w:rsidTr="001B080E">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736AF30E" w14:textId="77777777" w:rsidR="006A3B2D" w:rsidRPr="007C1A66" w:rsidRDefault="006A3B2D" w:rsidP="001B080E">
            <w:pPr>
              <w:spacing w:after="0" w:line="240" w:lineRule="auto"/>
              <w:rPr>
                <w:color w:val="000000" w:themeColor="text1"/>
              </w:rPr>
            </w:pPr>
            <w:r w:rsidRPr="007C1A66">
              <w:rPr>
                <w:color w:val="000000" w:themeColor="text1"/>
              </w:rPr>
              <w:t>3.2.7.13</w:t>
            </w:r>
          </w:p>
        </w:tc>
        <w:tc>
          <w:tcPr>
            <w:tcW w:w="6845" w:type="dxa"/>
            <w:tcBorders>
              <w:top w:val="single" w:sz="4" w:space="0" w:color="auto"/>
              <w:left w:val="single" w:sz="4" w:space="0" w:color="auto"/>
              <w:bottom w:val="single" w:sz="4" w:space="0" w:color="auto"/>
              <w:right w:val="single" w:sz="4" w:space="0" w:color="auto"/>
            </w:tcBorders>
            <w:vAlign w:val="center"/>
          </w:tcPr>
          <w:p w14:paraId="68FB5D4A" w14:textId="77777777" w:rsidR="006A3B2D" w:rsidRPr="007C1A66" w:rsidRDefault="006A3B2D" w:rsidP="001B080E">
            <w:pPr>
              <w:spacing w:after="0" w:line="240" w:lineRule="auto"/>
              <w:rPr>
                <w:b/>
                <w:bCs/>
                <w:color w:val="000000" w:themeColor="text1"/>
              </w:rPr>
            </w:pPr>
            <w:r w:rsidRPr="007C1A66">
              <w:rPr>
                <w:color w:val="000000" w:themeColor="text1"/>
              </w:rPr>
              <w:t>Bilimsel kamu kuruluşlarının Başkan Yardımcılığı</w:t>
            </w:r>
          </w:p>
        </w:tc>
        <w:tc>
          <w:tcPr>
            <w:tcW w:w="739" w:type="dxa"/>
            <w:tcBorders>
              <w:top w:val="single" w:sz="4" w:space="0" w:color="auto"/>
              <w:left w:val="single" w:sz="4" w:space="0" w:color="auto"/>
              <w:bottom w:val="single" w:sz="4" w:space="0" w:color="auto"/>
              <w:right w:val="nil"/>
            </w:tcBorders>
            <w:vAlign w:val="center"/>
          </w:tcPr>
          <w:p w14:paraId="0E36CDCE" w14:textId="77777777" w:rsidR="006A3B2D" w:rsidRPr="007C1A66" w:rsidRDefault="006A3B2D" w:rsidP="001B080E">
            <w:pPr>
              <w:spacing w:after="0" w:line="240" w:lineRule="auto"/>
              <w:jc w:val="center"/>
              <w:rPr>
                <w:color w:val="000000" w:themeColor="text1"/>
              </w:rPr>
            </w:pPr>
            <w:r w:rsidRPr="007C1A66">
              <w:rPr>
                <w:color w:val="000000" w:themeColor="text1"/>
              </w:rPr>
              <w:t>3</w:t>
            </w:r>
          </w:p>
        </w:tc>
        <w:tc>
          <w:tcPr>
            <w:tcW w:w="1287" w:type="dxa"/>
            <w:tcBorders>
              <w:top w:val="single" w:sz="4" w:space="0" w:color="auto"/>
              <w:left w:val="single" w:sz="4" w:space="0" w:color="auto"/>
              <w:bottom w:val="single" w:sz="4" w:space="0" w:color="auto"/>
              <w:right w:val="nil"/>
            </w:tcBorders>
          </w:tcPr>
          <w:p w14:paraId="67821D38" w14:textId="77777777" w:rsidR="006A3B2D" w:rsidRPr="007C1A66" w:rsidRDefault="006A3B2D" w:rsidP="001B080E">
            <w:pPr>
              <w:spacing w:after="0" w:line="240" w:lineRule="auto"/>
              <w:jc w:val="center"/>
              <w:rPr>
                <w:color w:val="000000" w:themeColor="text1"/>
              </w:rPr>
            </w:pPr>
          </w:p>
        </w:tc>
      </w:tr>
      <w:tr w:rsidR="006A3B2D" w:rsidRPr="007C1A66" w14:paraId="79A687F8" w14:textId="77777777" w:rsidTr="001B080E">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11B65A8F" w14:textId="77777777" w:rsidR="006A3B2D" w:rsidRPr="007C1A66" w:rsidRDefault="006A3B2D" w:rsidP="001B080E">
            <w:pPr>
              <w:spacing w:after="0" w:line="240" w:lineRule="auto"/>
              <w:rPr>
                <w:color w:val="000000" w:themeColor="text1"/>
              </w:rPr>
            </w:pPr>
            <w:r w:rsidRPr="007C1A66">
              <w:rPr>
                <w:color w:val="000000" w:themeColor="text1"/>
              </w:rPr>
              <w:t>3.2.7.14</w:t>
            </w:r>
          </w:p>
        </w:tc>
        <w:tc>
          <w:tcPr>
            <w:tcW w:w="6845" w:type="dxa"/>
            <w:tcBorders>
              <w:top w:val="single" w:sz="4" w:space="0" w:color="auto"/>
              <w:left w:val="single" w:sz="4" w:space="0" w:color="auto"/>
              <w:bottom w:val="single" w:sz="4" w:space="0" w:color="auto"/>
              <w:right w:val="single" w:sz="4" w:space="0" w:color="auto"/>
            </w:tcBorders>
            <w:vAlign w:val="center"/>
          </w:tcPr>
          <w:p w14:paraId="1BBCD4A0" w14:textId="77777777" w:rsidR="006A3B2D" w:rsidRPr="007C1A66" w:rsidRDefault="006A3B2D" w:rsidP="001B080E">
            <w:pPr>
              <w:spacing w:after="0" w:line="240" w:lineRule="auto"/>
              <w:rPr>
                <w:b/>
                <w:bCs/>
                <w:color w:val="000000" w:themeColor="text1"/>
              </w:rPr>
            </w:pPr>
            <w:r w:rsidRPr="007C1A66">
              <w:rPr>
                <w:color w:val="000000" w:themeColor="text1"/>
              </w:rPr>
              <w:t>Bilimsel kamu kuruluşlarının Bilim Kurulu Başkanlığı</w:t>
            </w:r>
          </w:p>
        </w:tc>
        <w:tc>
          <w:tcPr>
            <w:tcW w:w="739" w:type="dxa"/>
            <w:tcBorders>
              <w:top w:val="single" w:sz="4" w:space="0" w:color="auto"/>
              <w:left w:val="single" w:sz="4" w:space="0" w:color="auto"/>
              <w:bottom w:val="single" w:sz="4" w:space="0" w:color="auto"/>
              <w:right w:val="nil"/>
            </w:tcBorders>
            <w:vAlign w:val="center"/>
          </w:tcPr>
          <w:p w14:paraId="3635CC34" w14:textId="77777777" w:rsidR="006A3B2D" w:rsidRPr="007C1A66" w:rsidRDefault="006A3B2D" w:rsidP="001B080E">
            <w:pPr>
              <w:spacing w:after="0" w:line="240" w:lineRule="auto"/>
              <w:jc w:val="center"/>
              <w:rPr>
                <w:color w:val="000000" w:themeColor="text1"/>
              </w:rPr>
            </w:pPr>
            <w:r w:rsidRPr="007C1A66">
              <w:rPr>
                <w:color w:val="000000" w:themeColor="text1"/>
              </w:rPr>
              <w:t>3</w:t>
            </w:r>
          </w:p>
        </w:tc>
        <w:tc>
          <w:tcPr>
            <w:tcW w:w="1287" w:type="dxa"/>
            <w:tcBorders>
              <w:top w:val="single" w:sz="4" w:space="0" w:color="auto"/>
              <w:left w:val="single" w:sz="4" w:space="0" w:color="auto"/>
              <w:bottom w:val="single" w:sz="4" w:space="0" w:color="auto"/>
              <w:right w:val="nil"/>
            </w:tcBorders>
          </w:tcPr>
          <w:p w14:paraId="48E7A4B5" w14:textId="77777777" w:rsidR="006A3B2D" w:rsidRPr="007C1A66" w:rsidRDefault="006A3B2D" w:rsidP="001B080E">
            <w:pPr>
              <w:spacing w:after="0" w:line="240" w:lineRule="auto"/>
              <w:jc w:val="center"/>
              <w:rPr>
                <w:color w:val="000000" w:themeColor="text1"/>
              </w:rPr>
            </w:pPr>
          </w:p>
        </w:tc>
      </w:tr>
      <w:tr w:rsidR="006A3B2D" w:rsidRPr="007C1A66" w14:paraId="6F2F60F1" w14:textId="77777777" w:rsidTr="001B080E">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04BB3B98" w14:textId="77777777" w:rsidR="006A3B2D" w:rsidRPr="007C1A66" w:rsidRDefault="006A3B2D" w:rsidP="001B080E">
            <w:pPr>
              <w:spacing w:after="0" w:line="240" w:lineRule="auto"/>
              <w:rPr>
                <w:color w:val="000000" w:themeColor="text1"/>
              </w:rPr>
            </w:pPr>
            <w:r w:rsidRPr="007C1A66">
              <w:rPr>
                <w:color w:val="000000" w:themeColor="text1"/>
              </w:rPr>
              <w:t>3.2.7.15</w:t>
            </w:r>
          </w:p>
        </w:tc>
        <w:tc>
          <w:tcPr>
            <w:tcW w:w="6845" w:type="dxa"/>
            <w:tcBorders>
              <w:top w:val="single" w:sz="4" w:space="0" w:color="auto"/>
              <w:left w:val="single" w:sz="4" w:space="0" w:color="auto"/>
              <w:bottom w:val="single" w:sz="4" w:space="0" w:color="auto"/>
              <w:right w:val="single" w:sz="4" w:space="0" w:color="auto"/>
            </w:tcBorders>
            <w:vAlign w:val="center"/>
          </w:tcPr>
          <w:p w14:paraId="1DE9EB7F" w14:textId="77777777" w:rsidR="006A3B2D" w:rsidRPr="007C1A66" w:rsidRDefault="006A3B2D" w:rsidP="001B080E">
            <w:pPr>
              <w:spacing w:after="0" w:line="240" w:lineRule="auto"/>
              <w:rPr>
                <w:color w:val="000000" w:themeColor="text1"/>
              </w:rPr>
            </w:pPr>
            <w:r w:rsidRPr="007C1A66">
              <w:rPr>
                <w:color w:val="000000" w:themeColor="text1"/>
              </w:rPr>
              <w:t>Bilimsel kamu kuruluşlarının Bilim Kurulu Üyelikleri</w:t>
            </w:r>
          </w:p>
        </w:tc>
        <w:tc>
          <w:tcPr>
            <w:tcW w:w="739" w:type="dxa"/>
            <w:tcBorders>
              <w:top w:val="single" w:sz="4" w:space="0" w:color="auto"/>
              <w:left w:val="single" w:sz="4" w:space="0" w:color="auto"/>
              <w:bottom w:val="single" w:sz="4" w:space="0" w:color="auto"/>
              <w:right w:val="nil"/>
            </w:tcBorders>
            <w:vAlign w:val="center"/>
          </w:tcPr>
          <w:p w14:paraId="31FC203C" w14:textId="77777777" w:rsidR="006A3B2D" w:rsidRPr="007C1A66" w:rsidRDefault="006A3B2D" w:rsidP="001B080E">
            <w:pPr>
              <w:spacing w:after="0" w:line="240" w:lineRule="auto"/>
              <w:jc w:val="center"/>
              <w:rPr>
                <w:color w:val="000000" w:themeColor="text1"/>
              </w:rPr>
            </w:pPr>
            <w:r w:rsidRPr="007C1A66">
              <w:rPr>
                <w:color w:val="000000" w:themeColor="text1"/>
              </w:rPr>
              <w:t>1</w:t>
            </w:r>
          </w:p>
        </w:tc>
        <w:tc>
          <w:tcPr>
            <w:tcW w:w="1287" w:type="dxa"/>
            <w:tcBorders>
              <w:top w:val="single" w:sz="4" w:space="0" w:color="auto"/>
              <w:left w:val="single" w:sz="4" w:space="0" w:color="auto"/>
              <w:bottom w:val="single" w:sz="4" w:space="0" w:color="auto"/>
              <w:right w:val="nil"/>
            </w:tcBorders>
          </w:tcPr>
          <w:p w14:paraId="306D6102" w14:textId="77777777" w:rsidR="006A3B2D" w:rsidRPr="007C1A66" w:rsidRDefault="006A3B2D" w:rsidP="001B080E">
            <w:pPr>
              <w:spacing w:after="0" w:line="240" w:lineRule="auto"/>
              <w:jc w:val="center"/>
              <w:rPr>
                <w:color w:val="000000" w:themeColor="text1"/>
              </w:rPr>
            </w:pPr>
          </w:p>
        </w:tc>
      </w:tr>
      <w:tr w:rsidR="006A3B2D" w:rsidRPr="007C1A66" w14:paraId="3438C8CC" w14:textId="77777777" w:rsidTr="001B080E">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07A6E7E1" w14:textId="77777777" w:rsidR="006A3B2D" w:rsidRPr="007C1A66" w:rsidRDefault="006A3B2D" w:rsidP="001B080E">
            <w:pPr>
              <w:spacing w:after="0" w:line="240" w:lineRule="auto"/>
              <w:rPr>
                <w:color w:val="000000" w:themeColor="text1"/>
              </w:rPr>
            </w:pPr>
            <w:r w:rsidRPr="007C1A66">
              <w:rPr>
                <w:color w:val="000000" w:themeColor="text1"/>
              </w:rPr>
              <w:t>3.2.7.16</w:t>
            </w:r>
          </w:p>
        </w:tc>
        <w:tc>
          <w:tcPr>
            <w:tcW w:w="6845" w:type="dxa"/>
            <w:tcBorders>
              <w:top w:val="single" w:sz="4" w:space="0" w:color="auto"/>
              <w:left w:val="single" w:sz="4" w:space="0" w:color="auto"/>
              <w:bottom w:val="single" w:sz="4" w:space="0" w:color="auto"/>
              <w:right w:val="single" w:sz="4" w:space="0" w:color="auto"/>
            </w:tcBorders>
            <w:vAlign w:val="center"/>
          </w:tcPr>
          <w:p w14:paraId="291A4CA0" w14:textId="77777777" w:rsidR="006A3B2D" w:rsidRPr="007C1A66" w:rsidRDefault="006A3B2D" w:rsidP="001B080E">
            <w:pPr>
              <w:spacing w:after="0" w:line="240" w:lineRule="auto"/>
              <w:rPr>
                <w:color w:val="000000" w:themeColor="text1"/>
              </w:rPr>
            </w:pPr>
            <w:r w:rsidRPr="007C1A66">
              <w:rPr>
                <w:color w:val="000000" w:themeColor="text1"/>
              </w:rPr>
              <w:t>Bilimsel kamu kuruluşlarının Yönetim Kurulu Başkanı</w:t>
            </w:r>
          </w:p>
        </w:tc>
        <w:tc>
          <w:tcPr>
            <w:tcW w:w="739" w:type="dxa"/>
            <w:tcBorders>
              <w:top w:val="single" w:sz="4" w:space="0" w:color="auto"/>
              <w:left w:val="single" w:sz="4" w:space="0" w:color="auto"/>
              <w:bottom w:val="single" w:sz="4" w:space="0" w:color="auto"/>
              <w:right w:val="nil"/>
            </w:tcBorders>
            <w:vAlign w:val="center"/>
          </w:tcPr>
          <w:p w14:paraId="70FA5E34" w14:textId="77777777" w:rsidR="006A3B2D" w:rsidRPr="007C1A66" w:rsidRDefault="006A3B2D" w:rsidP="001B080E">
            <w:pPr>
              <w:spacing w:after="0" w:line="240" w:lineRule="auto"/>
              <w:jc w:val="center"/>
              <w:rPr>
                <w:color w:val="000000" w:themeColor="text1"/>
              </w:rPr>
            </w:pPr>
            <w:r w:rsidRPr="007C1A66">
              <w:rPr>
                <w:color w:val="000000" w:themeColor="text1"/>
              </w:rPr>
              <w:t>3</w:t>
            </w:r>
          </w:p>
        </w:tc>
        <w:tc>
          <w:tcPr>
            <w:tcW w:w="1287" w:type="dxa"/>
            <w:tcBorders>
              <w:top w:val="single" w:sz="4" w:space="0" w:color="auto"/>
              <w:left w:val="single" w:sz="4" w:space="0" w:color="auto"/>
              <w:bottom w:val="single" w:sz="4" w:space="0" w:color="auto"/>
              <w:right w:val="nil"/>
            </w:tcBorders>
          </w:tcPr>
          <w:p w14:paraId="4FFCE70D" w14:textId="77777777" w:rsidR="006A3B2D" w:rsidRPr="007C1A66" w:rsidRDefault="006A3B2D" w:rsidP="001B080E">
            <w:pPr>
              <w:spacing w:after="0" w:line="240" w:lineRule="auto"/>
              <w:jc w:val="center"/>
              <w:rPr>
                <w:color w:val="000000" w:themeColor="text1"/>
              </w:rPr>
            </w:pPr>
          </w:p>
        </w:tc>
      </w:tr>
      <w:tr w:rsidR="006A3B2D" w:rsidRPr="007C1A66" w14:paraId="3E24FDF3" w14:textId="77777777" w:rsidTr="001B080E">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017C033E" w14:textId="77777777" w:rsidR="006A3B2D" w:rsidRPr="007C1A66" w:rsidRDefault="006A3B2D" w:rsidP="001B080E">
            <w:pPr>
              <w:spacing w:after="0" w:line="240" w:lineRule="auto"/>
              <w:rPr>
                <w:color w:val="000000" w:themeColor="text1"/>
              </w:rPr>
            </w:pPr>
            <w:r w:rsidRPr="007C1A66">
              <w:rPr>
                <w:color w:val="000000" w:themeColor="text1"/>
              </w:rPr>
              <w:t>3.2.7.17</w:t>
            </w:r>
          </w:p>
        </w:tc>
        <w:tc>
          <w:tcPr>
            <w:tcW w:w="6845" w:type="dxa"/>
            <w:tcBorders>
              <w:top w:val="single" w:sz="4" w:space="0" w:color="auto"/>
              <w:left w:val="single" w:sz="4" w:space="0" w:color="auto"/>
              <w:bottom w:val="single" w:sz="4" w:space="0" w:color="auto"/>
              <w:right w:val="single" w:sz="4" w:space="0" w:color="auto"/>
            </w:tcBorders>
            <w:vAlign w:val="center"/>
          </w:tcPr>
          <w:p w14:paraId="0D951FCB" w14:textId="77777777" w:rsidR="006A3B2D" w:rsidRPr="007C1A66" w:rsidRDefault="006A3B2D" w:rsidP="001B080E">
            <w:pPr>
              <w:spacing w:after="0" w:line="240" w:lineRule="auto"/>
              <w:rPr>
                <w:color w:val="000000" w:themeColor="text1"/>
              </w:rPr>
            </w:pPr>
            <w:r w:rsidRPr="007C1A66">
              <w:rPr>
                <w:color w:val="000000" w:themeColor="text1"/>
              </w:rPr>
              <w:t>Bilimsel kamu kuruluşlarının Yönetim Kurulu Başkan yardımcısı</w:t>
            </w:r>
          </w:p>
        </w:tc>
        <w:tc>
          <w:tcPr>
            <w:tcW w:w="739" w:type="dxa"/>
            <w:tcBorders>
              <w:top w:val="single" w:sz="4" w:space="0" w:color="auto"/>
              <w:left w:val="single" w:sz="4" w:space="0" w:color="auto"/>
              <w:bottom w:val="single" w:sz="4" w:space="0" w:color="auto"/>
              <w:right w:val="nil"/>
            </w:tcBorders>
            <w:vAlign w:val="center"/>
          </w:tcPr>
          <w:p w14:paraId="2CF1600D" w14:textId="77777777" w:rsidR="006A3B2D" w:rsidRPr="007C1A66" w:rsidRDefault="006A3B2D" w:rsidP="001B080E">
            <w:pPr>
              <w:spacing w:after="0" w:line="240" w:lineRule="auto"/>
              <w:jc w:val="center"/>
              <w:rPr>
                <w:color w:val="000000" w:themeColor="text1"/>
              </w:rPr>
            </w:pPr>
            <w:r w:rsidRPr="007C1A66">
              <w:rPr>
                <w:color w:val="000000" w:themeColor="text1"/>
              </w:rPr>
              <w:t>2</w:t>
            </w:r>
          </w:p>
        </w:tc>
        <w:tc>
          <w:tcPr>
            <w:tcW w:w="1287" w:type="dxa"/>
            <w:tcBorders>
              <w:top w:val="single" w:sz="4" w:space="0" w:color="auto"/>
              <w:left w:val="single" w:sz="4" w:space="0" w:color="auto"/>
              <w:bottom w:val="single" w:sz="4" w:space="0" w:color="auto"/>
              <w:right w:val="nil"/>
            </w:tcBorders>
          </w:tcPr>
          <w:p w14:paraId="42FEA5A2" w14:textId="77777777" w:rsidR="006A3B2D" w:rsidRPr="007C1A66" w:rsidRDefault="006A3B2D" w:rsidP="001B080E">
            <w:pPr>
              <w:spacing w:after="0" w:line="240" w:lineRule="auto"/>
              <w:jc w:val="center"/>
              <w:rPr>
                <w:color w:val="000000" w:themeColor="text1"/>
              </w:rPr>
            </w:pPr>
          </w:p>
        </w:tc>
      </w:tr>
      <w:tr w:rsidR="006A3B2D" w:rsidRPr="007C1A66" w14:paraId="0D670857" w14:textId="77777777" w:rsidTr="001B080E">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2C2F1704" w14:textId="77777777" w:rsidR="006A3B2D" w:rsidRPr="007C1A66" w:rsidRDefault="006A3B2D" w:rsidP="001B080E">
            <w:pPr>
              <w:spacing w:after="0" w:line="240" w:lineRule="auto"/>
              <w:rPr>
                <w:color w:val="000000" w:themeColor="text1"/>
              </w:rPr>
            </w:pPr>
            <w:r w:rsidRPr="007C1A66">
              <w:rPr>
                <w:color w:val="000000" w:themeColor="text1"/>
              </w:rPr>
              <w:t>3.2.7.18</w:t>
            </w:r>
          </w:p>
        </w:tc>
        <w:tc>
          <w:tcPr>
            <w:tcW w:w="6845" w:type="dxa"/>
            <w:tcBorders>
              <w:top w:val="single" w:sz="4" w:space="0" w:color="auto"/>
              <w:left w:val="single" w:sz="4" w:space="0" w:color="auto"/>
              <w:bottom w:val="single" w:sz="4" w:space="0" w:color="auto"/>
              <w:right w:val="single" w:sz="4" w:space="0" w:color="auto"/>
            </w:tcBorders>
            <w:vAlign w:val="center"/>
          </w:tcPr>
          <w:p w14:paraId="2592AFB9" w14:textId="77777777" w:rsidR="006A3B2D" w:rsidRPr="007C1A66" w:rsidRDefault="006A3B2D" w:rsidP="001B080E">
            <w:pPr>
              <w:spacing w:after="0" w:line="240" w:lineRule="auto"/>
              <w:rPr>
                <w:color w:val="000000" w:themeColor="text1"/>
              </w:rPr>
            </w:pPr>
            <w:r w:rsidRPr="007C1A66">
              <w:rPr>
                <w:color w:val="000000" w:themeColor="text1"/>
              </w:rPr>
              <w:t>Bilimsel kamu kuruluşlarının Yönetim Kurulu Üyelikleri</w:t>
            </w:r>
          </w:p>
        </w:tc>
        <w:tc>
          <w:tcPr>
            <w:tcW w:w="739" w:type="dxa"/>
            <w:tcBorders>
              <w:top w:val="single" w:sz="4" w:space="0" w:color="auto"/>
              <w:left w:val="single" w:sz="4" w:space="0" w:color="auto"/>
              <w:bottom w:val="single" w:sz="4" w:space="0" w:color="auto"/>
              <w:right w:val="nil"/>
            </w:tcBorders>
            <w:vAlign w:val="center"/>
          </w:tcPr>
          <w:p w14:paraId="076C19B0" w14:textId="77777777" w:rsidR="006A3B2D" w:rsidRPr="007C1A66" w:rsidRDefault="006A3B2D" w:rsidP="001B080E">
            <w:pPr>
              <w:spacing w:after="0" w:line="240" w:lineRule="auto"/>
              <w:jc w:val="center"/>
              <w:rPr>
                <w:color w:val="000000" w:themeColor="text1"/>
              </w:rPr>
            </w:pPr>
            <w:r w:rsidRPr="007C1A66">
              <w:rPr>
                <w:color w:val="000000" w:themeColor="text1"/>
              </w:rPr>
              <w:t>1</w:t>
            </w:r>
          </w:p>
        </w:tc>
        <w:tc>
          <w:tcPr>
            <w:tcW w:w="1287" w:type="dxa"/>
            <w:tcBorders>
              <w:top w:val="single" w:sz="4" w:space="0" w:color="auto"/>
              <w:left w:val="single" w:sz="4" w:space="0" w:color="auto"/>
              <w:bottom w:val="single" w:sz="4" w:space="0" w:color="auto"/>
              <w:right w:val="nil"/>
            </w:tcBorders>
          </w:tcPr>
          <w:p w14:paraId="5922215E" w14:textId="77777777" w:rsidR="006A3B2D" w:rsidRPr="007C1A66" w:rsidRDefault="006A3B2D" w:rsidP="001B080E">
            <w:pPr>
              <w:spacing w:after="0" w:line="240" w:lineRule="auto"/>
              <w:jc w:val="center"/>
              <w:rPr>
                <w:color w:val="000000" w:themeColor="text1"/>
              </w:rPr>
            </w:pPr>
          </w:p>
        </w:tc>
      </w:tr>
      <w:tr w:rsidR="006A3B2D" w:rsidRPr="007C1A66" w14:paraId="66728C13" w14:textId="77777777" w:rsidTr="001B080E">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44B7A861" w14:textId="77777777" w:rsidR="006A3B2D" w:rsidRPr="007C1A66" w:rsidRDefault="006A3B2D" w:rsidP="001B080E">
            <w:pPr>
              <w:spacing w:after="0" w:line="240" w:lineRule="auto"/>
              <w:rPr>
                <w:color w:val="000000" w:themeColor="text1"/>
              </w:rPr>
            </w:pPr>
            <w:r w:rsidRPr="007C1A66">
              <w:rPr>
                <w:color w:val="000000" w:themeColor="text1"/>
              </w:rPr>
              <w:t>3.2.7.19</w:t>
            </w:r>
          </w:p>
        </w:tc>
        <w:tc>
          <w:tcPr>
            <w:tcW w:w="6845" w:type="dxa"/>
            <w:tcBorders>
              <w:top w:val="single" w:sz="4" w:space="0" w:color="auto"/>
              <w:left w:val="single" w:sz="4" w:space="0" w:color="auto"/>
              <w:bottom w:val="single" w:sz="4" w:space="0" w:color="auto"/>
              <w:right w:val="single" w:sz="4" w:space="0" w:color="auto"/>
            </w:tcBorders>
            <w:vAlign w:val="center"/>
          </w:tcPr>
          <w:p w14:paraId="54C3629C" w14:textId="77777777" w:rsidR="006A3B2D" w:rsidRPr="007C1A66" w:rsidRDefault="006A3B2D" w:rsidP="001B080E">
            <w:pPr>
              <w:spacing w:after="0" w:line="240" w:lineRule="auto"/>
              <w:rPr>
                <w:color w:val="000000" w:themeColor="text1"/>
              </w:rPr>
            </w:pPr>
            <w:r w:rsidRPr="007C1A66">
              <w:rPr>
                <w:color w:val="000000" w:themeColor="text1"/>
              </w:rPr>
              <w:t>Bilimsel kamu kuruluşlarının Genel Sekreteri</w:t>
            </w:r>
          </w:p>
        </w:tc>
        <w:tc>
          <w:tcPr>
            <w:tcW w:w="739" w:type="dxa"/>
            <w:tcBorders>
              <w:top w:val="single" w:sz="4" w:space="0" w:color="auto"/>
              <w:left w:val="single" w:sz="4" w:space="0" w:color="auto"/>
              <w:bottom w:val="single" w:sz="4" w:space="0" w:color="auto"/>
              <w:right w:val="nil"/>
            </w:tcBorders>
            <w:vAlign w:val="center"/>
          </w:tcPr>
          <w:p w14:paraId="66AADE8D" w14:textId="77777777" w:rsidR="006A3B2D" w:rsidRPr="007C1A66" w:rsidRDefault="006A3B2D" w:rsidP="001B080E">
            <w:pPr>
              <w:spacing w:after="0" w:line="240" w:lineRule="auto"/>
              <w:jc w:val="center"/>
              <w:rPr>
                <w:color w:val="000000" w:themeColor="text1"/>
              </w:rPr>
            </w:pPr>
            <w:r w:rsidRPr="007C1A66">
              <w:rPr>
                <w:color w:val="000000" w:themeColor="text1"/>
              </w:rPr>
              <w:t>3</w:t>
            </w:r>
          </w:p>
        </w:tc>
        <w:tc>
          <w:tcPr>
            <w:tcW w:w="1287" w:type="dxa"/>
            <w:tcBorders>
              <w:top w:val="single" w:sz="4" w:space="0" w:color="auto"/>
              <w:left w:val="single" w:sz="4" w:space="0" w:color="auto"/>
              <w:bottom w:val="single" w:sz="4" w:space="0" w:color="auto"/>
              <w:right w:val="nil"/>
            </w:tcBorders>
          </w:tcPr>
          <w:p w14:paraId="4428A5EF" w14:textId="77777777" w:rsidR="006A3B2D" w:rsidRPr="007C1A66" w:rsidRDefault="006A3B2D" w:rsidP="001B080E">
            <w:pPr>
              <w:spacing w:after="0" w:line="240" w:lineRule="auto"/>
              <w:jc w:val="center"/>
              <w:rPr>
                <w:color w:val="000000" w:themeColor="text1"/>
              </w:rPr>
            </w:pPr>
          </w:p>
        </w:tc>
      </w:tr>
      <w:tr w:rsidR="006A3B2D" w:rsidRPr="007C1A66" w14:paraId="043C8CED" w14:textId="77777777" w:rsidTr="001B080E">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5374B554" w14:textId="77777777" w:rsidR="006A3B2D" w:rsidRPr="007C1A66" w:rsidRDefault="006A3B2D" w:rsidP="001B080E">
            <w:pPr>
              <w:spacing w:after="0" w:line="240" w:lineRule="auto"/>
              <w:rPr>
                <w:color w:val="000000" w:themeColor="text1"/>
              </w:rPr>
            </w:pPr>
            <w:r w:rsidRPr="007C1A66">
              <w:rPr>
                <w:color w:val="000000" w:themeColor="text1"/>
              </w:rPr>
              <w:t>3.2.7.20</w:t>
            </w:r>
          </w:p>
        </w:tc>
        <w:tc>
          <w:tcPr>
            <w:tcW w:w="6845" w:type="dxa"/>
            <w:tcBorders>
              <w:top w:val="single" w:sz="4" w:space="0" w:color="auto"/>
              <w:left w:val="single" w:sz="4" w:space="0" w:color="auto"/>
              <w:bottom w:val="single" w:sz="4" w:space="0" w:color="auto"/>
              <w:right w:val="single" w:sz="4" w:space="0" w:color="auto"/>
            </w:tcBorders>
            <w:vAlign w:val="center"/>
          </w:tcPr>
          <w:p w14:paraId="3F5D3E18" w14:textId="77777777" w:rsidR="006A3B2D" w:rsidRPr="007C1A66" w:rsidRDefault="006A3B2D" w:rsidP="001B080E">
            <w:pPr>
              <w:spacing w:after="0" w:line="240" w:lineRule="auto"/>
              <w:rPr>
                <w:color w:val="000000" w:themeColor="text1"/>
              </w:rPr>
            </w:pPr>
            <w:r w:rsidRPr="007C1A66">
              <w:rPr>
                <w:color w:val="000000" w:themeColor="text1"/>
              </w:rPr>
              <w:t>Bilimsel kamu kuruluşlarının Genel Sekreter Yardımcısı</w:t>
            </w:r>
          </w:p>
        </w:tc>
        <w:tc>
          <w:tcPr>
            <w:tcW w:w="739" w:type="dxa"/>
            <w:tcBorders>
              <w:top w:val="single" w:sz="4" w:space="0" w:color="auto"/>
              <w:left w:val="single" w:sz="4" w:space="0" w:color="auto"/>
              <w:bottom w:val="single" w:sz="4" w:space="0" w:color="auto"/>
              <w:right w:val="nil"/>
            </w:tcBorders>
            <w:vAlign w:val="center"/>
          </w:tcPr>
          <w:p w14:paraId="7723EBBE" w14:textId="77777777" w:rsidR="006A3B2D" w:rsidRPr="007C1A66" w:rsidRDefault="006A3B2D" w:rsidP="001B080E">
            <w:pPr>
              <w:spacing w:after="0" w:line="240" w:lineRule="auto"/>
              <w:jc w:val="center"/>
              <w:rPr>
                <w:color w:val="000000" w:themeColor="text1"/>
              </w:rPr>
            </w:pPr>
            <w:r w:rsidRPr="007C1A66">
              <w:rPr>
                <w:color w:val="000000" w:themeColor="text1"/>
              </w:rPr>
              <w:t>2</w:t>
            </w:r>
          </w:p>
        </w:tc>
        <w:tc>
          <w:tcPr>
            <w:tcW w:w="1287" w:type="dxa"/>
            <w:tcBorders>
              <w:top w:val="single" w:sz="4" w:space="0" w:color="auto"/>
              <w:left w:val="single" w:sz="4" w:space="0" w:color="auto"/>
              <w:bottom w:val="single" w:sz="4" w:space="0" w:color="auto"/>
              <w:right w:val="nil"/>
            </w:tcBorders>
          </w:tcPr>
          <w:p w14:paraId="3817CDBD" w14:textId="77777777" w:rsidR="006A3B2D" w:rsidRPr="007C1A66" w:rsidRDefault="006A3B2D" w:rsidP="001B080E">
            <w:pPr>
              <w:spacing w:after="0" w:line="240" w:lineRule="auto"/>
              <w:jc w:val="center"/>
              <w:rPr>
                <w:color w:val="000000" w:themeColor="text1"/>
              </w:rPr>
            </w:pPr>
          </w:p>
        </w:tc>
      </w:tr>
      <w:tr w:rsidR="006A3B2D" w:rsidRPr="007C1A66" w14:paraId="0D057345" w14:textId="77777777" w:rsidTr="001B080E">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21F71B98" w14:textId="77777777" w:rsidR="006A3B2D" w:rsidRPr="007C1A66" w:rsidRDefault="006A3B2D" w:rsidP="001B080E">
            <w:pPr>
              <w:spacing w:after="0" w:line="240" w:lineRule="auto"/>
              <w:rPr>
                <w:color w:val="000000" w:themeColor="text1"/>
              </w:rPr>
            </w:pPr>
            <w:r w:rsidRPr="007C1A66">
              <w:rPr>
                <w:color w:val="000000" w:themeColor="text1"/>
              </w:rPr>
              <w:lastRenderedPageBreak/>
              <w:t>3.2.7.21</w:t>
            </w:r>
          </w:p>
        </w:tc>
        <w:tc>
          <w:tcPr>
            <w:tcW w:w="6845" w:type="dxa"/>
            <w:tcBorders>
              <w:top w:val="single" w:sz="4" w:space="0" w:color="auto"/>
              <w:left w:val="single" w:sz="4" w:space="0" w:color="auto"/>
              <w:bottom w:val="single" w:sz="4" w:space="0" w:color="auto"/>
              <w:right w:val="single" w:sz="4" w:space="0" w:color="auto"/>
            </w:tcBorders>
            <w:vAlign w:val="center"/>
          </w:tcPr>
          <w:p w14:paraId="1FEA523D" w14:textId="77777777" w:rsidR="006A3B2D" w:rsidRPr="007C1A66" w:rsidRDefault="006A3B2D" w:rsidP="001B080E">
            <w:pPr>
              <w:spacing w:after="0" w:line="240" w:lineRule="auto"/>
              <w:rPr>
                <w:color w:val="000000" w:themeColor="text1"/>
              </w:rPr>
            </w:pPr>
            <w:r w:rsidRPr="007C1A66">
              <w:rPr>
                <w:color w:val="000000" w:themeColor="text1"/>
              </w:rPr>
              <w:t>Bilimsel kamu kuruluşlarında Üye</w:t>
            </w:r>
          </w:p>
        </w:tc>
        <w:tc>
          <w:tcPr>
            <w:tcW w:w="739" w:type="dxa"/>
            <w:tcBorders>
              <w:top w:val="single" w:sz="4" w:space="0" w:color="auto"/>
              <w:left w:val="single" w:sz="4" w:space="0" w:color="auto"/>
              <w:bottom w:val="single" w:sz="4" w:space="0" w:color="auto"/>
              <w:right w:val="nil"/>
            </w:tcBorders>
            <w:vAlign w:val="center"/>
          </w:tcPr>
          <w:p w14:paraId="7B61B497" w14:textId="77777777" w:rsidR="006A3B2D" w:rsidRPr="007C1A66" w:rsidRDefault="006A3B2D" w:rsidP="001B080E">
            <w:pPr>
              <w:spacing w:after="0" w:line="240" w:lineRule="auto"/>
              <w:jc w:val="center"/>
              <w:rPr>
                <w:color w:val="000000" w:themeColor="text1"/>
              </w:rPr>
            </w:pPr>
            <w:r w:rsidRPr="007C1A66">
              <w:rPr>
                <w:color w:val="000000" w:themeColor="text1"/>
              </w:rPr>
              <w:t>1</w:t>
            </w:r>
          </w:p>
        </w:tc>
        <w:tc>
          <w:tcPr>
            <w:tcW w:w="1287" w:type="dxa"/>
            <w:tcBorders>
              <w:top w:val="single" w:sz="4" w:space="0" w:color="auto"/>
              <w:left w:val="single" w:sz="4" w:space="0" w:color="auto"/>
              <w:bottom w:val="single" w:sz="4" w:space="0" w:color="auto"/>
              <w:right w:val="nil"/>
            </w:tcBorders>
          </w:tcPr>
          <w:p w14:paraId="6E59FB2A" w14:textId="77777777" w:rsidR="006A3B2D" w:rsidRPr="007C1A66" w:rsidRDefault="006A3B2D" w:rsidP="001B080E">
            <w:pPr>
              <w:spacing w:after="0" w:line="240" w:lineRule="auto"/>
              <w:jc w:val="center"/>
              <w:rPr>
                <w:color w:val="000000" w:themeColor="text1"/>
              </w:rPr>
            </w:pPr>
          </w:p>
        </w:tc>
      </w:tr>
      <w:tr w:rsidR="006A3B2D" w:rsidRPr="007C1A66" w14:paraId="03DB9C79" w14:textId="77777777" w:rsidTr="001B080E">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2523DF08" w14:textId="77777777" w:rsidR="006A3B2D" w:rsidRPr="007C1A66" w:rsidRDefault="006A3B2D" w:rsidP="001B080E">
            <w:pPr>
              <w:spacing w:after="0" w:line="240" w:lineRule="auto"/>
              <w:rPr>
                <w:color w:val="000000" w:themeColor="text1"/>
              </w:rPr>
            </w:pPr>
            <w:r w:rsidRPr="007C1A66">
              <w:rPr>
                <w:color w:val="000000" w:themeColor="text1"/>
              </w:rPr>
              <w:t>3.2.7.22</w:t>
            </w:r>
          </w:p>
        </w:tc>
        <w:tc>
          <w:tcPr>
            <w:tcW w:w="6845" w:type="dxa"/>
            <w:tcBorders>
              <w:top w:val="single" w:sz="4" w:space="0" w:color="auto"/>
              <w:left w:val="single" w:sz="4" w:space="0" w:color="auto"/>
              <w:bottom w:val="single" w:sz="4" w:space="0" w:color="auto"/>
              <w:right w:val="single" w:sz="4" w:space="0" w:color="auto"/>
            </w:tcBorders>
            <w:vAlign w:val="center"/>
          </w:tcPr>
          <w:p w14:paraId="6C2FFBE3" w14:textId="77777777" w:rsidR="006A3B2D" w:rsidRPr="007C1A66" w:rsidRDefault="006A3B2D" w:rsidP="001B080E">
            <w:pPr>
              <w:spacing w:after="0" w:line="240" w:lineRule="auto"/>
              <w:rPr>
                <w:color w:val="000000" w:themeColor="text1"/>
              </w:rPr>
            </w:pPr>
            <w:r w:rsidRPr="007C1A66">
              <w:rPr>
                <w:color w:val="000000" w:themeColor="text1"/>
              </w:rPr>
              <w:t>Ulusal Mesleki Vakıflarda Mütevelli Heyeti Başkanı</w:t>
            </w:r>
          </w:p>
        </w:tc>
        <w:tc>
          <w:tcPr>
            <w:tcW w:w="739" w:type="dxa"/>
            <w:tcBorders>
              <w:top w:val="single" w:sz="4" w:space="0" w:color="auto"/>
              <w:left w:val="single" w:sz="4" w:space="0" w:color="auto"/>
              <w:bottom w:val="single" w:sz="4" w:space="0" w:color="auto"/>
              <w:right w:val="nil"/>
            </w:tcBorders>
            <w:vAlign w:val="center"/>
          </w:tcPr>
          <w:p w14:paraId="07DF2655" w14:textId="77777777" w:rsidR="006A3B2D" w:rsidRPr="007C1A66" w:rsidRDefault="006A3B2D" w:rsidP="001B080E">
            <w:pPr>
              <w:spacing w:after="0" w:line="240" w:lineRule="auto"/>
              <w:jc w:val="center"/>
              <w:rPr>
                <w:color w:val="000000" w:themeColor="text1"/>
              </w:rPr>
            </w:pPr>
            <w:r w:rsidRPr="007C1A66">
              <w:rPr>
                <w:color w:val="000000" w:themeColor="text1"/>
              </w:rPr>
              <w:t>5</w:t>
            </w:r>
          </w:p>
        </w:tc>
        <w:tc>
          <w:tcPr>
            <w:tcW w:w="1287" w:type="dxa"/>
            <w:tcBorders>
              <w:top w:val="single" w:sz="4" w:space="0" w:color="auto"/>
              <w:left w:val="single" w:sz="4" w:space="0" w:color="auto"/>
              <w:bottom w:val="single" w:sz="4" w:space="0" w:color="auto"/>
              <w:right w:val="nil"/>
            </w:tcBorders>
          </w:tcPr>
          <w:p w14:paraId="16CE4FE4" w14:textId="77777777" w:rsidR="006A3B2D" w:rsidRPr="007C1A66" w:rsidRDefault="006A3B2D" w:rsidP="001B080E">
            <w:pPr>
              <w:spacing w:after="0" w:line="240" w:lineRule="auto"/>
              <w:jc w:val="center"/>
              <w:rPr>
                <w:color w:val="000000" w:themeColor="text1"/>
              </w:rPr>
            </w:pPr>
          </w:p>
        </w:tc>
      </w:tr>
      <w:tr w:rsidR="006A3B2D" w:rsidRPr="007C1A66" w14:paraId="62DFB346" w14:textId="77777777" w:rsidTr="001B080E">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1B0E7BBE" w14:textId="77777777" w:rsidR="006A3B2D" w:rsidRPr="007C1A66" w:rsidRDefault="006A3B2D" w:rsidP="001B080E">
            <w:pPr>
              <w:spacing w:after="0" w:line="240" w:lineRule="auto"/>
              <w:rPr>
                <w:color w:val="000000" w:themeColor="text1"/>
              </w:rPr>
            </w:pPr>
            <w:r w:rsidRPr="007C1A66">
              <w:rPr>
                <w:color w:val="000000" w:themeColor="text1"/>
              </w:rPr>
              <w:t>3.2.7.23</w:t>
            </w:r>
          </w:p>
        </w:tc>
        <w:tc>
          <w:tcPr>
            <w:tcW w:w="6845" w:type="dxa"/>
            <w:tcBorders>
              <w:top w:val="single" w:sz="4" w:space="0" w:color="auto"/>
              <w:left w:val="single" w:sz="4" w:space="0" w:color="auto"/>
              <w:bottom w:val="single" w:sz="4" w:space="0" w:color="auto"/>
              <w:right w:val="single" w:sz="4" w:space="0" w:color="auto"/>
            </w:tcBorders>
            <w:vAlign w:val="center"/>
          </w:tcPr>
          <w:p w14:paraId="15ADDAD4" w14:textId="77777777" w:rsidR="006A3B2D" w:rsidRPr="007C1A66" w:rsidRDefault="006A3B2D" w:rsidP="001B080E">
            <w:pPr>
              <w:spacing w:after="0" w:line="240" w:lineRule="auto"/>
              <w:rPr>
                <w:color w:val="000000" w:themeColor="text1"/>
              </w:rPr>
            </w:pPr>
            <w:r w:rsidRPr="007C1A66">
              <w:rPr>
                <w:color w:val="000000" w:themeColor="text1"/>
              </w:rPr>
              <w:t>Ulusal Mesleki Vakıflarda Mütevelli Heyeti Üyesi</w:t>
            </w:r>
          </w:p>
        </w:tc>
        <w:tc>
          <w:tcPr>
            <w:tcW w:w="739" w:type="dxa"/>
            <w:tcBorders>
              <w:top w:val="single" w:sz="4" w:space="0" w:color="auto"/>
              <w:left w:val="single" w:sz="4" w:space="0" w:color="auto"/>
              <w:bottom w:val="single" w:sz="4" w:space="0" w:color="auto"/>
              <w:right w:val="nil"/>
            </w:tcBorders>
            <w:vAlign w:val="center"/>
          </w:tcPr>
          <w:p w14:paraId="49B0B056" w14:textId="77777777" w:rsidR="006A3B2D" w:rsidRPr="007C1A66" w:rsidRDefault="006A3B2D" w:rsidP="001B080E">
            <w:pPr>
              <w:spacing w:after="0" w:line="240" w:lineRule="auto"/>
              <w:jc w:val="center"/>
              <w:rPr>
                <w:color w:val="000000" w:themeColor="text1"/>
              </w:rPr>
            </w:pPr>
            <w:r w:rsidRPr="007C1A66">
              <w:rPr>
                <w:color w:val="000000" w:themeColor="text1"/>
              </w:rPr>
              <w:t>3</w:t>
            </w:r>
          </w:p>
        </w:tc>
        <w:tc>
          <w:tcPr>
            <w:tcW w:w="1287" w:type="dxa"/>
            <w:tcBorders>
              <w:top w:val="single" w:sz="4" w:space="0" w:color="auto"/>
              <w:left w:val="single" w:sz="4" w:space="0" w:color="auto"/>
              <w:bottom w:val="single" w:sz="4" w:space="0" w:color="auto"/>
              <w:right w:val="nil"/>
            </w:tcBorders>
          </w:tcPr>
          <w:p w14:paraId="1A69AB5C" w14:textId="77777777" w:rsidR="006A3B2D" w:rsidRPr="007C1A66" w:rsidRDefault="006A3B2D" w:rsidP="001B080E">
            <w:pPr>
              <w:spacing w:after="0" w:line="240" w:lineRule="auto"/>
              <w:jc w:val="center"/>
              <w:rPr>
                <w:color w:val="000000" w:themeColor="text1"/>
              </w:rPr>
            </w:pPr>
          </w:p>
        </w:tc>
      </w:tr>
      <w:tr w:rsidR="006A3B2D" w:rsidRPr="007C1A66" w14:paraId="35D1BBBF" w14:textId="77777777" w:rsidTr="001B080E">
        <w:trPr>
          <w:trHeight w:val="225"/>
          <w:tblCellSpacing w:w="0" w:type="dxa"/>
          <w:jc w:val="center"/>
        </w:trPr>
        <w:tc>
          <w:tcPr>
            <w:tcW w:w="112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AED6FE1" w14:textId="77777777" w:rsidR="006A3B2D" w:rsidRPr="007C1A66" w:rsidRDefault="006A3B2D" w:rsidP="001B080E">
            <w:pPr>
              <w:spacing w:after="0" w:line="240" w:lineRule="auto"/>
              <w:rPr>
                <w:b/>
                <w:bCs/>
                <w:color w:val="000000" w:themeColor="text1"/>
              </w:rPr>
            </w:pPr>
            <w:r w:rsidRPr="007C1A66">
              <w:rPr>
                <w:b/>
                <w:bCs/>
                <w:color w:val="000000" w:themeColor="text1"/>
              </w:rPr>
              <w:t xml:space="preserve">3.2.8 </w:t>
            </w:r>
          </w:p>
        </w:tc>
        <w:tc>
          <w:tcPr>
            <w:tcW w:w="68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E9D059" w14:textId="77777777" w:rsidR="006A3B2D" w:rsidRPr="007C1A66" w:rsidRDefault="006A3B2D" w:rsidP="001B080E">
            <w:pPr>
              <w:spacing w:after="0" w:line="240" w:lineRule="auto"/>
              <w:rPr>
                <w:b/>
                <w:bCs/>
                <w:color w:val="000000" w:themeColor="text1"/>
              </w:rPr>
            </w:pPr>
            <w:r w:rsidRPr="007C1A66">
              <w:rPr>
                <w:b/>
                <w:bCs/>
                <w:color w:val="000000" w:themeColor="text1"/>
              </w:rPr>
              <w:t>ULUSAL TANINIRLIK</w:t>
            </w:r>
          </w:p>
        </w:tc>
        <w:tc>
          <w:tcPr>
            <w:tcW w:w="739"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41EAB65B" w14:textId="77777777" w:rsidR="006A3B2D" w:rsidRPr="007C1A66" w:rsidRDefault="006A3B2D" w:rsidP="001B080E">
            <w:pPr>
              <w:spacing w:after="0" w:line="240" w:lineRule="auto"/>
              <w:jc w:val="center"/>
              <w:rPr>
                <w:color w:val="000000" w:themeColor="text1"/>
              </w:rPr>
            </w:pPr>
          </w:p>
        </w:tc>
        <w:tc>
          <w:tcPr>
            <w:tcW w:w="1287" w:type="dxa"/>
            <w:tcBorders>
              <w:top w:val="single" w:sz="4" w:space="0" w:color="auto"/>
              <w:left w:val="single" w:sz="4" w:space="0" w:color="auto"/>
              <w:bottom w:val="single" w:sz="4" w:space="0" w:color="auto"/>
              <w:right w:val="nil"/>
            </w:tcBorders>
            <w:shd w:val="clear" w:color="auto" w:fill="F2F2F2" w:themeFill="background1" w:themeFillShade="F2"/>
          </w:tcPr>
          <w:p w14:paraId="64629A99" w14:textId="77777777" w:rsidR="006A3B2D" w:rsidRPr="007C1A66" w:rsidRDefault="006A3B2D" w:rsidP="001B080E">
            <w:pPr>
              <w:spacing w:after="0" w:line="240" w:lineRule="auto"/>
              <w:jc w:val="center"/>
              <w:rPr>
                <w:color w:val="000000" w:themeColor="text1"/>
              </w:rPr>
            </w:pPr>
            <w:r w:rsidRPr="007C1A66">
              <w:rPr>
                <w:color w:val="000000" w:themeColor="text1"/>
              </w:rPr>
              <w:t>Max 10 Puan</w:t>
            </w:r>
          </w:p>
        </w:tc>
      </w:tr>
      <w:tr w:rsidR="006A3B2D" w:rsidRPr="007C1A66" w14:paraId="6C7A0816" w14:textId="77777777" w:rsidTr="001B080E">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4A1C51E6" w14:textId="77777777" w:rsidR="006A3B2D" w:rsidRPr="007C1A66" w:rsidRDefault="006A3B2D" w:rsidP="001B080E">
            <w:pPr>
              <w:spacing w:after="0" w:line="240" w:lineRule="auto"/>
              <w:rPr>
                <w:bCs/>
                <w:color w:val="000000" w:themeColor="text1"/>
              </w:rPr>
            </w:pPr>
            <w:r w:rsidRPr="007C1A66">
              <w:rPr>
                <w:bCs/>
                <w:color w:val="000000" w:themeColor="text1"/>
              </w:rPr>
              <w:t>3.2.8.1</w:t>
            </w:r>
          </w:p>
        </w:tc>
        <w:tc>
          <w:tcPr>
            <w:tcW w:w="6845" w:type="dxa"/>
            <w:tcBorders>
              <w:top w:val="single" w:sz="4" w:space="0" w:color="auto"/>
              <w:left w:val="single" w:sz="4" w:space="0" w:color="auto"/>
              <w:bottom w:val="single" w:sz="4" w:space="0" w:color="auto"/>
              <w:right w:val="single" w:sz="4" w:space="0" w:color="auto"/>
            </w:tcBorders>
            <w:vAlign w:val="center"/>
          </w:tcPr>
          <w:p w14:paraId="3B7EB148" w14:textId="77777777" w:rsidR="006A3B2D" w:rsidRPr="007C1A66" w:rsidRDefault="006A3B2D" w:rsidP="001B080E">
            <w:pPr>
              <w:spacing w:after="0" w:line="240" w:lineRule="auto"/>
              <w:rPr>
                <w:color w:val="000000" w:themeColor="text1"/>
              </w:rPr>
            </w:pPr>
            <w:r w:rsidRPr="007C1A66">
              <w:rPr>
                <w:color w:val="000000" w:themeColor="text1"/>
              </w:rPr>
              <w:t>Bilimsel Kongre veya Sempozyumda Davetli Konuşmacı (Keynote Speaker)</w:t>
            </w:r>
          </w:p>
        </w:tc>
        <w:tc>
          <w:tcPr>
            <w:tcW w:w="739" w:type="dxa"/>
            <w:tcBorders>
              <w:top w:val="single" w:sz="4" w:space="0" w:color="auto"/>
              <w:left w:val="single" w:sz="4" w:space="0" w:color="auto"/>
              <w:bottom w:val="single" w:sz="4" w:space="0" w:color="auto"/>
              <w:right w:val="nil"/>
            </w:tcBorders>
            <w:vAlign w:val="center"/>
          </w:tcPr>
          <w:p w14:paraId="0663F100" w14:textId="77777777" w:rsidR="006A3B2D" w:rsidRPr="007C1A66" w:rsidRDefault="006A3B2D" w:rsidP="001B080E">
            <w:pPr>
              <w:spacing w:after="0" w:line="240" w:lineRule="auto"/>
              <w:jc w:val="center"/>
              <w:rPr>
                <w:color w:val="000000" w:themeColor="text1"/>
              </w:rPr>
            </w:pPr>
            <w:r w:rsidRPr="007C1A66">
              <w:rPr>
                <w:color w:val="000000" w:themeColor="text1"/>
              </w:rPr>
              <w:t>3</w:t>
            </w:r>
          </w:p>
        </w:tc>
        <w:tc>
          <w:tcPr>
            <w:tcW w:w="1287" w:type="dxa"/>
            <w:tcBorders>
              <w:top w:val="single" w:sz="4" w:space="0" w:color="auto"/>
              <w:left w:val="single" w:sz="4" w:space="0" w:color="auto"/>
              <w:bottom w:val="single" w:sz="4" w:space="0" w:color="auto"/>
              <w:right w:val="nil"/>
            </w:tcBorders>
          </w:tcPr>
          <w:p w14:paraId="4321384F" w14:textId="77777777" w:rsidR="006A3B2D" w:rsidRPr="007C1A66" w:rsidRDefault="006A3B2D" w:rsidP="001B080E">
            <w:pPr>
              <w:spacing w:after="0" w:line="240" w:lineRule="auto"/>
              <w:jc w:val="center"/>
              <w:rPr>
                <w:color w:val="000000" w:themeColor="text1"/>
              </w:rPr>
            </w:pPr>
          </w:p>
        </w:tc>
      </w:tr>
      <w:tr w:rsidR="006A3B2D" w:rsidRPr="007C1A66" w14:paraId="0E01A354" w14:textId="77777777" w:rsidTr="001B080E">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20952895" w14:textId="77777777" w:rsidR="006A3B2D" w:rsidRPr="007C1A66" w:rsidRDefault="006A3B2D" w:rsidP="001B080E">
            <w:pPr>
              <w:spacing w:after="0" w:line="240" w:lineRule="auto"/>
              <w:rPr>
                <w:color w:val="000000" w:themeColor="text1"/>
              </w:rPr>
            </w:pPr>
            <w:r w:rsidRPr="007C1A66">
              <w:rPr>
                <w:bCs/>
                <w:color w:val="000000" w:themeColor="text1"/>
              </w:rPr>
              <w:t>3.2.8.2</w:t>
            </w:r>
          </w:p>
        </w:tc>
        <w:tc>
          <w:tcPr>
            <w:tcW w:w="6845" w:type="dxa"/>
            <w:tcBorders>
              <w:top w:val="single" w:sz="4" w:space="0" w:color="auto"/>
              <w:left w:val="single" w:sz="4" w:space="0" w:color="auto"/>
              <w:bottom w:val="single" w:sz="4" w:space="0" w:color="auto"/>
              <w:right w:val="single" w:sz="4" w:space="0" w:color="auto"/>
            </w:tcBorders>
            <w:vAlign w:val="center"/>
          </w:tcPr>
          <w:p w14:paraId="1542A7E2" w14:textId="77777777" w:rsidR="006A3B2D" w:rsidRPr="007C1A66" w:rsidRDefault="006A3B2D" w:rsidP="001B080E">
            <w:pPr>
              <w:spacing w:after="0" w:line="240" w:lineRule="auto"/>
              <w:rPr>
                <w:color w:val="000000" w:themeColor="text1"/>
              </w:rPr>
            </w:pPr>
            <w:r w:rsidRPr="007C1A66">
              <w:rPr>
                <w:color w:val="000000" w:themeColor="text1"/>
              </w:rPr>
              <w:t>Kurum veya Organizasyonlarda davetli konuşma yapmak, konferans vermek</w:t>
            </w:r>
          </w:p>
        </w:tc>
        <w:tc>
          <w:tcPr>
            <w:tcW w:w="739" w:type="dxa"/>
            <w:tcBorders>
              <w:top w:val="single" w:sz="4" w:space="0" w:color="auto"/>
              <w:left w:val="single" w:sz="4" w:space="0" w:color="auto"/>
              <w:bottom w:val="single" w:sz="4" w:space="0" w:color="auto"/>
              <w:right w:val="nil"/>
            </w:tcBorders>
            <w:vAlign w:val="center"/>
          </w:tcPr>
          <w:p w14:paraId="392F5514" w14:textId="77777777" w:rsidR="006A3B2D" w:rsidRPr="007C1A66" w:rsidRDefault="006A3B2D" w:rsidP="001B080E">
            <w:pPr>
              <w:spacing w:after="0" w:line="240" w:lineRule="auto"/>
              <w:jc w:val="center"/>
              <w:rPr>
                <w:color w:val="000000" w:themeColor="text1"/>
              </w:rPr>
            </w:pPr>
            <w:r w:rsidRPr="007C1A66">
              <w:rPr>
                <w:color w:val="000000" w:themeColor="text1"/>
              </w:rPr>
              <w:t>1</w:t>
            </w:r>
          </w:p>
        </w:tc>
        <w:tc>
          <w:tcPr>
            <w:tcW w:w="1287" w:type="dxa"/>
            <w:tcBorders>
              <w:top w:val="single" w:sz="4" w:space="0" w:color="auto"/>
              <w:left w:val="single" w:sz="4" w:space="0" w:color="auto"/>
              <w:bottom w:val="single" w:sz="4" w:space="0" w:color="auto"/>
              <w:right w:val="nil"/>
            </w:tcBorders>
          </w:tcPr>
          <w:p w14:paraId="67DFC125" w14:textId="77777777" w:rsidR="006A3B2D" w:rsidRPr="007C1A66" w:rsidRDefault="006A3B2D" w:rsidP="001B080E">
            <w:pPr>
              <w:spacing w:after="0" w:line="240" w:lineRule="auto"/>
              <w:jc w:val="center"/>
              <w:rPr>
                <w:color w:val="000000" w:themeColor="text1"/>
              </w:rPr>
            </w:pPr>
          </w:p>
        </w:tc>
      </w:tr>
      <w:tr w:rsidR="006A3B2D" w:rsidRPr="007C1A66" w14:paraId="5A14872E" w14:textId="77777777" w:rsidTr="001B080E">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6FE37CCB" w14:textId="77777777" w:rsidR="006A3B2D" w:rsidRPr="007C1A66" w:rsidRDefault="006A3B2D" w:rsidP="001B080E">
            <w:pPr>
              <w:spacing w:after="0" w:line="240" w:lineRule="auto"/>
              <w:rPr>
                <w:b/>
                <w:bCs/>
                <w:color w:val="000000" w:themeColor="text1"/>
              </w:rPr>
            </w:pPr>
            <w:r w:rsidRPr="007C1A66">
              <w:rPr>
                <w:b/>
                <w:bCs/>
                <w:color w:val="000000" w:themeColor="text1"/>
              </w:rPr>
              <w:t>3.2.9</w:t>
            </w:r>
          </w:p>
        </w:tc>
        <w:tc>
          <w:tcPr>
            <w:tcW w:w="6845" w:type="dxa"/>
            <w:tcBorders>
              <w:top w:val="single" w:sz="4" w:space="0" w:color="auto"/>
              <w:left w:val="single" w:sz="4" w:space="0" w:color="auto"/>
              <w:bottom w:val="single" w:sz="4" w:space="0" w:color="auto"/>
              <w:right w:val="single" w:sz="4" w:space="0" w:color="auto"/>
            </w:tcBorders>
            <w:vAlign w:val="center"/>
          </w:tcPr>
          <w:p w14:paraId="05376931" w14:textId="77777777" w:rsidR="006A3B2D" w:rsidRPr="007C1A66" w:rsidRDefault="006A3B2D" w:rsidP="001B080E">
            <w:pPr>
              <w:spacing w:after="0" w:line="240" w:lineRule="auto"/>
              <w:rPr>
                <w:color w:val="000000" w:themeColor="text1"/>
              </w:rPr>
            </w:pPr>
            <w:r w:rsidRPr="007C1A66">
              <w:rPr>
                <w:b/>
                <w:bCs/>
                <w:color w:val="000000" w:themeColor="text1"/>
              </w:rPr>
              <w:t>JÜRİ ve KURUL ÜYELİKLERİ</w:t>
            </w:r>
          </w:p>
        </w:tc>
        <w:tc>
          <w:tcPr>
            <w:tcW w:w="739" w:type="dxa"/>
            <w:tcBorders>
              <w:top w:val="single" w:sz="4" w:space="0" w:color="auto"/>
              <w:left w:val="single" w:sz="4" w:space="0" w:color="auto"/>
              <w:bottom w:val="single" w:sz="4" w:space="0" w:color="auto"/>
              <w:right w:val="nil"/>
            </w:tcBorders>
            <w:vAlign w:val="center"/>
          </w:tcPr>
          <w:p w14:paraId="39CB3094" w14:textId="77777777" w:rsidR="006A3B2D" w:rsidRPr="007C1A66" w:rsidRDefault="006A3B2D" w:rsidP="001B080E">
            <w:pPr>
              <w:spacing w:after="0" w:line="240" w:lineRule="auto"/>
              <w:jc w:val="center"/>
              <w:rPr>
                <w:color w:val="000000" w:themeColor="text1"/>
              </w:rPr>
            </w:pPr>
          </w:p>
        </w:tc>
        <w:tc>
          <w:tcPr>
            <w:tcW w:w="1287" w:type="dxa"/>
            <w:tcBorders>
              <w:top w:val="single" w:sz="4" w:space="0" w:color="auto"/>
              <w:left w:val="single" w:sz="4" w:space="0" w:color="auto"/>
              <w:bottom w:val="single" w:sz="4" w:space="0" w:color="auto"/>
              <w:right w:val="nil"/>
            </w:tcBorders>
          </w:tcPr>
          <w:p w14:paraId="431364F3" w14:textId="77777777" w:rsidR="006A3B2D" w:rsidRPr="007C1A66" w:rsidRDefault="006A3B2D" w:rsidP="001B080E">
            <w:pPr>
              <w:spacing w:after="0" w:line="240" w:lineRule="auto"/>
              <w:jc w:val="center"/>
              <w:rPr>
                <w:color w:val="000000" w:themeColor="text1"/>
              </w:rPr>
            </w:pPr>
            <w:r w:rsidRPr="007C1A66">
              <w:rPr>
                <w:color w:val="000000" w:themeColor="text1"/>
              </w:rPr>
              <w:t>Max 6 Puan</w:t>
            </w:r>
          </w:p>
        </w:tc>
      </w:tr>
      <w:tr w:rsidR="006A3B2D" w:rsidRPr="007C1A66" w14:paraId="7A457FA9" w14:textId="77777777" w:rsidTr="001B080E">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6092E5CC" w14:textId="77777777" w:rsidR="006A3B2D" w:rsidRPr="007C1A66" w:rsidRDefault="006A3B2D" w:rsidP="001B080E">
            <w:pPr>
              <w:spacing w:after="0" w:line="240" w:lineRule="auto"/>
              <w:rPr>
                <w:color w:val="000000" w:themeColor="text1"/>
              </w:rPr>
            </w:pPr>
            <w:r w:rsidRPr="007C1A66">
              <w:rPr>
                <w:color w:val="000000" w:themeColor="text1"/>
              </w:rPr>
              <w:t>3.2.9.1</w:t>
            </w:r>
          </w:p>
        </w:tc>
        <w:tc>
          <w:tcPr>
            <w:tcW w:w="6845" w:type="dxa"/>
            <w:tcBorders>
              <w:top w:val="single" w:sz="4" w:space="0" w:color="auto"/>
              <w:left w:val="single" w:sz="4" w:space="0" w:color="auto"/>
              <w:bottom w:val="single" w:sz="4" w:space="0" w:color="auto"/>
              <w:right w:val="single" w:sz="4" w:space="0" w:color="auto"/>
            </w:tcBorders>
            <w:vAlign w:val="center"/>
          </w:tcPr>
          <w:p w14:paraId="7E86A723" w14:textId="77777777" w:rsidR="006A3B2D" w:rsidRPr="007C1A66" w:rsidRDefault="006A3B2D" w:rsidP="001B080E">
            <w:pPr>
              <w:spacing w:after="0" w:line="240" w:lineRule="auto"/>
              <w:rPr>
                <w:color w:val="000000" w:themeColor="text1"/>
              </w:rPr>
            </w:pPr>
            <w:r w:rsidRPr="007C1A66">
              <w:rPr>
                <w:color w:val="000000" w:themeColor="text1"/>
              </w:rPr>
              <w:t>Ulusal bir meslek organizasyonu/kurum tarafından verilen ödül için jüri/değerlendirme kurulu üyesi</w:t>
            </w:r>
          </w:p>
        </w:tc>
        <w:tc>
          <w:tcPr>
            <w:tcW w:w="739" w:type="dxa"/>
            <w:tcBorders>
              <w:top w:val="single" w:sz="4" w:space="0" w:color="auto"/>
              <w:left w:val="single" w:sz="4" w:space="0" w:color="auto"/>
              <w:bottom w:val="single" w:sz="4" w:space="0" w:color="auto"/>
              <w:right w:val="nil"/>
            </w:tcBorders>
            <w:vAlign w:val="center"/>
          </w:tcPr>
          <w:p w14:paraId="0EC6D65D" w14:textId="77777777" w:rsidR="006A3B2D" w:rsidRPr="007C1A66" w:rsidRDefault="006A3B2D" w:rsidP="001B080E">
            <w:pPr>
              <w:spacing w:after="0" w:line="240" w:lineRule="auto"/>
              <w:jc w:val="center"/>
              <w:rPr>
                <w:color w:val="000000" w:themeColor="text1"/>
              </w:rPr>
            </w:pPr>
            <w:r w:rsidRPr="007C1A66">
              <w:rPr>
                <w:color w:val="000000" w:themeColor="text1"/>
              </w:rPr>
              <w:t>2</w:t>
            </w:r>
          </w:p>
        </w:tc>
        <w:tc>
          <w:tcPr>
            <w:tcW w:w="1287" w:type="dxa"/>
            <w:tcBorders>
              <w:top w:val="single" w:sz="4" w:space="0" w:color="auto"/>
              <w:left w:val="single" w:sz="4" w:space="0" w:color="auto"/>
              <w:bottom w:val="single" w:sz="4" w:space="0" w:color="auto"/>
              <w:right w:val="nil"/>
            </w:tcBorders>
          </w:tcPr>
          <w:p w14:paraId="7D1A6FF2" w14:textId="77777777" w:rsidR="006A3B2D" w:rsidRPr="007C1A66" w:rsidRDefault="006A3B2D" w:rsidP="001B080E">
            <w:pPr>
              <w:spacing w:after="0" w:line="240" w:lineRule="auto"/>
              <w:jc w:val="center"/>
              <w:rPr>
                <w:color w:val="000000" w:themeColor="text1"/>
              </w:rPr>
            </w:pPr>
          </w:p>
        </w:tc>
      </w:tr>
      <w:tr w:rsidR="006A3B2D" w:rsidRPr="007C1A66" w14:paraId="3859A178" w14:textId="77777777" w:rsidTr="001B080E">
        <w:trPr>
          <w:trHeight w:val="235"/>
          <w:tblCellSpacing w:w="0" w:type="dxa"/>
          <w:jc w:val="center"/>
        </w:trPr>
        <w:tc>
          <w:tcPr>
            <w:tcW w:w="9993" w:type="dxa"/>
            <w:gridSpan w:val="4"/>
            <w:vAlign w:val="center"/>
          </w:tcPr>
          <w:p w14:paraId="573F7433" w14:textId="77777777" w:rsidR="006A3B2D" w:rsidRPr="007C1A66" w:rsidRDefault="006A3B2D" w:rsidP="001B080E">
            <w:pPr>
              <w:spacing w:after="0" w:line="240" w:lineRule="auto"/>
              <w:rPr>
                <w:color w:val="000000" w:themeColor="text1"/>
              </w:rPr>
            </w:pPr>
            <w:bookmarkStart w:id="30" w:name="BM4_0_3"/>
            <w:bookmarkStart w:id="31" w:name="BM4_0_4"/>
            <w:bookmarkEnd w:id="30"/>
            <w:bookmarkEnd w:id="31"/>
          </w:p>
        </w:tc>
      </w:tr>
      <w:tr w:rsidR="006A3B2D" w:rsidRPr="007C1A66" w14:paraId="30AD2B27" w14:textId="77777777" w:rsidTr="001B080E">
        <w:trPr>
          <w:trHeight w:val="311"/>
          <w:tblCellSpacing w:w="0" w:type="dxa"/>
          <w:jc w:val="center"/>
        </w:trPr>
        <w:tc>
          <w:tcPr>
            <w:tcW w:w="1122" w:type="dxa"/>
            <w:shd w:val="clear" w:color="auto" w:fill="BFBFBF"/>
            <w:vAlign w:val="center"/>
          </w:tcPr>
          <w:p w14:paraId="6194435F" w14:textId="77777777" w:rsidR="006A3B2D" w:rsidRPr="007C1A66" w:rsidRDefault="006A3B2D" w:rsidP="001B080E">
            <w:pPr>
              <w:spacing w:after="0" w:line="240" w:lineRule="auto"/>
              <w:rPr>
                <w:color w:val="000000" w:themeColor="text1"/>
                <w:sz w:val="24"/>
                <w:szCs w:val="24"/>
              </w:rPr>
            </w:pPr>
            <w:r w:rsidRPr="007C1A66">
              <w:rPr>
                <w:b/>
                <w:bCs/>
                <w:color w:val="000000" w:themeColor="text1"/>
                <w:sz w:val="24"/>
                <w:szCs w:val="24"/>
              </w:rPr>
              <w:t>4</w:t>
            </w:r>
          </w:p>
        </w:tc>
        <w:tc>
          <w:tcPr>
            <w:tcW w:w="6845" w:type="dxa"/>
            <w:shd w:val="clear" w:color="auto" w:fill="BFBFBF"/>
            <w:vAlign w:val="center"/>
          </w:tcPr>
          <w:p w14:paraId="0FE977FE" w14:textId="77777777" w:rsidR="006A3B2D" w:rsidRPr="007C1A66" w:rsidRDefault="006A3B2D" w:rsidP="001B080E">
            <w:pPr>
              <w:spacing w:after="0" w:line="240" w:lineRule="auto"/>
              <w:jc w:val="both"/>
              <w:rPr>
                <w:color w:val="000000" w:themeColor="text1"/>
                <w:sz w:val="24"/>
                <w:szCs w:val="24"/>
              </w:rPr>
            </w:pPr>
            <w:r w:rsidRPr="007C1A66">
              <w:rPr>
                <w:b/>
                <w:bCs/>
                <w:color w:val="000000" w:themeColor="text1"/>
                <w:sz w:val="24"/>
                <w:szCs w:val="24"/>
              </w:rPr>
              <w:t>BİLİMSEL ve MESLEKİ ETKİNLİKLER</w:t>
            </w:r>
          </w:p>
        </w:tc>
        <w:tc>
          <w:tcPr>
            <w:tcW w:w="739" w:type="dxa"/>
            <w:shd w:val="clear" w:color="auto" w:fill="BFBFBF"/>
            <w:vAlign w:val="center"/>
          </w:tcPr>
          <w:p w14:paraId="0AAD1502" w14:textId="77777777" w:rsidR="006A3B2D" w:rsidRPr="007C1A66" w:rsidRDefault="006A3B2D" w:rsidP="001B080E">
            <w:pPr>
              <w:spacing w:after="0" w:line="240" w:lineRule="auto"/>
              <w:jc w:val="center"/>
              <w:rPr>
                <w:color w:val="000000" w:themeColor="text1"/>
                <w:sz w:val="24"/>
                <w:szCs w:val="24"/>
              </w:rPr>
            </w:pPr>
            <w:r w:rsidRPr="007C1A66">
              <w:rPr>
                <w:b/>
                <w:bCs/>
                <w:color w:val="000000" w:themeColor="text1"/>
                <w:sz w:val="24"/>
                <w:szCs w:val="24"/>
              </w:rPr>
              <w:t>APP4</w:t>
            </w:r>
          </w:p>
        </w:tc>
        <w:tc>
          <w:tcPr>
            <w:tcW w:w="1287" w:type="dxa"/>
            <w:shd w:val="clear" w:color="auto" w:fill="BFBFBF"/>
            <w:vAlign w:val="center"/>
          </w:tcPr>
          <w:p w14:paraId="2D0B9703" w14:textId="77777777" w:rsidR="006A3B2D" w:rsidRPr="007C1A66" w:rsidRDefault="006A3B2D" w:rsidP="001B080E">
            <w:pPr>
              <w:spacing w:after="0" w:line="240" w:lineRule="auto"/>
              <w:jc w:val="center"/>
              <w:rPr>
                <w:b/>
                <w:bCs/>
                <w:color w:val="000000" w:themeColor="text1"/>
                <w:sz w:val="24"/>
                <w:szCs w:val="24"/>
              </w:rPr>
            </w:pPr>
          </w:p>
        </w:tc>
      </w:tr>
      <w:tr w:rsidR="006A3B2D" w:rsidRPr="007C1A66" w14:paraId="51EDF151" w14:textId="77777777" w:rsidTr="001B080E">
        <w:trPr>
          <w:trHeight w:val="285"/>
          <w:tblCellSpacing w:w="0" w:type="dxa"/>
          <w:jc w:val="center"/>
        </w:trPr>
        <w:tc>
          <w:tcPr>
            <w:tcW w:w="1122" w:type="dxa"/>
            <w:vAlign w:val="center"/>
          </w:tcPr>
          <w:p w14:paraId="7E5D4191" w14:textId="77777777" w:rsidR="006A3B2D" w:rsidRPr="007C1A66" w:rsidRDefault="006A3B2D" w:rsidP="001B080E">
            <w:pPr>
              <w:spacing w:after="0" w:line="240" w:lineRule="auto"/>
              <w:rPr>
                <w:color w:val="000000" w:themeColor="text1"/>
              </w:rPr>
            </w:pPr>
            <w:r w:rsidRPr="007C1A66">
              <w:rPr>
                <w:b/>
                <w:bCs/>
                <w:color w:val="000000" w:themeColor="text1"/>
              </w:rPr>
              <w:t>4.1</w:t>
            </w:r>
          </w:p>
        </w:tc>
        <w:tc>
          <w:tcPr>
            <w:tcW w:w="6845" w:type="dxa"/>
            <w:vAlign w:val="center"/>
          </w:tcPr>
          <w:p w14:paraId="5AA9660A" w14:textId="77777777" w:rsidR="006A3B2D" w:rsidRPr="007C1A66" w:rsidRDefault="006A3B2D" w:rsidP="001B080E">
            <w:pPr>
              <w:spacing w:after="0" w:line="240" w:lineRule="auto"/>
              <w:rPr>
                <w:b/>
                <w:bCs/>
                <w:color w:val="000000" w:themeColor="text1"/>
              </w:rPr>
            </w:pPr>
            <w:r w:rsidRPr="007C1A66">
              <w:rPr>
                <w:b/>
                <w:bCs/>
                <w:color w:val="000000" w:themeColor="text1"/>
              </w:rPr>
              <w:t>ULUSLARARASI</w:t>
            </w:r>
          </w:p>
        </w:tc>
        <w:tc>
          <w:tcPr>
            <w:tcW w:w="739" w:type="dxa"/>
            <w:vAlign w:val="center"/>
          </w:tcPr>
          <w:p w14:paraId="2FBC6BF8" w14:textId="77777777" w:rsidR="006A3B2D" w:rsidRPr="007C1A66" w:rsidRDefault="006A3B2D" w:rsidP="001B080E">
            <w:pPr>
              <w:spacing w:after="0" w:line="240" w:lineRule="auto"/>
              <w:jc w:val="center"/>
              <w:rPr>
                <w:color w:val="000000" w:themeColor="text1"/>
              </w:rPr>
            </w:pPr>
          </w:p>
        </w:tc>
        <w:tc>
          <w:tcPr>
            <w:tcW w:w="1287" w:type="dxa"/>
          </w:tcPr>
          <w:p w14:paraId="6A86D6DE" w14:textId="77777777" w:rsidR="006A3B2D" w:rsidRPr="007C1A66" w:rsidRDefault="006A3B2D" w:rsidP="001B080E">
            <w:pPr>
              <w:spacing w:after="0" w:line="240" w:lineRule="auto"/>
              <w:jc w:val="center"/>
              <w:rPr>
                <w:color w:val="000000" w:themeColor="text1"/>
              </w:rPr>
            </w:pPr>
          </w:p>
        </w:tc>
      </w:tr>
      <w:tr w:rsidR="006A3B2D" w:rsidRPr="007C1A66" w14:paraId="1D854889" w14:textId="77777777" w:rsidTr="001B080E">
        <w:trPr>
          <w:trHeight w:val="285"/>
          <w:tblCellSpacing w:w="0" w:type="dxa"/>
          <w:jc w:val="center"/>
        </w:trPr>
        <w:tc>
          <w:tcPr>
            <w:tcW w:w="1122" w:type="dxa"/>
            <w:shd w:val="clear" w:color="auto" w:fill="F2F2F2" w:themeFill="background1" w:themeFillShade="F2"/>
            <w:vAlign w:val="center"/>
          </w:tcPr>
          <w:p w14:paraId="304F9521" w14:textId="77777777" w:rsidR="006A3B2D" w:rsidRPr="007C1A66" w:rsidRDefault="006A3B2D" w:rsidP="001B080E">
            <w:pPr>
              <w:spacing w:after="0" w:line="240" w:lineRule="auto"/>
              <w:rPr>
                <w:b/>
                <w:bCs/>
                <w:color w:val="000000" w:themeColor="text1"/>
              </w:rPr>
            </w:pPr>
            <w:r w:rsidRPr="007C1A66">
              <w:rPr>
                <w:b/>
                <w:bCs/>
                <w:color w:val="000000" w:themeColor="text1"/>
              </w:rPr>
              <w:t xml:space="preserve">4.1.1 </w:t>
            </w:r>
          </w:p>
        </w:tc>
        <w:tc>
          <w:tcPr>
            <w:tcW w:w="6845" w:type="dxa"/>
            <w:shd w:val="clear" w:color="auto" w:fill="F2F2F2" w:themeFill="background1" w:themeFillShade="F2"/>
            <w:vAlign w:val="center"/>
          </w:tcPr>
          <w:p w14:paraId="7818F19F" w14:textId="77777777" w:rsidR="006A3B2D" w:rsidRPr="007C1A66" w:rsidRDefault="006A3B2D" w:rsidP="001B080E">
            <w:pPr>
              <w:spacing w:after="0" w:line="240" w:lineRule="auto"/>
              <w:rPr>
                <w:b/>
                <w:bCs/>
                <w:color w:val="000000" w:themeColor="text1"/>
              </w:rPr>
            </w:pPr>
            <w:r w:rsidRPr="007C1A66">
              <w:rPr>
                <w:b/>
                <w:bCs/>
                <w:color w:val="000000" w:themeColor="text1"/>
              </w:rPr>
              <w:t>BİLİMSEL KONGRE veya SEMPOZYUM ORGANİZASYONU</w:t>
            </w:r>
          </w:p>
        </w:tc>
        <w:tc>
          <w:tcPr>
            <w:tcW w:w="739" w:type="dxa"/>
            <w:shd w:val="clear" w:color="auto" w:fill="F2F2F2" w:themeFill="background1" w:themeFillShade="F2"/>
            <w:vAlign w:val="center"/>
          </w:tcPr>
          <w:p w14:paraId="6FFA4A68" w14:textId="77777777" w:rsidR="006A3B2D" w:rsidRPr="007C1A66" w:rsidRDefault="006A3B2D" w:rsidP="001B080E">
            <w:pPr>
              <w:spacing w:after="0" w:line="240" w:lineRule="auto"/>
              <w:jc w:val="center"/>
              <w:rPr>
                <w:color w:val="000000" w:themeColor="text1"/>
              </w:rPr>
            </w:pPr>
          </w:p>
        </w:tc>
        <w:tc>
          <w:tcPr>
            <w:tcW w:w="1287" w:type="dxa"/>
            <w:shd w:val="clear" w:color="auto" w:fill="F2F2F2" w:themeFill="background1" w:themeFillShade="F2"/>
          </w:tcPr>
          <w:p w14:paraId="70057C7A" w14:textId="77777777" w:rsidR="006A3B2D" w:rsidRPr="007C1A66" w:rsidRDefault="006A3B2D" w:rsidP="001B080E">
            <w:pPr>
              <w:spacing w:after="0" w:line="240" w:lineRule="auto"/>
              <w:jc w:val="center"/>
              <w:rPr>
                <w:color w:val="000000" w:themeColor="text1"/>
              </w:rPr>
            </w:pPr>
            <w:r w:rsidRPr="007C1A66">
              <w:rPr>
                <w:color w:val="000000" w:themeColor="text1"/>
                <w:sz w:val="20"/>
                <w:szCs w:val="20"/>
              </w:rPr>
              <w:t xml:space="preserve">Max 1 </w:t>
            </w:r>
            <w:r w:rsidRPr="007C1A66">
              <w:rPr>
                <w:bCs/>
                <w:color w:val="000000" w:themeColor="text1"/>
                <w:sz w:val="20"/>
                <w:szCs w:val="20"/>
              </w:rPr>
              <w:t>Etkinlik</w:t>
            </w:r>
          </w:p>
        </w:tc>
      </w:tr>
      <w:tr w:rsidR="006A3B2D" w:rsidRPr="007C1A66" w14:paraId="5BA8A365" w14:textId="77777777" w:rsidTr="001B080E">
        <w:trPr>
          <w:trHeight w:val="178"/>
          <w:tblCellSpacing w:w="0" w:type="dxa"/>
          <w:jc w:val="center"/>
        </w:trPr>
        <w:tc>
          <w:tcPr>
            <w:tcW w:w="1122" w:type="dxa"/>
            <w:vAlign w:val="center"/>
          </w:tcPr>
          <w:p w14:paraId="1D3C7F1F" w14:textId="77777777" w:rsidR="006A3B2D" w:rsidRPr="007C1A66" w:rsidRDefault="006A3B2D" w:rsidP="001B080E">
            <w:pPr>
              <w:spacing w:after="0" w:line="240" w:lineRule="auto"/>
              <w:rPr>
                <w:bCs/>
                <w:color w:val="000000" w:themeColor="text1"/>
              </w:rPr>
            </w:pPr>
            <w:r w:rsidRPr="007C1A66">
              <w:rPr>
                <w:bCs/>
                <w:color w:val="000000" w:themeColor="text1"/>
              </w:rPr>
              <w:t>4.1.1.1</w:t>
            </w:r>
          </w:p>
        </w:tc>
        <w:tc>
          <w:tcPr>
            <w:tcW w:w="6845" w:type="dxa"/>
            <w:vAlign w:val="center"/>
          </w:tcPr>
          <w:p w14:paraId="34E58973" w14:textId="77777777" w:rsidR="006A3B2D" w:rsidRPr="007C1A66" w:rsidRDefault="006A3B2D" w:rsidP="001B080E">
            <w:pPr>
              <w:spacing w:after="0" w:line="240" w:lineRule="auto"/>
              <w:rPr>
                <w:b/>
                <w:bCs/>
                <w:color w:val="000000" w:themeColor="text1"/>
              </w:rPr>
            </w:pPr>
            <w:r w:rsidRPr="007C1A66">
              <w:rPr>
                <w:color w:val="000000" w:themeColor="text1"/>
              </w:rPr>
              <w:t>Düzenleme Kurulu Başkanı</w:t>
            </w:r>
          </w:p>
        </w:tc>
        <w:tc>
          <w:tcPr>
            <w:tcW w:w="739" w:type="dxa"/>
            <w:vAlign w:val="center"/>
          </w:tcPr>
          <w:p w14:paraId="64D6DBAA" w14:textId="77777777" w:rsidR="006A3B2D" w:rsidRPr="007C1A66" w:rsidRDefault="006A3B2D" w:rsidP="001B080E">
            <w:pPr>
              <w:spacing w:after="0" w:line="240" w:lineRule="auto"/>
              <w:jc w:val="center"/>
              <w:rPr>
                <w:color w:val="000000" w:themeColor="text1"/>
              </w:rPr>
            </w:pPr>
            <w:r w:rsidRPr="007C1A66">
              <w:rPr>
                <w:bCs/>
                <w:color w:val="000000" w:themeColor="text1"/>
              </w:rPr>
              <w:t>10</w:t>
            </w:r>
          </w:p>
        </w:tc>
        <w:tc>
          <w:tcPr>
            <w:tcW w:w="1287" w:type="dxa"/>
          </w:tcPr>
          <w:p w14:paraId="21B5EF43" w14:textId="77777777" w:rsidR="006A3B2D" w:rsidRPr="007C1A66" w:rsidRDefault="006A3B2D" w:rsidP="001B080E">
            <w:pPr>
              <w:spacing w:after="0" w:line="240" w:lineRule="auto"/>
              <w:jc w:val="center"/>
              <w:rPr>
                <w:color w:val="000000" w:themeColor="text1"/>
                <w:sz w:val="20"/>
                <w:szCs w:val="20"/>
              </w:rPr>
            </w:pPr>
          </w:p>
        </w:tc>
      </w:tr>
      <w:tr w:rsidR="006A3B2D" w:rsidRPr="007C1A66" w14:paraId="1328BD2F" w14:textId="77777777" w:rsidTr="001B080E">
        <w:trPr>
          <w:trHeight w:val="285"/>
          <w:tblCellSpacing w:w="0" w:type="dxa"/>
          <w:jc w:val="center"/>
        </w:trPr>
        <w:tc>
          <w:tcPr>
            <w:tcW w:w="1122" w:type="dxa"/>
            <w:vAlign w:val="center"/>
          </w:tcPr>
          <w:p w14:paraId="6F915386" w14:textId="77777777" w:rsidR="006A3B2D" w:rsidRPr="007C1A66" w:rsidRDefault="006A3B2D" w:rsidP="001B080E">
            <w:pPr>
              <w:spacing w:after="0" w:line="240" w:lineRule="auto"/>
              <w:rPr>
                <w:b/>
                <w:bCs/>
                <w:color w:val="000000" w:themeColor="text1"/>
              </w:rPr>
            </w:pPr>
            <w:r w:rsidRPr="007C1A66">
              <w:rPr>
                <w:bCs/>
                <w:color w:val="000000" w:themeColor="text1"/>
              </w:rPr>
              <w:t>4.1.1.2</w:t>
            </w:r>
          </w:p>
        </w:tc>
        <w:tc>
          <w:tcPr>
            <w:tcW w:w="6845" w:type="dxa"/>
            <w:vAlign w:val="center"/>
          </w:tcPr>
          <w:p w14:paraId="353E22DB" w14:textId="77777777" w:rsidR="006A3B2D" w:rsidRPr="007C1A66" w:rsidRDefault="006A3B2D" w:rsidP="001B080E">
            <w:pPr>
              <w:spacing w:after="0" w:line="240" w:lineRule="auto"/>
              <w:rPr>
                <w:b/>
                <w:bCs/>
                <w:color w:val="000000" w:themeColor="text1"/>
              </w:rPr>
            </w:pPr>
            <w:r w:rsidRPr="007C1A66">
              <w:rPr>
                <w:color w:val="000000" w:themeColor="text1"/>
              </w:rPr>
              <w:t>Düzenleme Kurulu Eş Başkanı</w:t>
            </w:r>
          </w:p>
        </w:tc>
        <w:tc>
          <w:tcPr>
            <w:tcW w:w="739" w:type="dxa"/>
            <w:vAlign w:val="center"/>
          </w:tcPr>
          <w:p w14:paraId="2BCC0A0B" w14:textId="77777777" w:rsidR="006A3B2D" w:rsidRPr="007C1A66" w:rsidRDefault="006A3B2D" w:rsidP="001B080E">
            <w:pPr>
              <w:spacing w:after="0" w:line="240" w:lineRule="auto"/>
              <w:jc w:val="center"/>
              <w:rPr>
                <w:color w:val="000000" w:themeColor="text1"/>
              </w:rPr>
            </w:pPr>
            <w:r w:rsidRPr="007C1A66">
              <w:rPr>
                <w:color w:val="000000" w:themeColor="text1"/>
              </w:rPr>
              <w:t>10</w:t>
            </w:r>
          </w:p>
        </w:tc>
        <w:tc>
          <w:tcPr>
            <w:tcW w:w="1287" w:type="dxa"/>
          </w:tcPr>
          <w:p w14:paraId="4DAA23B5" w14:textId="77777777" w:rsidR="006A3B2D" w:rsidRPr="007C1A66" w:rsidRDefault="006A3B2D" w:rsidP="001B080E">
            <w:pPr>
              <w:spacing w:after="0" w:line="240" w:lineRule="auto"/>
              <w:jc w:val="center"/>
              <w:rPr>
                <w:color w:val="000000" w:themeColor="text1"/>
                <w:sz w:val="20"/>
                <w:szCs w:val="20"/>
              </w:rPr>
            </w:pPr>
          </w:p>
        </w:tc>
      </w:tr>
      <w:tr w:rsidR="006A3B2D" w:rsidRPr="007C1A66" w14:paraId="1E231103" w14:textId="77777777" w:rsidTr="001B080E">
        <w:trPr>
          <w:trHeight w:val="285"/>
          <w:tblCellSpacing w:w="0" w:type="dxa"/>
          <w:jc w:val="center"/>
        </w:trPr>
        <w:tc>
          <w:tcPr>
            <w:tcW w:w="1122" w:type="dxa"/>
            <w:vAlign w:val="center"/>
          </w:tcPr>
          <w:p w14:paraId="1CEE732B" w14:textId="77777777" w:rsidR="006A3B2D" w:rsidRPr="007C1A66" w:rsidRDefault="006A3B2D" w:rsidP="001B080E">
            <w:pPr>
              <w:spacing w:after="0" w:line="240" w:lineRule="auto"/>
              <w:rPr>
                <w:b/>
                <w:bCs/>
                <w:color w:val="000000" w:themeColor="text1"/>
              </w:rPr>
            </w:pPr>
            <w:r w:rsidRPr="007C1A66">
              <w:rPr>
                <w:bCs/>
                <w:color w:val="000000" w:themeColor="text1"/>
              </w:rPr>
              <w:t>4.1.1.3</w:t>
            </w:r>
          </w:p>
        </w:tc>
        <w:tc>
          <w:tcPr>
            <w:tcW w:w="6845" w:type="dxa"/>
            <w:vAlign w:val="center"/>
          </w:tcPr>
          <w:p w14:paraId="02C4E9DA" w14:textId="77777777" w:rsidR="006A3B2D" w:rsidRPr="007C1A66" w:rsidRDefault="006A3B2D" w:rsidP="001B080E">
            <w:pPr>
              <w:spacing w:after="0" w:line="240" w:lineRule="auto"/>
              <w:rPr>
                <w:b/>
                <w:bCs/>
                <w:color w:val="000000" w:themeColor="text1"/>
              </w:rPr>
            </w:pPr>
            <w:r w:rsidRPr="007C1A66">
              <w:rPr>
                <w:color w:val="000000" w:themeColor="text1"/>
              </w:rPr>
              <w:t>Düzenleme Kurulu Başkan Yardımcısı</w:t>
            </w:r>
          </w:p>
        </w:tc>
        <w:tc>
          <w:tcPr>
            <w:tcW w:w="739" w:type="dxa"/>
            <w:vAlign w:val="center"/>
          </w:tcPr>
          <w:p w14:paraId="574C10A2" w14:textId="77777777" w:rsidR="006A3B2D" w:rsidRPr="007C1A66" w:rsidRDefault="006A3B2D" w:rsidP="001B080E">
            <w:pPr>
              <w:spacing w:after="0" w:line="240" w:lineRule="auto"/>
              <w:jc w:val="center"/>
              <w:rPr>
                <w:color w:val="000000" w:themeColor="text1"/>
              </w:rPr>
            </w:pPr>
            <w:r w:rsidRPr="007C1A66">
              <w:rPr>
                <w:color w:val="000000" w:themeColor="text1"/>
              </w:rPr>
              <w:t>5</w:t>
            </w:r>
          </w:p>
        </w:tc>
        <w:tc>
          <w:tcPr>
            <w:tcW w:w="1287" w:type="dxa"/>
          </w:tcPr>
          <w:p w14:paraId="1C26F8CA" w14:textId="77777777" w:rsidR="006A3B2D" w:rsidRPr="007C1A66" w:rsidRDefault="006A3B2D" w:rsidP="001B080E">
            <w:pPr>
              <w:spacing w:after="0" w:line="240" w:lineRule="auto"/>
              <w:jc w:val="center"/>
              <w:rPr>
                <w:color w:val="000000" w:themeColor="text1"/>
                <w:sz w:val="20"/>
                <w:szCs w:val="20"/>
              </w:rPr>
            </w:pPr>
          </w:p>
        </w:tc>
      </w:tr>
      <w:tr w:rsidR="006A3B2D" w:rsidRPr="007C1A66" w14:paraId="6688A67D" w14:textId="77777777" w:rsidTr="001B080E">
        <w:trPr>
          <w:trHeight w:val="285"/>
          <w:tblCellSpacing w:w="0" w:type="dxa"/>
          <w:jc w:val="center"/>
        </w:trPr>
        <w:tc>
          <w:tcPr>
            <w:tcW w:w="1122" w:type="dxa"/>
            <w:vAlign w:val="center"/>
          </w:tcPr>
          <w:p w14:paraId="42505956" w14:textId="77777777" w:rsidR="006A3B2D" w:rsidRPr="007C1A66" w:rsidRDefault="006A3B2D" w:rsidP="001B080E">
            <w:pPr>
              <w:spacing w:after="0" w:line="240" w:lineRule="auto"/>
              <w:rPr>
                <w:b/>
                <w:bCs/>
                <w:color w:val="000000" w:themeColor="text1"/>
              </w:rPr>
            </w:pPr>
            <w:r w:rsidRPr="007C1A66">
              <w:rPr>
                <w:bCs/>
                <w:color w:val="000000" w:themeColor="text1"/>
              </w:rPr>
              <w:t>4.1.1.4</w:t>
            </w:r>
          </w:p>
        </w:tc>
        <w:tc>
          <w:tcPr>
            <w:tcW w:w="6845" w:type="dxa"/>
            <w:vAlign w:val="center"/>
          </w:tcPr>
          <w:p w14:paraId="1F800964" w14:textId="77777777" w:rsidR="006A3B2D" w:rsidRPr="007C1A66" w:rsidRDefault="006A3B2D" w:rsidP="001B080E">
            <w:pPr>
              <w:spacing w:after="0" w:line="240" w:lineRule="auto"/>
              <w:rPr>
                <w:b/>
                <w:bCs/>
                <w:color w:val="000000" w:themeColor="text1"/>
              </w:rPr>
            </w:pPr>
            <w:r w:rsidRPr="007C1A66">
              <w:rPr>
                <w:color w:val="000000" w:themeColor="text1"/>
              </w:rPr>
              <w:t>Danışma Kurulu Başkanı</w:t>
            </w:r>
          </w:p>
        </w:tc>
        <w:tc>
          <w:tcPr>
            <w:tcW w:w="739" w:type="dxa"/>
            <w:vAlign w:val="center"/>
          </w:tcPr>
          <w:p w14:paraId="0DF5104E" w14:textId="77777777" w:rsidR="006A3B2D" w:rsidRPr="007C1A66" w:rsidRDefault="006A3B2D" w:rsidP="001B080E">
            <w:pPr>
              <w:spacing w:after="0" w:line="240" w:lineRule="auto"/>
              <w:jc w:val="center"/>
              <w:rPr>
                <w:color w:val="000000" w:themeColor="text1"/>
              </w:rPr>
            </w:pPr>
            <w:r w:rsidRPr="007C1A66">
              <w:rPr>
                <w:color w:val="000000" w:themeColor="text1"/>
              </w:rPr>
              <w:t>5</w:t>
            </w:r>
          </w:p>
        </w:tc>
        <w:tc>
          <w:tcPr>
            <w:tcW w:w="1287" w:type="dxa"/>
          </w:tcPr>
          <w:p w14:paraId="0D7F450C" w14:textId="77777777" w:rsidR="006A3B2D" w:rsidRPr="007C1A66" w:rsidRDefault="006A3B2D" w:rsidP="001B080E">
            <w:pPr>
              <w:spacing w:after="0" w:line="240" w:lineRule="auto"/>
              <w:jc w:val="center"/>
              <w:rPr>
                <w:color w:val="000000" w:themeColor="text1"/>
                <w:sz w:val="20"/>
                <w:szCs w:val="20"/>
              </w:rPr>
            </w:pPr>
          </w:p>
        </w:tc>
      </w:tr>
      <w:tr w:rsidR="006A3B2D" w:rsidRPr="007C1A66" w14:paraId="170CBB16" w14:textId="77777777" w:rsidTr="001B080E">
        <w:trPr>
          <w:trHeight w:val="285"/>
          <w:tblCellSpacing w:w="0" w:type="dxa"/>
          <w:jc w:val="center"/>
        </w:trPr>
        <w:tc>
          <w:tcPr>
            <w:tcW w:w="1122" w:type="dxa"/>
            <w:vAlign w:val="center"/>
          </w:tcPr>
          <w:p w14:paraId="2367EE0A" w14:textId="77777777" w:rsidR="006A3B2D" w:rsidRPr="007C1A66" w:rsidRDefault="006A3B2D" w:rsidP="001B080E">
            <w:pPr>
              <w:spacing w:after="0" w:line="240" w:lineRule="auto"/>
              <w:rPr>
                <w:b/>
                <w:bCs/>
                <w:color w:val="000000" w:themeColor="text1"/>
              </w:rPr>
            </w:pPr>
            <w:r w:rsidRPr="007C1A66">
              <w:rPr>
                <w:bCs/>
                <w:color w:val="000000" w:themeColor="text1"/>
              </w:rPr>
              <w:t>4.1.1.5</w:t>
            </w:r>
          </w:p>
        </w:tc>
        <w:tc>
          <w:tcPr>
            <w:tcW w:w="6845" w:type="dxa"/>
            <w:vAlign w:val="center"/>
          </w:tcPr>
          <w:p w14:paraId="6523CD4C" w14:textId="77777777" w:rsidR="006A3B2D" w:rsidRPr="007C1A66" w:rsidRDefault="006A3B2D" w:rsidP="001B080E">
            <w:pPr>
              <w:spacing w:after="0" w:line="240" w:lineRule="auto"/>
              <w:rPr>
                <w:b/>
                <w:bCs/>
                <w:color w:val="000000" w:themeColor="text1"/>
              </w:rPr>
            </w:pPr>
            <w:r w:rsidRPr="007C1A66">
              <w:rPr>
                <w:color w:val="000000" w:themeColor="text1"/>
              </w:rPr>
              <w:t>Bilim Kurulu Başkanı</w:t>
            </w:r>
          </w:p>
        </w:tc>
        <w:tc>
          <w:tcPr>
            <w:tcW w:w="739" w:type="dxa"/>
            <w:vAlign w:val="center"/>
          </w:tcPr>
          <w:p w14:paraId="2987CA62" w14:textId="77777777" w:rsidR="006A3B2D" w:rsidRPr="007C1A66" w:rsidRDefault="006A3B2D" w:rsidP="001B080E">
            <w:pPr>
              <w:spacing w:after="0" w:line="240" w:lineRule="auto"/>
              <w:jc w:val="center"/>
              <w:rPr>
                <w:color w:val="000000" w:themeColor="text1"/>
              </w:rPr>
            </w:pPr>
            <w:r w:rsidRPr="007C1A66">
              <w:rPr>
                <w:color w:val="000000" w:themeColor="text1"/>
              </w:rPr>
              <w:t>5</w:t>
            </w:r>
          </w:p>
        </w:tc>
        <w:tc>
          <w:tcPr>
            <w:tcW w:w="1287" w:type="dxa"/>
          </w:tcPr>
          <w:p w14:paraId="596BC90C" w14:textId="77777777" w:rsidR="006A3B2D" w:rsidRPr="007C1A66" w:rsidRDefault="006A3B2D" w:rsidP="001B080E">
            <w:pPr>
              <w:spacing w:after="0" w:line="240" w:lineRule="auto"/>
              <w:jc w:val="center"/>
              <w:rPr>
                <w:color w:val="000000" w:themeColor="text1"/>
                <w:sz w:val="20"/>
                <w:szCs w:val="20"/>
              </w:rPr>
            </w:pPr>
          </w:p>
        </w:tc>
      </w:tr>
      <w:tr w:rsidR="006A3B2D" w:rsidRPr="007C1A66" w14:paraId="46294F63" w14:textId="77777777" w:rsidTr="001B080E">
        <w:trPr>
          <w:trHeight w:val="285"/>
          <w:tblCellSpacing w:w="0" w:type="dxa"/>
          <w:jc w:val="center"/>
        </w:trPr>
        <w:tc>
          <w:tcPr>
            <w:tcW w:w="1122" w:type="dxa"/>
            <w:vAlign w:val="center"/>
          </w:tcPr>
          <w:p w14:paraId="5E71F9C8" w14:textId="77777777" w:rsidR="006A3B2D" w:rsidRPr="007C1A66" w:rsidRDefault="006A3B2D" w:rsidP="001B080E">
            <w:pPr>
              <w:spacing w:after="0" w:line="240" w:lineRule="auto"/>
              <w:rPr>
                <w:b/>
                <w:bCs/>
                <w:color w:val="000000" w:themeColor="text1"/>
              </w:rPr>
            </w:pPr>
            <w:r w:rsidRPr="007C1A66">
              <w:rPr>
                <w:bCs/>
                <w:color w:val="000000" w:themeColor="text1"/>
              </w:rPr>
              <w:t>4.1.1.6</w:t>
            </w:r>
          </w:p>
        </w:tc>
        <w:tc>
          <w:tcPr>
            <w:tcW w:w="6845" w:type="dxa"/>
            <w:vAlign w:val="center"/>
          </w:tcPr>
          <w:p w14:paraId="55884FBD" w14:textId="77777777" w:rsidR="006A3B2D" w:rsidRPr="007C1A66" w:rsidRDefault="006A3B2D" w:rsidP="001B080E">
            <w:pPr>
              <w:spacing w:after="0" w:line="240" w:lineRule="auto"/>
              <w:rPr>
                <w:color w:val="000000" w:themeColor="text1"/>
              </w:rPr>
            </w:pPr>
            <w:r w:rsidRPr="007C1A66">
              <w:rPr>
                <w:color w:val="000000" w:themeColor="text1"/>
              </w:rPr>
              <w:t>Yürütme Kurulu Başkanı</w:t>
            </w:r>
          </w:p>
        </w:tc>
        <w:tc>
          <w:tcPr>
            <w:tcW w:w="739" w:type="dxa"/>
            <w:vAlign w:val="center"/>
          </w:tcPr>
          <w:p w14:paraId="6967D695" w14:textId="77777777" w:rsidR="006A3B2D" w:rsidRPr="007C1A66" w:rsidRDefault="006A3B2D" w:rsidP="001B080E">
            <w:pPr>
              <w:spacing w:after="0" w:line="240" w:lineRule="auto"/>
              <w:jc w:val="center"/>
              <w:rPr>
                <w:color w:val="000000" w:themeColor="text1"/>
              </w:rPr>
            </w:pPr>
            <w:r w:rsidRPr="007C1A66">
              <w:rPr>
                <w:color w:val="000000" w:themeColor="text1"/>
              </w:rPr>
              <w:t>5</w:t>
            </w:r>
          </w:p>
        </w:tc>
        <w:tc>
          <w:tcPr>
            <w:tcW w:w="1287" w:type="dxa"/>
          </w:tcPr>
          <w:p w14:paraId="4F9FF290" w14:textId="77777777" w:rsidR="006A3B2D" w:rsidRPr="007C1A66" w:rsidRDefault="006A3B2D" w:rsidP="001B080E">
            <w:pPr>
              <w:spacing w:after="0" w:line="240" w:lineRule="auto"/>
              <w:jc w:val="center"/>
              <w:rPr>
                <w:color w:val="000000" w:themeColor="text1"/>
                <w:sz w:val="20"/>
                <w:szCs w:val="20"/>
              </w:rPr>
            </w:pPr>
          </w:p>
        </w:tc>
      </w:tr>
      <w:tr w:rsidR="006A3B2D" w:rsidRPr="007C1A66" w14:paraId="6924A134" w14:textId="77777777" w:rsidTr="001B080E">
        <w:trPr>
          <w:trHeight w:val="285"/>
          <w:tblCellSpacing w:w="0" w:type="dxa"/>
          <w:jc w:val="center"/>
        </w:trPr>
        <w:tc>
          <w:tcPr>
            <w:tcW w:w="1122" w:type="dxa"/>
            <w:vAlign w:val="center"/>
          </w:tcPr>
          <w:p w14:paraId="39D750F9" w14:textId="77777777" w:rsidR="006A3B2D" w:rsidRPr="007C1A66" w:rsidRDefault="006A3B2D" w:rsidP="001B080E">
            <w:pPr>
              <w:spacing w:after="0" w:line="240" w:lineRule="auto"/>
              <w:rPr>
                <w:b/>
                <w:bCs/>
                <w:color w:val="000000" w:themeColor="text1"/>
              </w:rPr>
            </w:pPr>
            <w:r w:rsidRPr="007C1A66">
              <w:rPr>
                <w:bCs/>
                <w:color w:val="000000" w:themeColor="text1"/>
              </w:rPr>
              <w:t>4.1.1.7</w:t>
            </w:r>
          </w:p>
        </w:tc>
        <w:tc>
          <w:tcPr>
            <w:tcW w:w="6845" w:type="dxa"/>
            <w:vAlign w:val="center"/>
          </w:tcPr>
          <w:p w14:paraId="144A294A" w14:textId="77777777" w:rsidR="006A3B2D" w:rsidRPr="007C1A66" w:rsidRDefault="006A3B2D" w:rsidP="001B080E">
            <w:pPr>
              <w:spacing w:after="0" w:line="240" w:lineRule="auto"/>
              <w:rPr>
                <w:color w:val="000000" w:themeColor="text1"/>
              </w:rPr>
            </w:pPr>
            <w:r w:rsidRPr="007C1A66">
              <w:rPr>
                <w:color w:val="000000" w:themeColor="text1"/>
              </w:rPr>
              <w:t>Etkinlik Sekreteri</w:t>
            </w:r>
          </w:p>
        </w:tc>
        <w:tc>
          <w:tcPr>
            <w:tcW w:w="739" w:type="dxa"/>
            <w:vAlign w:val="center"/>
          </w:tcPr>
          <w:p w14:paraId="7C1EC4A3" w14:textId="77777777" w:rsidR="006A3B2D" w:rsidRPr="007C1A66" w:rsidRDefault="006A3B2D" w:rsidP="001B080E">
            <w:pPr>
              <w:spacing w:after="0" w:line="240" w:lineRule="auto"/>
              <w:jc w:val="center"/>
              <w:rPr>
                <w:color w:val="000000" w:themeColor="text1"/>
              </w:rPr>
            </w:pPr>
            <w:r w:rsidRPr="007C1A66">
              <w:rPr>
                <w:color w:val="000000" w:themeColor="text1"/>
              </w:rPr>
              <w:t>5</w:t>
            </w:r>
          </w:p>
        </w:tc>
        <w:tc>
          <w:tcPr>
            <w:tcW w:w="1287" w:type="dxa"/>
          </w:tcPr>
          <w:p w14:paraId="436A895E" w14:textId="77777777" w:rsidR="006A3B2D" w:rsidRPr="007C1A66" w:rsidRDefault="006A3B2D" w:rsidP="001B080E">
            <w:pPr>
              <w:spacing w:after="0" w:line="240" w:lineRule="auto"/>
              <w:jc w:val="center"/>
              <w:rPr>
                <w:color w:val="000000" w:themeColor="text1"/>
                <w:sz w:val="20"/>
                <w:szCs w:val="20"/>
              </w:rPr>
            </w:pPr>
          </w:p>
        </w:tc>
      </w:tr>
      <w:tr w:rsidR="006A3B2D" w:rsidRPr="007C1A66" w14:paraId="40C24FED" w14:textId="77777777" w:rsidTr="001B080E">
        <w:trPr>
          <w:trHeight w:val="285"/>
          <w:tblCellSpacing w:w="0" w:type="dxa"/>
          <w:jc w:val="center"/>
        </w:trPr>
        <w:tc>
          <w:tcPr>
            <w:tcW w:w="1122" w:type="dxa"/>
            <w:vAlign w:val="center"/>
          </w:tcPr>
          <w:p w14:paraId="3D4941B9" w14:textId="77777777" w:rsidR="006A3B2D" w:rsidRPr="007C1A66" w:rsidRDefault="006A3B2D" w:rsidP="001B080E">
            <w:pPr>
              <w:spacing w:after="0" w:line="240" w:lineRule="auto"/>
              <w:rPr>
                <w:b/>
                <w:bCs/>
                <w:color w:val="000000" w:themeColor="text1"/>
              </w:rPr>
            </w:pPr>
            <w:r w:rsidRPr="007C1A66">
              <w:rPr>
                <w:bCs/>
                <w:color w:val="000000" w:themeColor="text1"/>
              </w:rPr>
              <w:t>4.1.1.8</w:t>
            </w:r>
          </w:p>
        </w:tc>
        <w:tc>
          <w:tcPr>
            <w:tcW w:w="6845" w:type="dxa"/>
            <w:vAlign w:val="center"/>
          </w:tcPr>
          <w:p w14:paraId="3E6B3D62" w14:textId="77777777" w:rsidR="006A3B2D" w:rsidRPr="007C1A66" w:rsidRDefault="006A3B2D" w:rsidP="001B080E">
            <w:pPr>
              <w:spacing w:after="0" w:line="240" w:lineRule="auto"/>
              <w:rPr>
                <w:color w:val="000000" w:themeColor="text1"/>
              </w:rPr>
            </w:pPr>
            <w:r w:rsidRPr="007C1A66">
              <w:rPr>
                <w:color w:val="000000" w:themeColor="text1"/>
              </w:rPr>
              <w:t>Etkinlik Sekreter Yardımcısı</w:t>
            </w:r>
          </w:p>
        </w:tc>
        <w:tc>
          <w:tcPr>
            <w:tcW w:w="739" w:type="dxa"/>
            <w:vAlign w:val="center"/>
          </w:tcPr>
          <w:p w14:paraId="331EB703" w14:textId="77777777" w:rsidR="006A3B2D" w:rsidRPr="007C1A66" w:rsidRDefault="006A3B2D" w:rsidP="001B080E">
            <w:pPr>
              <w:spacing w:after="0" w:line="240" w:lineRule="auto"/>
              <w:jc w:val="center"/>
              <w:rPr>
                <w:color w:val="000000" w:themeColor="text1"/>
              </w:rPr>
            </w:pPr>
            <w:r w:rsidRPr="007C1A66">
              <w:rPr>
                <w:color w:val="000000" w:themeColor="text1"/>
              </w:rPr>
              <w:t>3</w:t>
            </w:r>
          </w:p>
        </w:tc>
        <w:tc>
          <w:tcPr>
            <w:tcW w:w="1287" w:type="dxa"/>
          </w:tcPr>
          <w:p w14:paraId="3C5FC2D6" w14:textId="77777777" w:rsidR="006A3B2D" w:rsidRPr="007C1A66" w:rsidRDefault="006A3B2D" w:rsidP="001B080E">
            <w:pPr>
              <w:spacing w:after="0" w:line="240" w:lineRule="auto"/>
              <w:jc w:val="center"/>
              <w:rPr>
                <w:color w:val="000000" w:themeColor="text1"/>
                <w:sz w:val="20"/>
                <w:szCs w:val="20"/>
              </w:rPr>
            </w:pPr>
          </w:p>
        </w:tc>
      </w:tr>
      <w:tr w:rsidR="006A3B2D" w:rsidRPr="007C1A66" w14:paraId="38C1E423" w14:textId="77777777" w:rsidTr="001B080E">
        <w:trPr>
          <w:trHeight w:val="285"/>
          <w:tblCellSpacing w:w="0" w:type="dxa"/>
          <w:jc w:val="center"/>
        </w:trPr>
        <w:tc>
          <w:tcPr>
            <w:tcW w:w="1122" w:type="dxa"/>
            <w:vAlign w:val="center"/>
          </w:tcPr>
          <w:p w14:paraId="79811C2C" w14:textId="77777777" w:rsidR="006A3B2D" w:rsidRPr="007C1A66" w:rsidRDefault="006A3B2D" w:rsidP="001B080E">
            <w:pPr>
              <w:spacing w:after="0" w:line="240" w:lineRule="auto"/>
              <w:rPr>
                <w:b/>
                <w:bCs/>
                <w:color w:val="000000" w:themeColor="text1"/>
              </w:rPr>
            </w:pPr>
            <w:r w:rsidRPr="007C1A66">
              <w:rPr>
                <w:bCs/>
                <w:color w:val="000000" w:themeColor="text1"/>
              </w:rPr>
              <w:t>4.1.1.9</w:t>
            </w:r>
          </w:p>
        </w:tc>
        <w:tc>
          <w:tcPr>
            <w:tcW w:w="6845" w:type="dxa"/>
            <w:vAlign w:val="center"/>
          </w:tcPr>
          <w:p w14:paraId="6922C575" w14:textId="77777777" w:rsidR="006A3B2D" w:rsidRPr="007C1A66" w:rsidRDefault="006A3B2D" w:rsidP="001B080E">
            <w:pPr>
              <w:spacing w:after="0" w:line="240" w:lineRule="auto"/>
              <w:rPr>
                <w:color w:val="000000" w:themeColor="text1"/>
              </w:rPr>
            </w:pPr>
            <w:r w:rsidRPr="007C1A66">
              <w:rPr>
                <w:color w:val="000000" w:themeColor="text1"/>
              </w:rPr>
              <w:t>Bilim Kurulu Üyesi</w:t>
            </w:r>
          </w:p>
        </w:tc>
        <w:tc>
          <w:tcPr>
            <w:tcW w:w="739" w:type="dxa"/>
            <w:vAlign w:val="center"/>
          </w:tcPr>
          <w:p w14:paraId="75FE14E8" w14:textId="77777777" w:rsidR="006A3B2D" w:rsidRPr="007C1A66" w:rsidRDefault="006A3B2D" w:rsidP="001B080E">
            <w:pPr>
              <w:spacing w:after="0" w:line="240" w:lineRule="auto"/>
              <w:jc w:val="center"/>
              <w:rPr>
                <w:color w:val="000000" w:themeColor="text1"/>
              </w:rPr>
            </w:pPr>
            <w:r w:rsidRPr="007C1A66">
              <w:rPr>
                <w:color w:val="000000" w:themeColor="text1"/>
              </w:rPr>
              <w:t>3</w:t>
            </w:r>
          </w:p>
        </w:tc>
        <w:tc>
          <w:tcPr>
            <w:tcW w:w="1287" w:type="dxa"/>
          </w:tcPr>
          <w:p w14:paraId="2F750EB4" w14:textId="77777777" w:rsidR="006A3B2D" w:rsidRPr="007C1A66" w:rsidRDefault="006A3B2D" w:rsidP="001B080E">
            <w:pPr>
              <w:spacing w:after="0" w:line="240" w:lineRule="auto"/>
              <w:jc w:val="center"/>
              <w:rPr>
                <w:color w:val="000000" w:themeColor="text1"/>
                <w:sz w:val="20"/>
                <w:szCs w:val="20"/>
              </w:rPr>
            </w:pPr>
          </w:p>
        </w:tc>
      </w:tr>
      <w:tr w:rsidR="006A3B2D" w:rsidRPr="007C1A66" w14:paraId="17D31B13" w14:textId="77777777" w:rsidTr="001B080E">
        <w:trPr>
          <w:trHeight w:val="285"/>
          <w:tblCellSpacing w:w="0" w:type="dxa"/>
          <w:jc w:val="center"/>
        </w:trPr>
        <w:tc>
          <w:tcPr>
            <w:tcW w:w="1122" w:type="dxa"/>
            <w:vAlign w:val="center"/>
          </w:tcPr>
          <w:p w14:paraId="0159D6E7" w14:textId="77777777" w:rsidR="006A3B2D" w:rsidRPr="007C1A66" w:rsidRDefault="006A3B2D" w:rsidP="001B080E">
            <w:pPr>
              <w:spacing w:after="0" w:line="240" w:lineRule="auto"/>
              <w:rPr>
                <w:b/>
                <w:bCs/>
                <w:color w:val="000000" w:themeColor="text1"/>
              </w:rPr>
            </w:pPr>
            <w:r w:rsidRPr="007C1A66">
              <w:rPr>
                <w:bCs/>
                <w:color w:val="000000" w:themeColor="text1"/>
              </w:rPr>
              <w:t>4.1.1.10</w:t>
            </w:r>
          </w:p>
        </w:tc>
        <w:tc>
          <w:tcPr>
            <w:tcW w:w="6845" w:type="dxa"/>
            <w:vAlign w:val="center"/>
          </w:tcPr>
          <w:p w14:paraId="6E961AA1" w14:textId="77777777" w:rsidR="006A3B2D" w:rsidRPr="007C1A66" w:rsidRDefault="006A3B2D" w:rsidP="001B080E">
            <w:pPr>
              <w:spacing w:after="0" w:line="240" w:lineRule="auto"/>
              <w:rPr>
                <w:color w:val="000000" w:themeColor="text1"/>
              </w:rPr>
            </w:pPr>
            <w:r w:rsidRPr="007C1A66">
              <w:rPr>
                <w:color w:val="000000" w:themeColor="text1"/>
              </w:rPr>
              <w:t>Yürütme Kurulu Üyesi</w:t>
            </w:r>
          </w:p>
        </w:tc>
        <w:tc>
          <w:tcPr>
            <w:tcW w:w="739" w:type="dxa"/>
            <w:vAlign w:val="center"/>
          </w:tcPr>
          <w:p w14:paraId="0F8893F8" w14:textId="77777777" w:rsidR="006A3B2D" w:rsidRPr="007C1A66" w:rsidRDefault="006A3B2D" w:rsidP="001B080E">
            <w:pPr>
              <w:spacing w:after="0" w:line="240" w:lineRule="auto"/>
              <w:jc w:val="center"/>
              <w:rPr>
                <w:color w:val="000000" w:themeColor="text1"/>
              </w:rPr>
            </w:pPr>
            <w:r w:rsidRPr="007C1A66">
              <w:rPr>
                <w:color w:val="000000" w:themeColor="text1"/>
              </w:rPr>
              <w:t>3</w:t>
            </w:r>
          </w:p>
        </w:tc>
        <w:tc>
          <w:tcPr>
            <w:tcW w:w="1287" w:type="dxa"/>
          </w:tcPr>
          <w:p w14:paraId="05A14B51" w14:textId="77777777" w:rsidR="006A3B2D" w:rsidRPr="007C1A66" w:rsidRDefault="006A3B2D" w:rsidP="001B080E">
            <w:pPr>
              <w:spacing w:after="0" w:line="240" w:lineRule="auto"/>
              <w:jc w:val="center"/>
              <w:rPr>
                <w:color w:val="000000" w:themeColor="text1"/>
                <w:sz w:val="20"/>
                <w:szCs w:val="20"/>
              </w:rPr>
            </w:pPr>
          </w:p>
        </w:tc>
      </w:tr>
      <w:tr w:rsidR="006A3B2D" w:rsidRPr="007C1A66" w14:paraId="7D71C859" w14:textId="77777777" w:rsidTr="001B080E">
        <w:trPr>
          <w:trHeight w:val="285"/>
          <w:tblCellSpacing w:w="0" w:type="dxa"/>
          <w:jc w:val="center"/>
        </w:trPr>
        <w:tc>
          <w:tcPr>
            <w:tcW w:w="1122" w:type="dxa"/>
            <w:vAlign w:val="center"/>
          </w:tcPr>
          <w:p w14:paraId="18C267AB" w14:textId="77777777" w:rsidR="006A3B2D" w:rsidRPr="007C1A66" w:rsidRDefault="006A3B2D" w:rsidP="001B080E">
            <w:pPr>
              <w:spacing w:after="0" w:line="240" w:lineRule="auto"/>
              <w:rPr>
                <w:b/>
                <w:bCs/>
                <w:color w:val="000000" w:themeColor="text1"/>
              </w:rPr>
            </w:pPr>
            <w:r w:rsidRPr="007C1A66">
              <w:rPr>
                <w:bCs/>
                <w:color w:val="000000" w:themeColor="text1"/>
              </w:rPr>
              <w:t>4.1.1.11</w:t>
            </w:r>
          </w:p>
        </w:tc>
        <w:tc>
          <w:tcPr>
            <w:tcW w:w="6845" w:type="dxa"/>
            <w:vAlign w:val="center"/>
          </w:tcPr>
          <w:p w14:paraId="750FD4B3" w14:textId="77777777" w:rsidR="006A3B2D" w:rsidRPr="007C1A66" w:rsidRDefault="006A3B2D" w:rsidP="001B080E">
            <w:pPr>
              <w:spacing w:after="0" w:line="240" w:lineRule="auto"/>
              <w:rPr>
                <w:color w:val="000000" w:themeColor="text1"/>
              </w:rPr>
            </w:pPr>
            <w:r w:rsidRPr="007C1A66">
              <w:rPr>
                <w:color w:val="000000" w:themeColor="text1"/>
              </w:rPr>
              <w:t>Düzenleme Kurulu Üyesi</w:t>
            </w:r>
          </w:p>
        </w:tc>
        <w:tc>
          <w:tcPr>
            <w:tcW w:w="739" w:type="dxa"/>
            <w:vAlign w:val="center"/>
          </w:tcPr>
          <w:p w14:paraId="7B5FBF19" w14:textId="77777777" w:rsidR="006A3B2D" w:rsidRPr="007C1A66" w:rsidRDefault="006A3B2D" w:rsidP="001B080E">
            <w:pPr>
              <w:spacing w:after="0" w:line="240" w:lineRule="auto"/>
              <w:jc w:val="center"/>
              <w:rPr>
                <w:color w:val="000000" w:themeColor="text1"/>
              </w:rPr>
            </w:pPr>
            <w:r w:rsidRPr="007C1A66">
              <w:rPr>
                <w:color w:val="000000" w:themeColor="text1"/>
              </w:rPr>
              <w:t>3</w:t>
            </w:r>
          </w:p>
        </w:tc>
        <w:tc>
          <w:tcPr>
            <w:tcW w:w="1287" w:type="dxa"/>
          </w:tcPr>
          <w:p w14:paraId="23332DD3" w14:textId="77777777" w:rsidR="006A3B2D" w:rsidRPr="007C1A66" w:rsidRDefault="006A3B2D" w:rsidP="001B080E">
            <w:pPr>
              <w:spacing w:after="0" w:line="240" w:lineRule="auto"/>
              <w:jc w:val="center"/>
              <w:rPr>
                <w:color w:val="000000" w:themeColor="text1"/>
                <w:sz w:val="20"/>
                <w:szCs w:val="20"/>
              </w:rPr>
            </w:pPr>
          </w:p>
        </w:tc>
      </w:tr>
      <w:tr w:rsidR="006A3B2D" w:rsidRPr="007C1A66" w14:paraId="767B8C10" w14:textId="77777777" w:rsidTr="001B080E">
        <w:trPr>
          <w:trHeight w:val="285"/>
          <w:tblCellSpacing w:w="0" w:type="dxa"/>
          <w:jc w:val="center"/>
        </w:trPr>
        <w:tc>
          <w:tcPr>
            <w:tcW w:w="1122" w:type="dxa"/>
            <w:shd w:val="clear" w:color="auto" w:fill="F2F2F2" w:themeFill="background1" w:themeFillShade="F2"/>
            <w:vAlign w:val="center"/>
          </w:tcPr>
          <w:p w14:paraId="111FF03A" w14:textId="77777777" w:rsidR="006A3B2D" w:rsidRPr="007C1A66" w:rsidRDefault="006A3B2D" w:rsidP="001B080E">
            <w:pPr>
              <w:spacing w:after="0" w:line="240" w:lineRule="auto"/>
              <w:rPr>
                <w:b/>
                <w:bCs/>
                <w:color w:val="000000" w:themeColor="text1"/>
              </w:rPr>
            </w:pPr>
            <w:r w:rsidRPr="007C1A66">
              <w:rPr>
                <w:b/>
                <w:bCs/>
                <w:color w:val="000000" w:themeColor="text1"/>
              </w:rPr>
              <w:t xml:space="preserve">4.1.2 </w:t>
            </w:r>
          </w:p>
        </w:tc>
        <w:tc>
          <w:tcPr>
            <w:tcW w:w="6845" w:type="dxa"/>
            <w:shd w:val="clear" w:color="auto" w:fill="F2F2F2" w:themeFill="background1" w:themeFillShade="F2"/>
            <w:vAlign w:val="center"/>
          </w:tcPr>
          <w:p w14:paraId="114F9825" w14:textId="77777777" w:rsidR="006A3B2D" w:rsidRPr="007C1A66" w:rsidRDefault="006A3B2D" w:rsidP="001B080E">
            <w:pPr>
              <w:spacing w:after="0" w:line="240" w:lineRule="auto"/>
              <w:rPr>
                <w:b/>
                <w:bCs/>
                <w:color w:val="000000" w:themeColor="text1"/>
              </w:rPr>
            </w:pPr>
            <w:r w:rsidRPr="007C1A66">
              <w:rPr>
                <w:b/>
                <w:bCs/>
                <w:color w:val="000000" w:themeColor="text1"/>
              </w:rPr>
              <w:t>ÇALIŞTAY ORGANİZASYONU</w:t>
            </w:r>
          </w:p>
        </w:tc>
        <w:tc>
          <w:tcPr>
            <w:tcW w:w="739" w:type="dxa"/>
            <w:shd w:val="clear" w:color="auto" w:fill="F2F2F2" w:themeFill="background1" w:themeFillShade="F2"/>
            <w:vAlign w:val="center"/>
          </w:tcPr>
          <w:p w14:paraId="358C8A53" w14:textId="77777777" w:rsidR="006A3B2D" w:rsidRPr="007C1A66" w:rsidRDefault="006A3B2D" w:rsidP="001B080E">
            <w:pPr>
              <w:spacing w:after="0" w:line="240" w:lineRule="auto"/>
              <w:jc w:val="center"/>
              <w:rPr>
                <w:color w:val="000000" w:themeColor="text1"/>
              </w:rPr>
            </w:pPr>
          </w:p>
        </w:tc>
        <w:tc>
          <w:tcPr>
            <w:tcW w:w="1287" w:type="dxa"/>
            <w:shd w:val="clear" w:color="auto" w:fill="F2F2F2" w:themeFill="background1" w:themeFillShade="F2"/>
          </w:tcPr>
          <w:p w14:paraId="6BA3658C" w14:textId="77777777" w:rsidR="006A3B2D" w:rsidRPr="007C1A66" w:rsidRDefault="006A3B2D" w:rsidP="001B080E">
            <w:pPr>
              <w:spacing w:after="0" w:line="240" w:lineRule="auto"/>
              <w:jc w:val="center"/>
              <w:rPr>
                <w:color w:val="000000" w:themeColor="text1"/>
              </w:rPr>
            </w:pPr>
            <w:r w:rsidRPr="007C1A66">
              <w:rPr>
                <w:color w:val="000000" w:themeColor="text1"/>
                <w:sz w:val="20"/>
                <w:szCs w:val="20"/>
              </w:rPr>
              <w:t>Max 1 Etkinlik</w:t>
            </w:r>
          </w:p>
        </w:tc>
      </w:tr>
      <w:tr w:rsidR="006A3B2D" w:rsidRPr="007C1A66" w14:paraId="121A00BC" w14:textId="77777777" w:rsidTr="001B080E">
        <w:trPr>
          <w:trHeight w:val="285"/>
          <w:tblCellSpacing w:w="0" w:type="dxa"/>
          <w:jc w:val="center"/>
        </w:trPr>
        <w:tc>
          <w:tcPr>
            <w:tcW w:w="1122" w:type="dxa"/>
            <w:vAlign w:val="center"/>
          </w:tcPr>
          <w:p w14:paraId="7CB94AB4" w14:textId="77777777" w:rsidR="006A3B2D" w:rsidRPr="007C1A66" w:rsidRDefault="006A3B2D" w:rsidP="001B080E">
            <w:pPr>
              <w:spacing w:after="0" w:line="240" w:lineRule="auto"/>
              <w:rPr>
                <w:bCs/>
                <w:color w:val="000000" w:themeColor="text1"/>
              </w:rPr>
            </w:pPr>
            <w:r w:rsidRPr="007C1A66">
              <w:rPr>
                <w:bCs/>
                <w:color w:val="000000" w:themeColor="text1"/>
              </w:rPr>
              <w:t>4.1.2.1</w:t>
            </w:r>
          </w:p>
        </w:tc>
        <w:tc>
          <w:tcPr>
            <w:tcW w:w="6845" w:type="dxa"/>
            <w:vAlign w:val="center"/>
          </w:tcPr>
          <w:p w14:paraId="6B73D632" w14:textId="77777777" w:rsidR="006A3B2D" w:rsidRPr="007C1A66" w:rsidRDefault="006A3B2D" w:rsidP="001B080E">
            <w:pPr>
              <w:spacing w:after="0" w:line="240" w:lineRule="auto"/>
              <w:rPr>
                <w:b/>
                <w:bCs/>
                <w:color w:val="000000" w:themeColor="text1"/>
              </w:rPr>
            </w:pPr>
            <w:r w:rsidRPr="007C1A66">
              <w:rPr>
                <w:color w:val="000000" w:themeColor="text1"/>
              </w:rPr>
              <w:t>Düzenleme Kurulu Başkanı</w:t>
            </w:r>
          </w:p>
        </w:tc>
        <w:tc>
          <w:tcPr>
            <w:tcW w:w="739" w:type="dxa"/>
            <w:vAlign w:val="center"/>
          </w:tcPr>
          <w:p w14:paraId="55ED3147" w14:textId="77777777" w:rsidR="006A3B2D" w:rsidRPr="007C1A66" w:rsidRDefault="006A3B2D" w:rsidP="001B080E">
            <w:pPr>
              <w:spacing w:after="0" w:line="240" w:lineRule="auto"/>
              <w:jc w:val="center"/>
              <w:rPr>
                <w:color w:val="000000" w:themeColor="text1"/>
              </w:rPr>
            </w:pPr>
            <w:r w:rsidRPr="007C1A66">
              <w:rPr>
                <w:color w:val="000000" w:themeColor="text1"/>
              </w:rPr>
              <w:t>5</w:t>
            </w:r>
          </w:p>
        </w:tc>
        <w:tc>
          <w:tcPr>
            <w:tcW w:w="1287" w:type="dxa"/>
          </w:tcPr>
          <w:p w14:paraId="0788470A" w14:textId="77777777" w:rsidR="006A3B2D" w:rsidRPr="007C1A66" w:rsidRDefault="006A3B2D" w:rsidP="001B080E">
            <w:pPr>
              <w:spacing w:after="0" w:line="240" w:lineRule="auto"/>
              <w:jc w:val="center"/>
              <w:rPr>
                <w:color w:val="000000" w:themeColor="text1"/>
                <w:sz w:val="20"/>
                <w:szCs w:val="20"/>
              </w:rPr>
            </w:pPr>
          </w:p>
        </w:tc>
      </w:tr>
      <w:tr w:rsidR="006A3B2D" w:rsidRPr="007C1A66" w14:paraId="6F0ECA85" w14:textId="77777777" w:rsidTr="001B080E">
        <w:trPr>
          <w:trHeight w:val="285"/>
          <w:tblCellSpacing w:w="0" w:type="dxa"/>
          <w:jc w:val="center"/>
        </w:trPr>
        <w:tc>
          <w:tcPr>
            <w:tcW w:w="1122" w:type="dxa"/>
            <w:vAlign w:val="center"/>
          </w:tcPr>
          <w:p w14:paraId="0A9AE552" w14:textId="77777777" w:rsidR="006A3B2D" w:rsidRPr="007C1A66" w:rsidRDefault="006A3B2D" w:rsidP="001B080E">
            <w:pPr>
              <w:spacing w:after="0" w:line="240" w:lineRule="auto"/>
              <w:rPr>
                <w:b/>
                <w:bCs/>
                <w:color w:val="000000" w:themeColor="text1"/>
              </w:rPr>
            </w:pPr>
            <w:r w:rsidRPr="007C1A66">
              <w:rPr>
                <w:bCs/>
                <w:color w:val="000000" w:themeColor="text1"/>
              </w:rPr>
              <w:t>4.1.2.2</w:t>
            </w:r>
          </w:p>
        </w:tc>
        <w:tc>
          <w:tcPr>
            <w:tcW w:w="6845" w:type="dxa"/>
            <w:vAlign w:val="center"/>
          </w:tcPr>
          <w:p w14:paraId="735C3707" w14:textId="77777777" w:rsidR="006A3B2D" w:rsidRPr="007C1A66" w:rsidRDefault="006A3B2D" w:rsidP="001B080E">
            <w:pPr>
              <w:spacing w:after="0" w:line="240" w:lineRule="auto"/>
              <w:rPr>
                <w:b/>
                <w:bCs/>
                <w:color w:val="000000" w:themeColor="text1"/>
              </w:rPr>
            </w:pPr>
            <w:r w:rsidRPr="007C1A66">
              <w:rPr>
                <w:color w:val="000000" w:themeColor="text1"/>
              </w:rPr>
              <w:t>Düzenleme Kurulu Eş Başkanı</w:t>
            </w:r>
          </w:p>
        </w:tc>
        <w:tc>
          <w:tcPr>
            <w:tcW w:w="739" w:type="dxa"/>
            <w:vAlign w:val="center"/>
          </w:tcPr>
          <w:p w14:paraId="33B8093F" w14:textId="77777777" w:rsidR="006A3B2D" w:rsidRPr="007C1A66" w:rsidRDefault="006A3B2D" w:rsidP="001B080E">
            <w:pPr>
              <w:spacing w:after="0" w:line="240" w:lineRule="auto"/>
              <w:jc w:val="center"/>
              <w:rPr>
                <w:color w:val="000000" w:themeColor="text1"/>
              </w:rPr>
            </w:pPr>
            <w:r w:rsidRPr="007C1A66">
              <w:rPr>
                <w:color w:val="000000" w:themeColor="text1"/>
              </w:rPr>
              <w:t>5</w:t>
            </w:r>
          </w:p>
        </w:tc>
        <w:tc>
          <w:tcPr>
            <w:tcW w:w="1287" w:type="dxa"/>
          </w:tcPr>
          <w:p w14:paraId="3647798C" w14:textId="77777777" w:rsidR="006A3B2D" w:rsidRPr="007C1A66" w:rsidRDefault="006A3B2D" w:rsidP="001B080E">
            <w:pPr>
              <w:spacing w:after="0" w:line="240" w:lineRule="auto"/>
              <w:jc w:val="center"/>
              <w:rPr>
                <w:color w:val="000000" w:themeColor="text1"/>
                <w:sz w:val="20"/>
                <w:szCs w:val="20"/>
              </w:rPr>
            </w:pPr>
          </w:p>
        </w:tc>
      </w:tr>
      <w:tr w:rsidR="006A3B2D" w:rsidRPr="007C1A66" w14:paraId="348753E5" w14:textId="77777777" w:rsidTr="001B080E">
        <w:trPr>
          <w:trHeight w:val="285"/>
          <w:tblCellSpacing w:w="0" w:type="dxa"/>
          <w:jc w:val="center"/>
        </w:trPr>
        <w:tc>
          <w:tcPr>
            <w:tcW w:w="1122" w:type="dxa"/>
            <w:vAlign w:val="center"/>
          </w:tcPr>
          <w:p w14:paraId="257C4847" w14:textId="77777777" w:rsidR="006A3B2D" w:rsidRPr="007C1A66" w:rsidRDefault="006A3B2D" w:rsidP="001B080E">
            <w:pPr>
              <w:spacing w:after="0" w:line="240" w:lineRule="auto"/>
              <w:rPr>
                <w:b/>
                <w:bCs/>
                <w:color w:val="000000" w:themeColor="text1"/>
              </w:rPr>
            </w:pPr>
            <w:r w:rsidRPr="007C1A66">
              <w:rPr>
                <w:bCs/>
                <w:color w:val="000000" w:themeColor="text1"/>
              </w:rPr>
              <w:t>4.1.2.3</w:t>
            </w:r>
          </w:p>
        </w:tc>
        <w:tc>
          <w:tcPr>
            <w:tcW w:w="6845" w:type="dxa"/>
            <w:vAlign w:val="center"/>
          </w:tcPr>
          <w:p w14:paraId="2BED9E4A" w14:textId="77777777" w:rsidR="006A3B2D" w:rsidRPr="007C1A66" w:rsidRDefault="006A3B2D" w:rsidP="001B080E">
            <w:pPr>
              <w:spacing w:after="0" w:line="240" w:lineRule="auto"/>
              <w:rPr>
                <w:b/>
                <w:bCs/>
                <w:color w:val="000000" w:themeColor="text1"/>
              </w:rPr>
            </w:pPr>
            <w:r w:rsidRPr="007C1A66">
              <w:rPr>
                <w:color w:val="000000" w:themeColor="text1"/>
              </w:rPr>
              <w:t>Düzenleme Kurulu Başkan Yardımcısı</w:t>
            </w:r>
          </w:p>
        </w:tc>
        <w:tc>
          <w:tcPr>
            <w:tcW w:w="739" w:type="dxa"/>
            <w:vAlign w:val="center"/>
          </w:tcPr>
          <w:p w14:paraId="55DE5632" w14:textId="77777777" w:rsidR="006A3B2D" w:rsidRPr="007C1A66" w:rsidRDefault="006A3B2D" w:rsidP="001B080E">
            <w:pPr>
              <w:spacing w:after="0" w:line="240" w:lineRule="auto"/>
              <w:jc w:val="center"/>
              <w:rPr>
                <w:color w:val="000000" w:themeColor="text1"/>
              </w:rPr>
            </w:pPr>
            <w:r w:rsidRPr="007C1A66">
              <w:rPr>
                <w:color w:val="000000" w:themeColor="text1"/>
              </w:rPr>
              <w:t>3</w:t>
            </w:r>
          </w:p>
        </w:tc>
        <w:tc>
          <w:tcPr>
            <w:tcW w:w="1287" w:type="dxa"/>
          </w:tcPr>
          <w:p w14:paraId="4D9DA9C9" w14:textId="77777777" w:rsidR="006A3B2D" w:rsidRPr="007C1A66" w:rsidRDefault="006A3B2D" w:rsidP="001B080E">
            <w:pPr>
              <w:spacing w:after="0" w:line="240" w:lineRule="auto"/>
              <w:jc w:val="center"/>
              <w:rPr>
                <w:color w:val="000000" w:themeColor="text1"/>
                <w:sz w:val="20"/>
                <w:szCs w:val="20"/>
              </w:rPr>
            </w:pPr>
          </w:p>
        </w:tc>
      </w:tr>
      <w:tr w:rsidR="006A3B2D" w:rsidRPr="007C1A66" w14:paraId="7202A71E" w14:textId="77777777" w:rsidTr="001B080E">
        <w:trPr>
          <w:trHeight w:val="285"/>
          <w:tblCellSpacing w:w="0" w:type="dxa"/>
          <w:jc w:val="center"/>
        </w:trPr>
        <w:tc>
          <w:tcPr>
            <w:tcW w:w="1122" w:type="dxa"/>
            <w:vAlign w:val="center"/>
          </w:tcPr>
          <w:p w14:paraId="46AA43CB" w14:textId="77777777" w:rsidR="006A3B2D" w:rsidRPr="007C1A66" w:rsidRDefault="006A3B2D" w:rsidP="001B080E">
            <w:pPr>
              <w:spacing w:after="0" w:line="240" w:lineRule="auto"/>
              <w:rPr>
                <w:b/>
                <w:bCs/>
                <w:color w:val="000000" w:themeColor="text1"/>
              </w:rPr>
            </w:pPr>
            <w:r w:rsidRPr="007C1A66">
              <w:rPr>
                <w:bCs/>
                <w:color w:val="000000" w:themeColor="text1"/>
              </w:rPr>
              <w:t>4.1.2.4</w:t>
            </w:r>
          </w:p>
        </w:tc>
        <w:tc>
          <w:tcPr>
            <w:tcW w:w="6845" w:type="dxa"/>
            <w:vAlign w:val="center"/>
          </w:tcPr>
          <w:p w14:paraId="0CF7A727" w14:textId="77777777" w:rsidR="006A3B2D" w:rsidRPr="007C1A66" w:rsidRDefault="006A3B2D" w:rsidP="001B080E">
            <w:pPr>
              <w:spacing w:after="0" w:line="240" w:lineRule="auto"/>
              <w:rPr>
                <w:color w:val="000000" w:themeColor="text1"/>
              </w:rPr>
            </w:pPr>
            <w:r w:rsidRPr="007C1A66">
              <w:rPr>
                <w:color w:val="000000" w:themeColor="text1"/>
              </w:rPr>
              <w:t>Düzenleme Kurulu Üyesi</w:t>
            </w:r>
          </w:p>
        </w:tc>
        <w:tc>
          <w:tcPr>
            <w:tcW w:w="739" w:type="dxa"/>
            <w:vAlign w:val="center"/>
          </w:tcPr>
          <w:p w14:paraId="13D445EF" w14:textId="77777777" w:rsidR="006A3B2D" w:rsidRPr="007C1A66" w:rsidRDefault="006A3B2D" w:rsidP="001B080E">
            <w:pPr>
              <w:spacing w:after="0" w:line="240" w:lineRule="auto"/>
              <w:jc w:val="center"/>
              <w:rPr>
                <w:color w:val="000000" w:themeColor="text1"/>
              </w:rPr>
            </w:pPr>
            <w:r w:rsidRPr="007C1A66">
              <w:rPr>
                <w:color w:val="000000" w:themeColor="text1"/>
              </w:rPr>
              <w:t>2</w:t>
            </w:r>
          </w:p>
        </w:tc>
        <w:tc>
          <w:tcPr>
            <w:tcW w:w="1287" w:type="dxa"/>
          </w:tcPr>
          <w:p w14:paraId="518B8F3B" w14:textId="77777777" w:rsidR="006A3B2D" w:rsidRPr="007C1A66" w:rsidRDefault="006A3B2D" w:rsidP="001B080E">
            <w:pPr>
              <w:spacing w:after="0" w:line="240" w:lineRule="auto"/>
              <w:jc w:val="center"/>
              <w:rPr>
                <w:color w:val="000000" w:themeColor="text1"/>
                <w:sz w:val="20"/>
                <w:szCs w:val="20"/>
              </w:rPr>
            </w:pPr>
          </w:p>
        </w:tc>
      </w:tr>
      <w:tr w:rsidR="006A3B2D" w:rsidRPr="007C1A66" w14:paraId="7579CA24" w14:textId="77777777" w:rsidTr="001B080E">
        <w:trPr>
          <w:trHeight w:val="285"/>
          <w:tblCellSpacing w:w="0" w:type="dxa"/>
          <w:jc w:val="center"/>
        </w:trPr>
        <w:tc>
          <w:tcPr>
            <w:tcW w:w="1122" w:type="dxa"/>
            <w:shd w:val="clear" w:color="auto" w:fill="F2F2F2" w:themeFill="background1" w:themeFillShade="F2"/>
            <w:vAlign w:val="center"/>
          </w:tcPr>
          <w:p w14:paraId="6AD21E2F" w14:textId="77777777" w:rsidR="006A3B2D" w:rsidRPr="007C1A66" w:rsidRDefault="006A3B2D" w:rsidP="001B080E">
            <w:pPr>
              <w:spacing w:after="0" w:line="240" w:lineRule="auto"/>
              <w:rPr>
                <w:b/>
                <w:bCs/>
                <w:color w:val="000000" w:themeColor="text1"/>
              </w:rPr>
            </w:pPr>
            <w:r w:rsidRPr="007C1A66">
              <w:rPr>
                <w:b/>
                <w:bCs/>
                <w:color w:val="000000" w:themeColor="text1"/>
              </w:rPr>
              <w:t xml:space="preserve">4.1.3 </w:t>
            </w:r>
          </w:p>
        </w:tc>
        <w:tc>
          <w:tcPr>
            <w:tcW w:w="6845" w:type="dxa"/>
            <w:shd w:val="clear" w:color="auto" w:fill="F2F2F2" w:themeFill="background1" w:themeFillShade="F2"/>
            <w:vAlign w:val="center"/>
          </w:tcPr>
          <w:p w14:paraId="19DCEDAF" w14:textId="77777777" w:rsidR="006A3B2D" w:rsidRPr="007C1A66" w:rsidRDefault="006A3B2D" w:rsidP="001B080E">
            <w:pPr>
              <w:spacing w:after="0" w:line="240" w:lineRule="auto"/>
              <w:rPr>
                <w:b/>
                <w:bCs/>
                <w:color w:val="000000" w:themeColor="text1"/>
              </w:rPr>
            </w:pPr>
            <w:r w:rsidRPr="007C1A66">
              <w:rPr>
                <w:b/>
                <w:bCs/>
                <w:color w:val="000000" w:themeColor="text1"/>
              </w:rPr>
              <w:t>SOSYAL, SPORTİF veya SANATSAL FAALİYET ORGANİZASYONU</w:t>
            </w:r>
          </w:p>
        </w:tc>
        <w:tc>
          <w:tcPr>
            <w:tcW w:w="739" w:type="dxa"/>
            <w:shd w:val="clear" w:color="auto" w:fill="F2F2F2" w:themeFill="background1" w:themeFillShade="F2"/>
            <w:vAlign w:val="center"/>
          </w:tcPr>
          <w:p w14:paraId="4B9708BF" w14:textId="77777777" w:rsidR="006A3B2D" w:rsidRPr="007C1A66" w:rsidRDefault="006A3B2D" w:rsidP="001B080E">
            <w:pPr>
              <w:spacing w:after="0" w:line="240" w:lineRule="auto"/>
              <w:jc w:val="center"/>
              <w:rPr>
                <w:color w:val="000000" w:themeColor="text1"/>
              </w:rPr>
            </w:pPr>
          </w:p>
        </w:tc>
        <w:tc>
          <w:tcPr>
            <w:tcW w:w="1287" w:type="dxa"/>
            <w:shd w:val="clear" w:color="auto" w:fill="F2F2F2" w:themeFill="background1" w:themeFillShade="F2"/>
          </w:tcPr>
          <w:p w14:paraId="7C376DBC" w14:textId="77777777" w:rsidR="006A3B2D" w:rsidRPr="007C1A66" w:rsidRDefault="006A3B2D" w:rsidP="001B080E">
            <w:pPr>
              <w:spacing w:after="0" w:line="240" w:lineRule="auto"/>
              <w:jc w:val="center"/>
              <w:rPr>
                <w:color w:val="000000" w:themeColor="text1"/>
              </w:rPr>
            </w:pPr>
            <w:r w:rsidRPr="007C1A66">
              <w:rPr>
                <w:color w:val="000000" w:themeColor="text1"/>
                <w:sz w:val="20"/>
                <w:szCs w:val="20"/>
              </w:rPr>
              <w:t>Max 1 Etkinlik</w:t>
            </w:r>
          </w:p>
        </w:tc>
      </w:tr>
      <w:tr w:rsidR="006A3B2D" w:rsidRPr="007C1A66" w14:paraId="5BD32846" w14:textId="77777777" w:rsidTr="001B080E">
        <w:trPr>
          <w:trHeight w:val="285"/>
          <w:tblCellSpacing w:w="0" w:type="dxa"/>
          <w:jc w:val="center"/>
        </w:trPr>
        <w:tc>
          <w:tcPr>
            <w:tcW w:w="1122" w:type="dxa"/>
            <w:vAlign w:val="center"/>
          </w:tcPr>
          <w:p w14:paraId="5C4CC93A" w14:textId="77777777" w:rsidR="006A3B2D" w:rsidRPr="007C1A66" w:rsidRDefault="006A3B2D" w:rsidP="001B080E">
            <w:pPr>
              <w:spacing w:after="0" w:line="240" w:lineRule="auto"/>
              <w:rPr>
                <w:bCs/>
                <w:color w:val="000000" w:themeColor="text1"/>
              </w:rPr>
            </w:pPr>
            <w:r w:rsidRPr="007C1A66">
              <w:rPr>
                <w:bCs/>
                <w:color w:val="000000" w:themeColor="text1"/>
              </w:rPr>
              <w:t>4.1.3.1</w:t>
            </w:r>
          </w:p>
        </w:tc>
        <w:tc>
          <w:tcPr>
            <w:tcW w:w="6845" w:type="dxa"/>
            <w:vAlign w:val="center"/>
          </w:tcPr>
          <w:p w14:paraId="08D0A38B" w14:textId="77777777" w:rsidR="006A3B2D" w:rsidRPr="007C1A66" w:rsidRDefault="006A3B2D" w:rsidP="001B080E">
            <w:pPr>
              <w:spacing w:after="0" w:line="240" w:lineRule="auto"/>
              <w:rPr>
                <w:b/>
                <w:bCs/>
                <w:color w:val="000000" w:themeColor="text1"/>
              </w:rPr>
            </w:pPr>
            <w:r w:rsidRPr="007C1A66">
              <w:rPr>
                <w:color w:val="000000" w:themeColor="text1"/>
              </w:rPr>
              <w:t>Düzenleme Kurulu Başkanı</w:t>
            </w:r>
          </w:p>
        </w:tc>
        <w:tc>
          <w:tcPr>
            <w:tcW w:w="739" w:type="dxa"/>
            <w:vAlign w:val="center"/>
          </w:tcPr>
          <w:p w14:paraId="471ECD6F" w14:textId="77777777" w:rsidR="006A3B2D" w:rsidRPr="007C1A66" w:rsidRDefault="006A3B2D" w:rsidP="001B080E">
            <w:pPr>
              <w:spacing w:after="0" w:line="240" w:lineRule="auto"/>
              <w:jc w:val="center"/>
              <w:rPr>
                <w:color w:val="000000" w:themeColor="text1"/>
              </w:rPr>
            </w:pPr>
            <w:r w:rsidRPr="007C1A66">
              <w:rPr>
                <w:color w:val="000000" w:themeColor="text1"/>
              </w:rPr>
              <w:t>10</w:t>
            </w:r>
          </w:p>
        </w:tc>
        <w:tc>
          <w:tcPr>
            <w:tcW w:w="1287" w:type="dxa"/>
          </w:tcPr>
          <w:p w14:paraId="03BBEF2C" w14:textId="77777777" w:rsidR="006A3B2D" w:rsidRPr="007C1A66" w:rsidRDefault="006A3B2D" w:rsidP="001B080E">
            <w:pPr>
              <w:spacing w:after="0" w:line="240" w:lineRule="auto"/>
              <w:jc w:val="center"/>
              <w:rPr>
                <w:color w:val="000000" w:themeColor="text1"/>
                <w:sz w:val="20"/>
                <w:szCs w:val="20"/>
              </w:rPr>
            </w:pPr>
          </w:p>
        </w:tc>
      </w:tr>
      <w:tr w:rsidR="006A3B2D" w:rsidRPr="007C1A66" w14:paraId="20B60CFE" w14:textId="77777777" w:rsidTr="001B080E">
        <w:trPr>
          <w:trHeight w:val="285"/>
          <w:tblCellSpacing w:w="0" w:type="dxa"/>
          <w:jc w:val="center"/>
        </w:trPr>
        <w:tc>
          <w:tcPr>
            <w:tcW w:w="1122" w:type="dxa"/>
            <w:vAlign w:val="center"/>
          </w:tcPr>
          <w:p w14:paraId="4EBCF599" w14:textId="77777777" w:rsidR="006A3B2D" w:rsidRPr="007C1A66" w:rsidRDefault="006A3B2D" w:rsidP="001B080E">
            <w:pPr>
              <w:spacing w:after="0" w:line="240" w:lineRule="auto"/>
              <w:rPr>
                <w:b/>
                <w:bCs/>
                <w:color w:val="000000" w:themeColor="text1"/>
              </w:rPr>
            </w:pPr>
            <w:r w:rsidRPr="007C1A66">
              <w:rPr>
                <w:bCs/>
                <w:color w:val="000000" w:themeColor="text1"/>
              </w:rPr>
              <w:t>4.1.3.2</w:t>
            </w:r>
          </w:p>
        </w:tc>
        <w:tc>
          <w:tcPr>
            <w:tcW w:w="6845" w:type="dxa"/>
            <w:vAlign w:val="center"/>
          </w:tcPr>
          <w:p w14:paraId="4226C533" w14:textId="77777777" w:rsidR="006A3B2D" w:rsidRPr="007C1A66" w:rsidRDefault="006A3B2D" w:rsidP="001B080E">
            <w:pPr>
              <w:spacing w:after="0" w:line="240" w:lineRule="auto"/>
              <w:rPr>
                <w:b/>
                <w:bCs/>
                <w:color w:val="000000" w:themeColor="text1"/>
              </w:rPr>
            </w:pPr>
            <w:r w:rsidRPr="007C1A66">
              <w:rPr>
                <w:color w:val="000000" w:themeColor="text1"/>
              </w:rPr>
              <w:t>Düzenleme Kurulu Eş Başkanı</w:t>
            </w:r>
          </w:p>
        </w:tc>
        <w:tc>
          <w:tcPr>
            <w:tcW w:w="739" w:type="dxa"/>
            <w:vAlign w:val="center"/>
          </w:tcPr>
          <w:p w14:paraId="64680E77" w14:textId="77777777" w:rsidR="006A3B2D" w:rsidRPr="007C1A66" w:rsidRDefault="006A3B2D" w:rsidP="001B080E">
            <w:pPr>
              <w:spacing w:after="0" w:line="240" w:lineRule="auto"/>
              <w:jc w:val="center"/>
              <w:rPr>
                <w:color w:val="000000" w:themeColor="text1"/>
              </w:rPr>
            </w:pPr>
            <w:r w:rsidRPr="007C1A66">
              <w:rPr>
                <w:color w:val="000000" w:themeColor="text1"/>
              </w:rPr>
              <w:t>10</w:t>
            </w:r>
          </w:p>
        </w:tc>
        <w:tc>
          <w:tcPr>
            <w:tcW w:w="1287" w:type="dxa"/>
          </w:tcPr>
          <w:p w14:paraId="06FFDC60" w14:textId="77777777" w:rsidR="006A3B2D" w:rsidRPr="007C1A66" w:rsidRDefault="006A3B2D" w:rsidP="001B080E">
            <w:pPr>
              <w:spacing w:after="0" w:line="240" w:lineRule="auto"/>
              <w:jc w:val="center"/>
              <w:rPr>
                <w:color w:val="000000" w:themeColor="text1"/>
                <w:sz w:val="20"/>
                <w:szCs w:val="20"/>
              </w:rPr>
            </w:pPr>
          </w:p>
        </w:tc>
      </w:tr>
      <w:tr w:rsidR="006A3B2D" w:rsidRPr="007C1A66" w14:paraId="6EEDCF55" w14:textId="77777777" w:rsidTr="001B080E">
        <w:trPr>
          <w:trHeight w:val="285"/>
          <w:tblCellSpacing w:w="0" w:type="dxa"/>
          <w:jc w:val="center"/>
        </w:trPr>
        <w:tc>
          <w:tcPr>
            <w:tcW w:w="1122" w:type="dxa"/>
            <w:vAlign w:val="center"/>
          </w:tcPr>
          <w:p w14:paraId="031D3602" w14:textId="77777777" w:rsidR="006A3B2D" w:rsidRPr="007C1A66" w:rsidRDefault="006A3B2D" w:rsidP="001B080E">
            <w:pPr>
              <w:spacing w:after="0" w:line="240" w:lineRule="auto"/>
              <w:rPr>
                <w:b/>
                <w:bCs/>
                <w:color w:val="000000" w:themeColor="text1"/>
              </w:rPr>
            </w:pPr>
            <w:r w:rsidRPr="007C1A66">
              <w:rPr>
                <w:bCs/>
                <w:color w:val="000000" w:themeColor="text1"/>
              </w:rPr>
              <w:t>4.1.3.3</w:t>
            </w:r>
          </w:p>
        </w:tc>
        <w:tc>
          <w:tcPr>
            <w:tcW w:w="6845" w:type="dxa"/>
            <w:vAlign w:val="center"/>
          </w:tcPr>
          <w:p w14:paraId="12AD9404" w14:textId="77777777" w:rsidR="006A3B2D" w:rsidRPr="007C1A66" w:rsidRDefault="006A3B2D" w:rsidP="001B080E">
            <w:pPr>
              <w:spacing w:after="0" w:line="240" w:lineRule="auto"/>
              <w:rPr>
                <w:b/>
                <w:bCs/>
                <w:color w:val="000000" w:themeColor="text1"/>
              </w:rPr>
            </w:pPr>
            <w:r w:rsidRPr="007C1A66">
              <w:rPr>
                <w:color w:val="000000" w:themeColor="text1"/>
              </w:rPr>
              <w:t>Düzenleme Kurulu Başkan Yardımcısı</w:t>
            </w:r>
          </w:p>
        </w:tc>
        <w:tc>
          <w:tcPr>
            <w:tcW w:w="739" w:type="dxa"/>
            <w:vAlign w:val="center"/>
          </w:tcPr>
          <w:p w14:paraId="28141428" w14:textId="77777777" w:rsidR="006A3B2D" w:rsidRPr="007C1A66" w:rsidRDefault="006A3B2D" w:rsidP="001B080E">
            <w:pPr>
              <w:spacing w:after="0" w:line="240" w:lineRule="auto"/>
              <w:jc w:val="center"/>
              <w:rPr>
                <w:color w:val="000000" w:themeColor="text1"/>
              </w:rPr>
            </w:pPr>
            <w:r w:rsidRPr="007C1A66">
              <w:rPr>
                <w:color w:val="000000" w:themeColor="text1"/>
              </w:rPr>
              <w:t>5</w:t>
            </w:r>
          </w:p>
        </w:tc>
        <w:tc>
          <w:tcPr>
            <w:tcW w:w="1287" w:type="dxa"/>
          </w:tcPr>
          <w:p w14:paraId="2555FD94" w14:textId="77777777" w:rsidR="006A3B2D" w:rsidRPr="007C1A66" w:rsidRDefault="006A3B2D" w:rsidP="001B080E">
            <w:pPr>
              <w:spacing w:after="0" w:line="240" w:lineRule="auto"/>
              <w:jc w:val="center"/>
              <w:rPr>
                <w:color w:val="000000" w:themeColor="text1"/>
                <w:sz w:val="20"/>
                <w:szCs w:val="20"/>
              </w:rPr>
            </w:pPr>
          </w:p>
        </w:tc>
      </w:tr>
      <w:tr w:rsidR="006A3B2D" w:rsidRPr="007C1A66" w14:paraId="25EC1E73" w14:textId="77777777" w:rsidTr="001B080E">
        <w:trPr>
          <w:trHeight w:val="285"/>
          <w:tblCellSpacing w:w="0" w:type="dxa"/>
          <w:jc w:val="center"/>
        </w:trPr>
        <w:tc>
          <w:tcPr>
            <w:tcW w:w="1122" w:type="dxa"/>
            <w:vAlign w:val="center"/>
          </w:tcPr>
          <w:p w14:paraId="3437F567" w14:textId="77777777" w:rsidR="006A3B2D" w:rsidRPr="007C1A66" w:rsidRDefault="006A3B2D" w:rsidP="001B080E">
            <w:pPr>
              <w:spacing w:after="0" w:line="240" w:lineRule="auto"/>
              <w:rPr>
                <w:b/>
                <w:bCs/>
                <w:color w:val="000000" w:themeColor="text1"/>
              </w:rPr>
            </w:pPr>
            <w:r w:rsidRPr="007C1A66">
              <w:rPr>
                <w:bCs/>
                <w:color w:val="000000" w:themeColor="text1"/>
              </w:rPr>
              <w:t>4.1.3.4</w:t>
            </w:r>
          </w:p>
        </w:tc>
        <w:tc>
          <w:tcPr>
            <w:tcW w:w="6845" w:type="dxa"/>
            <w:vAlign w:val="center"/>
          </w:tcPr>
          <w:p w14:paraId="61CE3E44" w14:textId="77777777" w:rsidR="006A3B2D" w:rsidRPr="007C1A66" w:rsidRDefault="006A3B2D" w:rsidP="001B080E">
            <w:pPr>
              <w:spacing w:after="0" w:line="240" w:lineRule="auto"/>
              <w:rPr>
                <w:color w:val="000000" w:themeColor="text1"/>
              </w:rPr>
            </w:pPr>
            <w:r w:rsidRPr="007C1A66">
              <w:rPr>
                <w:color w:val="000000" w:themeColor="text1"/>
              </w:rPr>
              <w:t>Düzenleme Kurulu Üyesi</w:t>
            </w:r>
          </w:p>
        </w:tc>
        <w:tc>
          <w:tcPr>
            <w:tcW w:w="739" w:type="dxa"/>
            <w:vAlign w:val="center"/>
          </w:tcPr>
          <w:p w14:paraId="4037AC57" w14:textId="77777777" w:rsidR="006A3B2D" w:rsidRPr="007C1A66" w:rsidRDefault="006A3B2D" w:rsidP="001B080E">
            <w:pPr>
              <w:spacing w:after="0" w:line="240" w:lineRule="auto"/>
              <w:jc w:val="center"/>
              <w:rPr>
                <w:color w:val="000000" w:themeColor="text1"/>
              </w:rPr>
            </w:pPr>
            <w:r w:rsidRPr="007C1A66">
              <w:rPr>
                <w:color w:val="000000" w:themeColor="text1"/>
              </w:rPr>
              <w:t>3</w:t>
            </w:r>
          </w:p>
        </w:tc>
        <w:tc>
          <w:tcPr>
            <w:tcW w:w="1287" w:type="dxa"/>
          </w:tcPr>
          <w:p w14:paraId="32DB6630" w14:textId="77777777" w:rsidR="006A3B2D" w:rsidRPr="007C1A66" w:rsidRDefault="006A3B2D" w:rsidP="001B080E">
            <w:pPr>
              <w:spacing w:after="0" w:line="240" w:lineRule="auto"/>
              <w:jc w:val="center"/>
              <w:rPr>
                <w:color w:val="000000" w:themeColor="text1"/>
                <w:sz w:val="20"/>
                <w:szCs w:val="20"/>
              </w:rPr>
            </w:pPr>
          </w:p>
        </w:tc>
      </w:tr>
      <w:tr w:rsidR="006A3B2D" w:rsidRPr="007C1A66" w14:paraId="70DE5C0F" w14:textId="77777777" w:rsidTr="001B080E">
        <w:trPr>
          <w:trHeight w:val="285"/>
          <w:tblCellSpacing w:w="0" w:type="dxa"/>
          <w:jc w:val="center"/>
        </w:trPr>
        <w:tc>
          <w:tcPr>
            <w:tcW w:w="1122" w:type="dxa"/>
            <w:shd w:val="clear" w:color="auto" w:fill="F2F2F2" w:themeFill="background1" w:themeFillShade="F2"/>
            <w:vAlign w:val="center"/>
          </w:tcPr>
          <w:p w14:paraId="6E58E18A" w14:textId="77777777" w:rsidR="006A3B2D" w:rsidRPr="007C1A66" w:rsidRDefault="006A3B2D" w:rsidP="001B080E">
            <w:pPr>
              <w:spacing w:after="0" w:line="240" w:lineRule="auto"/>
              <w:rPr>
                <w:b/>
                <w:bCs/>
                <w:color w:val="000000" w:themeColor="text1"/>
              </w:rPr>
            </w:pPr>
            <w:r w:rsidRPr="007C1A66">
              <w:rPr>
                <w:b/>
                <w:bCs/>
                <w:color w:val="000000" w:themeColor="text1"/>
              </w:rPr>
              <w:t xml:space="preserve">4.1.4 </w:t>
            </w:r>
          </w:p>
        </w:tc>
        <w:tc>
          <w:tcPr>
            <w:tcW w:w="6845" w:type="dxa"/>
            <w:shd w:val="clear" w:color="auto" w:fill="F2F2F2" w:themeFill="background1" w:themeFillShade="F2"/>
            <w:vAlign w:val="center"/>
          </w:tcPr>
          <w:p w14:paraId="62D15B13" w14:textId="77777777" w:rsidR="006A3B2D" w:rsidRPr="007C1A66" w:rsidRDefault="006A3B2D" w:rsidP="001B080E">
            <w:pPr>
              <w:spacing w:after="0" w:line="240" w:lineRule="auto"/>
              <w:rPr>
                <w:b/>
                <w:bCs/>
                <w:color w:val="000000" w:themeColor="text1"/>
              </w:rPr>
            </w:pPr>
            <w:r w:rsidRPr="007C1A66">
              <w:rPr>
                <w:b/>
                <w:bCs/>
                <w:color w:val="000000" w:themeColor="text1"/>
              </w:rPr>
              <w:t>BİLİM/SANAT KAMPI veya YAZ OKULU DÜZENLEMEK</w:t>
            </w:r>
          </w:p>
        </w:tc>
        <w:tc>
          <w:tcPr>
            <w:tcW w:w="739" w:type="dxa"/>
            <w:shd w:val="clear" w:color="auto" w:fill="F2F2F2" w:themeFill="background1" w:themeFillShade="F2"/>
            <w:vAlign w:val="center"/>
          </w:tcPr>
          <w:p w14:paraId="149FD021" w14:textId="77777777" w:rsidR="006A3B2D" w:rsidRPr="007C1A66" w:rsidRDefault="006A3B2D" w:rsidP="001B080E">
            <w:pPr>
              <w:spacing w:after="0" w:line="240" w:lineRule="auto"/>
              <w:jc w:val="center"/>
              <w:rPr>
                <w:color w:val="000000" w:themeColor="text1"/>
              </w:rPr>
            </w:pPr>
          </w:p>
        </w:tc>
        <w:tc>
          <w:tcPr>
            <w:tcW w:w="1287" w:type="dxa"/>
            <w:shd w:val="clear" w:color="auto" w:fill="F2F2F2" w:themeFill="background1" w:themeFillShade="F2"/>
          </w:tcPr>
          <w:p w14:paraId="52004EDD" w14:textId="77777777" w:rsidR="006A3B2D" w:rsidRPr="007C1A66" w:rsidRDefault="006A3B2D" w:rsidP="001B080E">
            <w:pPr>
              <w:spacing w:after="0" w:line="240" w:lineRule="auto"/>
              <w:jc w:val="center"/>
              <w:rPr>
                <w:color w:val="000000" w:themeColor="text1"/>
              </w:rPr>
            </w:pPr>
            <w:r w:rsidRPr="007C1A66">
              <w:rPr>
                <w:color w:val="000000" w:themeColor="text1"/>
                <w:sz w:val="20"/>
                <w:szCs w:val="20"/>
              </w:rPr>
              <w:t>Max 1 Etkinlik</w:t>
            </w:r>
          </w:p>
        </w:tc>
      </w:tr>
      <w:tr w:rsidR="006A3B2D" w:rsidRPr="007C1A66" w14:paraId="7096653A" w14:textId="77777777" w:rsidTr="001B080E">
        <w:trPr>
          <w:trHeight w:val="285"/>
          <w:tblCellSpacing w:w="0" w:type="dxa"/>
          <w:jc w:val="center"/>
        </w:trPr>
        <w:tc>
          <w:tcPr>
            <w:tcW w:w="1122" w:type="dxa"/>
            <w:vAlign w:val="center"/>
          </w:tcPr>
          <w:p w14:paraId="1D7E9B3F" w14:textId="77777777" w:rsidR="006A3B2D" w:rsidRPr="007C1A66" w:rsidRDefault="006A3B2D" w:rsidP="001B080E">
            <w:pPr>
              <w:spacing w:after="0" w:line="240" w:lineRule="auto"/>
              <w:rPr>
                <w:bCs/>
                <w:color w:val="000000" w:themeColor="text1"/>
              </w:rPr>
            </w:pPr>
            <w:r w:rsidRPr="007C1A66">
              <w:rPr>
                <w:bCs/>
                <w:color w:val="000000" w:themeColor="text1"/>
              </w:rPr>
              <w:t>4.1.4.1</w:t>
            </w:r>
          </w:p>
        </w:tc>
        <w:tc>
          <w:tcPr>
            <w:tcW w:w="6845" w:type="dxa"/>
            <w:vAlign w:val="center"/>
          </w:tcPr>
          <w:p w14:paraId="1D1673AA" w14:textId="77777777" w:rsidR="006A3B2D" w:rsidRPr="007C1A66" w:rsidRDefault="006A3B2D" w:rsidP="001B080E">
            <w:pPr>
              <w:spacing w:after="0" w:line="240" w:lineRule="auto"/>
              <w:rPr>
                <w:b/>
                <w:bCs/>
                <w:color w:val="000000" w:themeColor="text1"/>
              </w:rPr>
            </w:pPr>
            <w:r w:rsidRPr="007C1A66">
              <w:rPr>
                <w:color w:val="000000" w:themeColor="text1"/>
              </w:rPr>
              <w:t>Düzenleme Kurulu Başkanı</w:t>
            </w:r>
          </w:p>
        </w:tc>
        <w:tc>
          <w:tcPr>
            <w:tcW w:w="739" w:type="dxa"/>
            <w:vAlign w:val="center"/>
          </w:tcPr>
          <w:p w14:paraId="016007F2" w14:textId="77777777" w:rsidR="006A3B2D" w:rsidRPr="007C1A66" w:rsidRDefault="006A3B2D" w:rsidP="001B080E">
            <w:pPr>
              <w:spacing w:after="0" w:line="240" w:lineRule="auto"/>
              <w:jc w:val="center"/>
              <w:rPr>
                <w:color w:val="000000" w:themeColor="text1"/>
              </w:rPr>
            </w:pPr>
            <w:r w:rsidRPr="007C1A66">
              <w:rPr>
                <w:color w:val="000000" w:themeColor="text1"/>
              </w:rPr>
              <w:t>7</w:t>
            </w:r>
          </w:p>
        </w:tc>
        <w:tc>
          <w:tcPr>
            <w:tcW w:w="1287" w:type="dxa"/>
          </w:tcPr>
          <w:p w14:paraId="5C1D7174" w14:textId="77777777" w:rsidR="006A3B2D" w:rsidRPr="007C1A66" w:rsidRDefault="006A3B2D" w:rsidP="001B080E">
            <w:pPr>
              <w:spacing w:after="0" w:line="240" w:lineRule="auto"/>
              <w:jc w:val="center"/>
              <w:rPr>
                <w:color w:val="000000" w:themeColor="text1"/>
                <w:sz w:val="20"/>
                <w:szCs w:val="20"/>
              </w:rPr>
            </w:pPr>
          </w:p>
        </w:tc>
      </w:tr>
      <w:tr w:rsidR="006A3B2D" w:rsidRPr="007C1A66" w14:paraId="606ED84D" w14:textId="77777777" w:rsidTr="001B080E">
        <w:trPr>
          <w:trHeight w:val="285"/>
          <w:tblCellSpacing w:w="0" w:type="dxa"/>
          <w:jc w:val="center"/>
        </w:trPr>
        <w:tc>
          <w:tcPr>
            <w:tcW w:w="1122" w:type="dxa"/>
            <w:vAlign w:val="center"/>
          </w:tcPr>
          <w:p w14:paraId="54B65190" w14:textId="77777777" w:rsidR="006A3B2D" w:rsidRPr="007C1A66" w:rsidRDefault="006A3B2D" w:rsidP="001B080E">
            <w:pPr>
              <w:spacing w:after="0" w:line="240" w:lineRule="auto"/>
              <w:rPr>
                <w:b/>
                <w:bCs/>
                <w:color w:val="000000" w:themeColor="text1"/>
              </w:rPr>
            </w:pPr>
            <w:r w:rsidRPr="007C1A66">
              <w:rPr>
                <w:bCs/>
                <w:color w:val="000000" w:themeColor="text1"/>
              </w:rPr>
              <w:t>4.1.4.2</w:t>
            </w:r>
          </w:p>
        </w:tc>
        <w:tc>
          <w:tcPr>
            <w:tcW w:w="6845" w:type="dxa"/>
            <w:vAlign w:val="center"/>
          </w:tcPr>
          <w:p w14:paraId="7163E5F0" w14:textId="77777777" w:rsidR="006A3B2D" w:rsidRPr="007C1A66" w:rsidRDefault="006A3B2D" w:rsidP="001B080E">
            <w:pPr>
              <w:spacing w:after="0" w:line="240" w:lineRule="auto"/>
              <w:rPr>
                <w:b/>
                <w:bCs/>
                <w:color w:val="000000" w:themeColor="text1"/>
              </w:rPr>
            </w:pPr>
            <w:r w:rsidRPr="007C1A66">
              <w:rPr>
                <w:color w:val="000000" w:themeColor="text1"/>
              </w:rPr>
              <w:t>Düzenleme Kurulu Eş Başkanı</w:t>
            </w:r>
          </w:p>
        </w:tc>
        <w:tc>
          <w:tcPr>
            <w:tcW w:w="739" w:type="dxa"/>
            <w:vAlign w:val="center"/>
          </w:tcPr>
          <w:p w14:paraId="20792638" w14:textId="77777777" w:rsidR="006A3B2D" w:rsidRPr="007C1A66" w:rsidRDefault="006A3B2D" w:rsidP="001B080E">
            <w:pPr>
              <w:spacing w:after="0" w:line="240" w:lineRule="auto"/>
              <w:jc w:val="center"/>
              <w:rPr>
                <w:color w:val="000000" w:themeColor="text1"/>
              </w:rPr>
            </w:pPr>
            <w:r w:rsidRPr="007C1A66">
              <w:rPr>
                <w:color w:val="000000" w:themeColor="text1"/>
              </w:rPr>
              <w:t>7</w:t>
            </w:r>
          </w:p>
        </w:tc>
        <w:tc>
          <w:tcPr>
            <w:tcW w:w="1287" w:type="dxa"/>
          </w:tcPr>
          <w:p w14:paraId="62BBF9E6" w14:textId="77777777" w:rsidR="006A3B2D" w:rsidRPr="007C1A66" w:rsidRDefault="006A3B2D" w:rsidP="001B080E">
            <w:pPr>
              <w:spacing w:after="0" w:line="240" w:lineRule="auto"/>
              <w:jc w:val="center"/>
              <w:rPr>
                <w:color w:val="000000" w:themeColor="text1"/>
                <w:sz w:val="20"/>
                <w:szCs w:val="20"/>
              </w:rPr>
            </w:pPr>
          </w:p>
        </w:tc>
      </w:tr>
      <w:tr w:rsidR="006A3B2D" w:rsidRPr="007C1A66" w14:paraId="12BA4327" w14:textId="77777777" w:rsidTr="001B080E">
        <w:trPr>
          <w:trHeight w:val="285"/>
          <w:tblCellSpacing w:w="0" w:type="dxa"/>
          <w:jc w:val="center"/>
        </w:trPr>
        <w:tc>
          <w:tcPr>
            <w:tcW w:w="1122" w:type="dxa"/>
            <w:vAlign w:val="center"/>
          </w:tcPr>
          <w:p w14:paraId="176CE375" w14:textId="77777777" w:rsidR="006A3B2D" w:rsidRPr="007C1A66" w:rsidRDefault="006A3B2D" w:rsidP="001B080E">
            <w:pPr>
              <w:spacing w:after="0" w:line="240" w:lineRule="auto"/>
              <w:rPr>
                <w:b/>
                <w:bCs/>
                <w:color w:val="000000" w:themeColor="text1"/>
              </w:rPr>
            </w:pPr>
            <w:r w:rsidRPr="007C1A66">
              <w:rPr>
                <w:bCs/>
                <w:color w:val="000000" w:themeColor="text1"/>
              </w:rPr>
              <w:t>4.1.4.3</w:t>
            </w:r>
          </w:p>
        </w:tc>
        <w:tc>
          <w:tcPr>
            <w:tcW w:w="6845" w:type="dxa"/>
            <w:vAlign w:val="center"/>
          </w:tcPr>
          <w:p w14:paraId="475EBF0B" w14:textId="77777777" w:rsidR="006A3B2D" w:rsidRPr="007C1A66" w:rsidRDefault="006A3B2D" w:rsidP="001B080E">
            <w:pPr>
              <w:spacing w:after="0" w:line="240" w:lineRule="auto"/>
              <w:rPr>
                <w:b/>
                <w:bCs/>
                <w:color w:val="000000" w:themeColor="text1"/>
              </w:rPr>
            </w:pPr>
            <w:r w:rsidRPr="007C1A66">
              <w:rPr>
                <w:color w:val="000000" w:themeColor="text1"/>
              </w:rPr>
              <w:t>Düzenleme Kurulu Başkan Yardımcısı</w:t>
            </w:r>
          </w:p>
        </w:tc>
        <w:tc>
          <w:tcPr>
            <w:tcW w:w="739" w:type="dxa"/>
            <w:vAlign w:val="center"/>
          </w:tcPr>
          <w:p w14:paraId="18D3E409" w14:textId="77777777" w:rsidR="006A3B2D" w:rsidRPr="007C1A66" w:rsidRDefault="006A3B2D" w:rsidP="001B080E">
            <w:pPr>
              <w:spacing w:after="0" w:line="240" w:lineRule="auto"/>
              <w:jc w:val="center"/>
              <w:rPr>
                <w:color w:val="000000" w:themeColor="text1"/>
              </w:rPr>
            </w:pPr>
            <w:r w:rsidRPr="007C1A66">
              <w:rPr>
                <w:color w:val="000000" w:themeColor="text1"/>
              </w:rPr>
              <w:t>5</w:t>
            </w:r>
          </w:p>
        </w:tc>
        <w:tc>
          <w:tcPr>
            <w:tcW w:w="1287" w:type="dxa"/>
          </w:tcPr>
          <w:p w14:paraId="13DFFB59" w14:textId="77777777" w:rsidR="006A3B2D" w:rsidRPr="007C1A66" w:rsidRDefault="006A3B2D" w:rsidP="001B080E">
            <w:pPr>
              <w:spacing w:after="0" w:line="240" w:lineRule="auto"/>
              <w:jc w:val="center"/>
              <w:rPr>
                <w:color w:val="000000" w:themeColor="text1"/>
                <w:sz w:val="20"/>
                <w:szCs w:val="20"/>
              </w:rPr>
            </w:pPr>
          </w:p>
        </w:tc>
      </w:tr>
      <w:tr w:rsidR="006A3B2D" w:rsidRPr="007C1A66" w14:paraId="284CA1CF" w14:textId="77777777" w:rsidTr="001B080E">
        <w:trPr>
          <w:trHeight w:val="285"/>
          <w:tblCellSpacing w:w="0" w:type="dxa"/>
          <w:jc w:val="center"/>
        </w:trPr>
        <w:tc>
          <w:tcPr>
            <w:tcW w:w="1122" w:type="dxa"/>
            <w:vAlign w:val="center"/>
          </w:tcPr>
          <w:p w14:paraId="0EAEDD07" w14:textId="77777777" w:rsidR="006A3B2D" w:rsidRPr="007C1A66" w:rsidRDefault="006A3B2D" w:rsidP="001B080E">
            <w:pPr>
              <w:spacing w:after="0" w:line="240" w:lineRule="auto"/>
              <w:rPr>
                <w:b/>
                <w:bCs/>
                <w:color w:val="000000" w:themeColor="text1"/>
              </w:rPr>
            </w:pPr>
            <w:r w:rsidRPr="007C1A66">
              <w:rPr>
                <w:bCs/>
                <w:color w:val="000000" w:themeColor="text1"/>
              </w:rPr>
              <w:t>4.1.4.4</w:t>
            </w:r>
          </w:p>
        </w:tc>
        <w:tc>
          <w:tcPr>
            <w:tcW w:w="6845" w:type="dxa"/>
            <w:vAlign w:val="center"/>
          </w:tcPr>
          <w:p w14:paraId="65620F50" w14:textId="77777777" w:rsidR="006A3B2D" w:rsidRPr="007C1A66" w:rsidRDefault="006A3B2D" w:rsidP="001B080E">
            <w:pPr>
              <w:spacing w:after="0" w:line="240" w:lineRule="auto"/>
              <w:rPr>
                <w:color w:val="000000" w:themeColor="text1"/>
              </w:rPr>
            </w:pPr>
            <w:r w:rsidRPr="007C1A66">
              <w:rPr>
                <w:color w:val="000000" w:themeColor="text1"/>
              </w:rPr>
              <w:t>Düzenleme Kurulu Üyesi</w:t>
            </w:r>
          </w:p>
        </w:tc>
        <w:tc>
          <w:tcPr>
            <w:tcW w:w="739" w:type="dxa"/>
            <w:vAlign w:val="center"/>
          </w:tcPr>
          <w:p w14:paraId="7DF24B9F" w14:textId="77777777" w:rsidR="006A3B2D" w:rsidRPr="007C1A66" w:rsidRDefault="006A3B2D" w:rsidP="001B080E">
            <w:pPr>
              <w:spacing w:after="0" w:line="240" w:lineRule="auto"/>
              <w:jc w:val="center"/>
              <w:rPr>
                <w:color w:val="000000" w:themeColor="text1"/>
              </w:rPr>
            </w:pPr>
            <w:r w:rsidRPr="007C1A66">
              <w:rPr>
                <w:color w:val="000000" w:themeColor="text1"/>
              </w:rPr>
              <w:t>3</w:t>
            </w:r>
          </w:p>
        </w:tc>
        <w:tc>
          <w:tcPr>
            <w:tcW w:w="1287" w:type="dxa"/>
          </w:tcPr>
          <w:p w14:paraId="534C119D" w14:textId="77777777" w:rsidR="006A3B2D" w:rsidRPr="007C1A66" w:rsidRDefault="006A3B2D" w:rsidP="001B080E">
            <w:pPr>
              <w:spacing w:after="0" w:line="240" w:lineRule="auto"/>
              <w:jc w:val="center"/>
              <w:rPr>
                <w:color w:val="000000" w:themeColor="text1"/>
                <w:sz w:val="20"/>
                <w:szCs w:val="20"/>
              </w:rPr>
            </w:pPr>
          </w:p>
        </w:tc>
      </w:tr>
      <w:tr w:rsidR="006A3B2D" w:rsidRPr="007C1A66" w14:paraId="6CED527E" w14:textId="77777777" w:rsidTr="001B080E">
        <w:trPr>
          <w:trHeight w:val="285"/>
          <w:tblCellSpacing w:w="0" w:type="dxa"/>
          <w:jc w:val="center"/>
        </w:trPr>
        <w:tc>
          <w:tcPr>
            <w:tcW w:w="1122" w:type="dxa"/>
            <w:vAlign w:val="center"/>
          </w:tcPr>
          <w:p w14:paraId="1EE839A6" w14:textId="77777777" w:rsidR="006A3B2D" w:rsidRPr="007C1A66" w:rsidRDefault="006A3B2D" w:rsidP="001B080E">
            <w:pPr>
              <w:spacing w:after="0" w:line="240" w:lineRule="auto"/>
              <w:rPr>
                <w:color w:val="000000" w:themeColor="text1"/>
              </w:rPr>
            </w:pPr>
            <w:r w:rsidRPr="007C1A66">
              <w:rPr>
                <w:b/>
                <w:bCs/>
                <w:color w:val="000000" w:themeColor="text1"/>
              </w:rPr>
              <w:t>4.2</w:t>
            </w:r>
          </w:p>
        </w:tc>
        <w:tc>
          <w:tcPr>
            <w:tcW w:w="6845" w:type="dxa"/>
            <w:vAlign w:val="center"/>
          </w:tcPr>
          <w:p w14:paraId="4DF858AA" w14:textId="77777777" w:rsidR="006A3B2D" w:rsidRPr="007C1A66" w:rsidRDefault="006A3B2D" w:rsidP="001B080E">
            <w:pPr>
              <w:spacing w:after="0" w:line="240" w:lineRule="auto"/>
              <w:rPr>
                <w:b/>
                <w:bCs/>
                <w:color w:val="000000" w:themeColor="text1"/>
              </w:rPr>
            </w:pPr>
            <w:r w:rsidRPr="007C1A66">
              <w:rPr>
                <w:b/>
                <w:bCs/>
                <w:color w:val="000000" w:themeColor="text1"/>
              </w:rPr>
              <w:t>ULUSAL</w:t>
            </w:r>
          </w:p>
        </w:tc>
        <w:tc>
          <w:tcPr>
            <w:tcW w:w="739" w:type="dxa"/>
            <w:vAlign w:val="center"/>
          </w:tcPr>
          <w:p w14:paraId="4B6E56E9" w14:textId="77777777" w:rsidR="006A3B2D" w:rsidRPr="007C1A66" w:rsidRDefault="006A3B2D" w:rsidP="001B080E">
            <w:pPr>
              <w:spacing w:after="0" w:line="240" w:lineRule="auto"/>
              <w:jc w:val="center"/>
              <w:rPr>
                <w:color w:val="000000" w:themeColor="text1"/>
              </w:rPr>
            </w:pPr>
          </w:p>
        </w:tc>
        <w:tc>
          <w:tcPr>
            <w:tcW w:w="1287" w:type="dxa"/>
          </w:tcPr>
          <w:p w14:paraId="63090AB9" w14:textId="77777777" w:rsidR="006A3B2D" w:rsidRPr="007C1A66" w:rsidRDefault="006A3B2D" w:rsidP="001B080E">
            <w:pPr>
              <w:spacing w:after="0" w:line="240" w:lineRule="auto"/>
              <w:jc w:val="center"/>
              <w:rPr>
                <w:color w:val="000000" w:themeColor="text1"/>
              </w:rPr>
            </w:pPr>
          </w:p>
        </w:tc>
      </w:tr>
      <w:tr w:rsidR="006A3B2D" w:rsidRPr="007C1A66" w14:paraId="2A5BE78D" w14:textId="77777777" w:rsidTr="001B080E">
        <w:trPr>
          <w:trHeight w:val="225"/>
          <w:tblCellSpacing w:w="0" w:type="dxa"/>
          <w:jc w:val="center"/>
        </w:trPr>
        <w:tc>
          <w:tcPr>
            <w:tcW w:w="1122" w:type="dxa"/>
            <w:shd w:val="clear" w:color="auto" w:fill="F2F2F2" w:themeFill="background1" w:themeFillShade="F2"/>
            <w:vAlign w:val="center"/>
          </w:tcPr>
          <w:p w14:paraId="67828C34" w14:textId="77777777" w:rsidR="006A3B2D" w:rsidRPr="007C1A66" w:rsidRDefault="006A3B2D" w:rsidP="001B080E">
            <w:pPr>
              <w:spacing w:after="0" w:line="240" w:lineRule="auto"/>
              <w:rPr>
                <w:b/>
                <w:bCs/>
                <w:color w:val="000000" w:themeColor="text1"/>
              </w:rPr>
            </w:pPr>
            <w:r w:rsidRPr="007C1A66">
              <w:rPr>
                <w:b/>
                <w:bCs/>
                <w:color w:val="000000" w:themeColor="text1"/>
              </w:rPr>
              <w:t>4.2.1</w:t>
            </w:r>
          </w:p>
        </w:tc>
        <w:tc>
          <w:tcPr>
            <w:tcW w:w="6845" w:type="dxa"/>
            <w:shd w:val="clear" w:color="auto" w:fill="F2F2F2" w:themeFill="background1" w:themeFillShade="F2"/>
            <w:vAlign w:val="center"/>
          </w:tcPr>
          <w:p w14:paraId="16499E67" w14:textId="77777777" w:rsidR="006A3B2D" w:rsidRPr="007C1A66" w:rsidRDefault="006A3B2D" w:rsidP="001B080E">
            <w:pPr>
              <w:spacing w:after="0" w:line="240" w:lineRule="auto"/>
              <w:rPr>
                <w:b/>
                <w:bCs/>
                <w:color w:val="000000" w:themeColor="text1"/>
              </w:rPr>
            </w:pPr>
            <w:r w:rsidRPr="007C1A66">
              <w:rPr>
                <w:b/>
                <w:bCs/>
                <w:color w:val="000000" w:themeColor="text1"/>
              </w:rPr>
              <w:t>BİLİMSEL KONGRE veya SEMPOZYUM ORGANİZASYONU</w:t>
            </w:r>
          </w:p>
        </w:tc>
        <w:tc>
          <w:tcPr>
            <w:tcW w:w="739" w:type="dxa"/>
            <w:shd w:val="clear" w:color="auto" w:fill="F2F2F2" w:themeFill="background1" w:themeFillShade="F2"/>
            <w:vAlign w:val="center"/>
          </w:tcPr>
          <w:p w14:paraId="214EA465" w14:textId="77777777" w:rsidR="006A3B2D" w:rsidRPr="007C1A66" w:rsidRDefault="006A3B2D" w:rsidP="001B080E">
            <w:pPr>
              <w:spacing w:after="0" w:line="240" w:lineRule="auto"/>
              <w:jc w:val="center"/>
              <w:rPr>
                <w:color w:val="000000" w:themeColor="text1"/>
              </w:rPr>
            </w:pPr>
          </w:p>
        </w:tc>
        <w:tc>
          <w:tcPr>
            <w:tcW w:w="1287" w:type="dxa"/>
            <w:shd w:val="clear" w:color="auto" w:fill="F2F2F2" w:themeFill="background1" w:themeFillShade="F2"/>
          </w:tcPr>
          <w:p w14:paraId="61057B66" w14:textId="77777777" w:rsidR="006A3B2D" w:rsidRPr="007C1A66" w:rsidRDefault="006A3B2D" w:rsidP="001B080E">
            <w:pPr>
              <w:spacing w:after="0" w:line="240" w:lineRule="auto"/>
              <w:jc w:val="center"/>
              <w:rPr>
                <w:color w:val="000000" w:themeColor="text1"/>
              </w:rPr>
            </w:pPr>
            <w:r w:rsidRPr="007C1A66">
              <w:rPr>
                <w:color w:val="000000" w:themeColor="text1"/>
                <w:sz w:val="20"/>
                <w:szCs w:val="20"/>
              </w:rPr>
              <w:t>Max 1 Etkinlik</w:t>
            </w:r>
          </w:p>
        </w:tc>
      </w:tr>
      <w:tr w:rsidR="006A3B2D" w:rsidRPr="007C1A66" w14:paraId="0C9BD9D8" w14:textId="77777777" w:rsidTr="001B080E">
        <w:trPr>
          <w:trHeight w:val="273"/>
          <w:tblCellSpacing w:w="0" w:type="dxa"/>
          <w:jc w:val="center"/>
        </w:trPr>
        <w:tc>
          <w:tcPr>
            <w:tcW w:w="1122" w:type="dxa"/>
            <w:shd w:val="clear" w:color="auto" w:fill="auto"/>
            <w:vAlign w:val="center"/>
          </w:tcPr>
          <w:p w14:paraId="22CECA7D" w14:textId="77777777" w:rsidR="006A3B2D" w:rsidRPr="007C1A66" w:rsidRDefault="006A3B2D" w:rsidP="001B080E">
            <w:pPr>
              <w:spacing w:after="0" w:line="240" w:lineRule="auto"/>
              <w:rPr>
                <w:bCs/>
                <w:color w:val="000000" w:themeColor="text1"/>
              </w:rPr>
            </w:pPr>
            <w:r w:rsidRPr="007C1A66">
              <w:rPr>
                <w:bCs/>
                <w:color w:val="000000" w:themeColor="text1"/>
              </w:rPr>
              <w:t>4.2.1.1</w:t>
            </w:r>
          </w:p>
        </w:tc>
        <w:tc>
          <w:tcPr>
            <w:tcW w:w="6845" w:type="dxa"/>
            <w:shd w:val="clear" w:color="auto" w:fill="auto"/>
            <w:vAlign w:val="center"/>
          </w:tcPr>
          <w:p w14:paraId="723AF513" w14:textId="77777777" w:rsidR="006A3B2D" w:rsidRPr="007C1A66" w:rsidRDefault="006A3B2D" w:rsidP="001B080E">
            <w:pPr>
              <w:spacing w:after="0" w:line="240" w:lineRule="auto"/>
              <w:rPr>
                <w:b/>
                <w:bCs/>
                <w:color w:val="000000" w:themeColor="text1"/>
              </w:rPr>
            </w:pPr>
            <w:r w:rsidRPr="007C1A66">
              <w:rPr>
                <w:color w:val="000000" w:themeColor="text1"/>
              </w:rPr>
              <w:t>Düzenleme Kurulu Başkanı</w:t>
            </w:r>
          </w:p>
        </w:tc>
        <w:tc>
          <w:tcPr>
            <w:tcW w:w="739" w:type="dxa"/>
            <w:shd w:val="clear" w:color="auto" w:fill="auto"/>
            <w:vAlign w:val="center"/>
          </w:tcPr>
          <w:p w14:paraId="5AD8C7AC" w14:textId="77777777" w:rsidR="006A3B2D" w:rsidRPr="007C1A66" w:rsidRDefault="006A3B2D" w:rsidP="001B080E">
            <w:pPr>
              <w:spacing w:after="0" w:line="240" w:lineRule="auto"/>
              <w:jc w:val="center"/>
              <w:rPr>
                <w:color w:val="000000" w:themeColor="text1"/>
              </w:rPr>
            </w:pPr>
            <w:r w:rsidRPr="007C1A66">
              <w:rPr>
                <w:color w:val="000000" w:themeColor="text1"/>
              </w:rPr>
              <w:t>5</w:t>
            </w:r>
          </w:p>
        </w:tc>
        <w:tc>
          <w:tcPr>
            <w:tcW w:w="1287" w:type="dxa"/>
          </w:tcPr>
          <w:p w14:paraId="4970EF5F" w14:textId="77777777" w:rsidR="006A3B2D" w:rsidRPr="007C1A66" w:rsidRDefault="006A3B2D" w:rsidP="001B080E">
            <w:pPr>
              <w:spacing w:after="0" w:line="240" w:lineRule="auto"/>
              <w:jc w:val="center"/>
              <w:rPr>
                <w:color w:val="000000" w:themeColor="text1"/>
                <w:sz w:val="20"/>
                <w:szCs w:val="20"/>
              </w:rPr>
            </w:pPr>
          </w:p>
        </w:tc>
      </w:tr>
      <w:tr w:rsidR="006A3B2D" w:rsidRPr="007C1A66" w14:paraId="738CFBB0" w14:textId="77777777" w:rsidTr="001B080E">
        <w:trPr>
          <w:trHeight w:val="365"/>
          <w:tblCellSpacing w:w="0" w:type="dxa"/>
          <w:jc w:val="center"/>
        </w:trPr>
        <w:tc>
          <w:tcPr>
            <w:tcW w:w="1122" w:type="dxa"/>
            <w:shd w:val="clear" w:color="auto" w:fill="auto"/>
            <w:vAlign w:val="center"/>
          </w:tcPr>
          <w:p w14:paraId="5200EE23" w14:textId="77777777" w:rsidR="006A3B2D" w:rsidRPr="007C1A66" w:rsidRDefault="006A3B2D" w:rsidP="001B080E">
            <w:pPr>
              <w:spacing w:after="0" w:line="240" w:lineRule="auto"/>
              <w:rPr>
                <w:b/>
                <w:bCs/>
                <w:color w:val="000000" w:themeColor="text1"/>
              </w:rPr>
            </w:pPr>
            <w:r w:rsidRPr="007C1A66">
              <w:rPr>
                <w:bCs/>
                <w:color w:val="000000" w:themeColor="text1"/>
              </w:rPr>
              <w:lastRenderedPageBreak/>
              <w:t>4.2.1.2</w:t>
            </w:r>
          </w:p>
        </w:tc>
        <w:tc>
          <w:tcPr>
            <w:tcW w:w="6845" w:type="dxa"/>
            <w:shd w:val="clear" w:color="auto" w:fill="auto"/>
            <w:vAlign w:val="center"/>
          </w:tcPr>
          <w:p w14:paraId="08BC972D" w14:textId="77777777" w:rsidR="006A3B2D" w:rsidRPr="007C1A66" w:rsidRDefault="006A3B2D" w:rsidP="001B080E">
            <w:pPr>
              <w:spacing w:after="0" w:line="240" w:lineRule="auto"/>
              <w:rPr>
                <w:b/>
                <w:bCs/>
                <w:color w:val="000000" w:themeColor="text1"/>
              </w:rPr>
            </w:pPr>
            <w:r w:rsidRPr="007C1A66">
              <w:rPr>
                <w:color w:val="000000" w:themeColor="text1"/>
              </w:rPr>
              <w:t>Düzenleme Kurulu Eş Başkanı</w:t>
            </w:r>
          </w:p>
        </w:tc>
        <w:tc>
          <w:tcPr>
            <w:tcW w:w="739" w:type="dxa"/>
            <w:shd w:val="clear" w:color="auto" w:fill="auto"/>
            <w:vAlign w:val="center"/>
          </w:tcPr>
          <w:p w14:paraId="46004063" w14:textId="77777777" w:rsidR="006A3B2D" w:rsidRPr="007C1A66" w:rsidRDefault="006A3B2D" w:rsidP="001B080E">
            <w:pPr>
              <w:spacing w:after="0" w:line="240" w:lineRule="auto"/>
              <w:jc w:val="center"/>
              <w:rPr>
                <w:color w:val="000000" w:themeColor="text1"/>
              </w:rPr>
            </w:pPr>
            <w:r w:rsidRPr="007C1A66">
              <w:rPr>
                <w:color w:val="000000" w:themeColor="text1"/>
              </w:rPr>
              <w:t>5</w:t>
            </w:r>
          </w:p>
        </w:tc>
        <w:tc>
          <w:tcPr>
            <w:tcW w:w="1287" w:type="dxa"/>
          </w:tcPr>
          <w:p w14:paraId="12B2E1CC" w14:textId="77777777" w:rsidR="006A3B2D" w:rsidRPr="007C1A66" w:rsidRDefault="006A3B2D" w:rsidP="001B080E">
            <w:pPr>
              <w:spacing w:after="0" w:line="240" w:lineRule="auto"/>
              <w:jc w:val="center"/>
              <w:rPr>
                <w:color w:val="000000" w:themeColor="text1"/>
                <w:sz w:val="20"/>
                <w:szCs w:val="20"/>
              </w:rPr>
            </w:pPr>
          </w:p>
        </w:tc>
      </w:tr>
      <w:tr w:rsidR="006A3B2D" w:rsidRPr="007C1A66" w14:paraId="420C8F2F" w14:textId="77777777" w:rsidTr="001B080E">
        <w:trPr>
          <w:trHeight w:val="225"/>
          <w:tblCellSpacing w:w="0" w:type="dxa"/>
          <w:jc w:val="center"/>
        </w:trPr>
        <w:tc>
          <w:tcPr>
            <w:tcW w:w="1122" w:type="dxa"/>
            <w:shd w:val="clear" w:color="auto" w:fill="auto"/>
            <w:vAlign w:val="center"/>
          </w:tcPr>
          <w:p w14:paraId="02A09211" w14:textId="77777777" w:rsidR="006A3B2D" w:rsidRPr="007C1A66" w:rsidRDefault="006A3B2D" w:rsidP="001B080E">
            <w:pPr>
              <w:spacing w:after="0" w:line="240" w:lineRule="auto"/>
              <w:rPr>
                <w:b/>
                <w:bCs/>
                <w:color w:val="000000" w:themeColor="text1"/>
              </w:rPr>
            </w:pPr>
            <w:r w:rsidRPr="007C1A66">
              <w:rPr>
                <w:bCs/>
                <w:color w:val="000000" w:themeColor="text1"/>
              </w:rPr>
              <w:t>4.2.1.3</w:t>
            </w:r>
          </w:p>
        </w:tc>
        <w:tc>
          <w:tcPr>
            <w:tcW w:w="6845" w:type="dxa"/>
            <w:shd w:val="clear" w:color="auto" w:fill="auto"/>
            <w:vAlign w:val="center"/>
          </w:tcPr>
          <w:p w14:paraId="651044DB" w14:textId="77777777" w:rsidR="006A3B2D" w:rsidRPr="007C1A66" w:rsidRDefault="006A3B2D" w:rsidP="001B080E">
            <w:pPr>
              <w:spacing w:after="0" w:line="240" w:lineRule="auto"/>
              <w:rPr>
                <w:b/>
                <w:bCs/>
                <w:color w:val="000000" w:themeColor="text1"/>
              </w:rPr>
            </w:pPr>
            <w:r w:rsidRPr="007C1A66">
              <w:rPr>
                <w:color w:val="000000" w:themeColor="text1"/>
              </w:rPr>
              <w:t>Düzenleme Kurulu Başkan Yardımcısı</w:t>
            </w:r>
          </w:p>
        </w:tc>
        <w:tc>
          <w:tcPr>
            <w:tcW w:w="739" w:type="dxa"/>
            <w:shd w:val="clear" w:color="auto" w:fill="auto"/>
            <w:vAlign w:val="center"/>
          </w:tcPr>
          <w:p w14:paraId="3C2E659F" w14:textId="77777777" w:rsidR="006A3B2D" w:rsidRPr="007C1A66" w:rsidRDefault="006A3B2D" w:rsidP="001B080E">
            <w:pPr>
              <w:spacing w:after="0" w:line="240" w:lineRule="auto"/>
              <w:jc w:val="center"/>
              <w:rPr>
                <w:color w:val="000000" w:themeColor="text1"/>
              </w:rPr>
            </w:pPr>
            <w:r w:rsidRPr="007C1A66">
              <w:rPr>
                <w:color w:val="000000" w:themeColor="text1"/>
              </w:rPr>
              <w:t>3</w:t>
            </w:r>
          </w:p>
        </w:tc>
        <w:tc>
          <w:tcPr>
            <w:tcW w:w="1287" w:type="dxa"/>
          </w:tcPr>
          <w:p w14:paraId="5AFD49FF" w14:textId="77777777" w:rsidR="006A3B2D" w:rsidRPr="007C1A66" w:rsidRDefault="006A3B2D" w:rsidP="001B080E">
            <w:pPr>
              <w:spacing w:after="0" w:line="240" w:lineRule="auto"/>
              <w:jc w:val="center"/>
              <w:rPr>
                <w:color w:val="000000" w:themeColor="text1"/>
                <w:sz w:val="20"/>
                <w:szCs w:val="20"/>
              </w:rPr>
            </w:pPr>
          </w:p>
        </w:tc>
      </w:tr>
      <w:tr w:rsidR="006A3B2D" w:rsidRPr="007C1A66" w14:paraId="006C64B4" w14:textId="77777777" w:rsidTr="001B080E">
        <w:trPr>
          <w:trHeight w:val="225"/>
          <w:tblCellSpacing w:w="0" w:type="dxa"/>
          <w:jc w:val="center"/>
        </w:trPr>
        <w:tc>
          <w:tcPr>
            <w:tcW w:w="1122" w:type="dxa"/>
            <w:shd w:val="clear" w:color="auto" w:fill="auto"/>
            <w:vAlign w:val="center"/>
          </w:tcPr>
          <w:p w14:paraId="76DDC5DA" w14:textId="77777777" w:rsidR="006A3B2D" w:rsidRPr="007C1A66" w:rsidRDefault="006A3B2D" w:rsidP="001B080E">
            <w:pPr>
              <w:spacing w:after="0" w:line="240" w:lineRule="auto"/>
              <w:rPr>
                <w:b/>
                <w:bCs/>
                <w:color w:val="000000" w:themeColor="text1"/>
              </w:rPr>
            </w:pPr>
            <w:r w:rsidRPr="007C1A66">
              <w:rPr>
                <w:bCs/>
                <w:color w:val="000000" w:themeColor="text1"/>
              </w:rPr>
              <w:t>4.2.1.4</w:t>
            </w:r>
          </w:p>
        </w:tc>
        <w:tc>
          <w:tcPr>
            <w:tcW w:w="6845" w:type="dxa"/>
            <w:shd w:val="clear" w:color="auto" w:fill="auto"/>
            <w:vAlign w:val="center"/>
          </w:tcPr>
          <w:p w14:paraId="34FC3CD9" w14:textId="77777777" w:rsidR="006A3B2D" w:rsidRPr="007C1A66" w:rsidRDefault="006A3B2D" w:rsidP="001B080E">
            <w:pPr>
              <w:spacing w:after="0" w:line="240" w:lineRule="auto"/>
              <w:rPr>
                <w:b/>
                <w:bCs/>
                <w:color w:val="000000" w:themeColor="text1"/>
              </w:rPr>
            </w:pPr>
            <w:r w:rsidRPr="007C1A66">
              <w:rPr>
                <w:color w:val="000000" w:themeColor="text1"/>
              </w:rPr>
              <w:t>Danışma Kurulu Başkanı</w:t>
            </w:r>
          </w:p>
        </w:tc>
        <w:tc>
          <w:tcPr>
            <w:tcW w:w="739" w:type="dxa"/>
            <w:shd w:val="clear" w:color="auto" w:fill="auto"/>
            <w:vAlign w:val="center"/>
          </w:tcPr>
          <w:p w14:paraId="4BB72606" w14:textId="77777777" w:rsidR="006A3B2D" w:rsidRPr="007C1A66" w:rsidRDefault="006A3B2D" w:rsidP="001B080E">
            <w:pPr>
              <w:spacing w:after="0" w:line="240" w:lineRule="auto"/>
              <w:jc w:val="center"/>
              <w:rPr>
                <w:color w:val="000000" w:themeColor="text1"/>
              </w:rPr>
            </w:pPr>
            <w:r w:rsidRPr="007C1A66">
              <w:rPr>
                <w:color w:val="000000" w:themeColor="text1"/>
              </w:rPr>
              <w:t>3</w:t>
            </w:r>
          </w:p>
        </w:tc>
        <w:tc>
          <w:tcPr>
            <w:tcW w:w="1287" w:type="dxa"/>
          </w:tcPr>
          <w:p w14:paraId="4C3AA22D" w14:textId="77777777" w:rsidR="006A3B2D" w:rsidRPr="007C1A66" w:rsidRDefault="006A3B2D" w:rsidP="001B080E">
            <w:pPr>
              <w:spacing w:after="0" w:line="240" w:lineRule="auto"/>
              <w:jc w:val="center"/>
              <w:rPr>
                <w:color w:val="000000" w:themeColor="text1"/>
                <w:sz w:val="20"/>
                <w:szCs w:val="20"/>
              </w:rPr>
            </w:pPr>
          </w:p>
        </w:tc>
      </w:tr>
      <w:tr w:rsidR="006A3B2D" w:rsidRPr="007C1A66" w14:paraId="326B298E" w14:textId="77777777" w:rsidTr="001B080E">
        <w:trPr>
          <w:trHeight w:val="225"/>
          <w:tblCellSpacing w:w="0" w:type="dxa"/>
          <w:jc w:val="center"/>
        </w:trPr>
        <w:tc>
          <w:tcPr>
            <w:tcW w:w="1122" w:type="dxa"/>
            <w:shd w:val="clear" w:color="auto" w:fill="auto"/>
            <w:vAlign w:val="center"/>
          </w:tcPr>
          <w:p w14:paraId="59600463" w14:textId="77777777" w:rsidR="006A3B2D" w:rsidRPr="007C1A66" w:rsidRDefault="006A3B2D" w:rsidP="001B080E">
            <w:pPr>
              <w:spacing w:after="0" w:line="240" w:lineRule="auto"/>
              <w:rPr>
                <w:b/>
                <w:bCs/>
                <w:color w:val="000000" w:themeColor="text1"/>
              </w:rPr>
            </w:pPr>
            <w:r w:rsidRPr="007C1A66">
              <w:rPr>
                <w:bCs/>
                <w:color w:val="000000" w:themeColor="text1"/>
              </w:rPr>
              <w:t>4.2.1.5</w:t>
            </w:r>
          </w:p>
        </w:tc>
        <w:tc>
          <w:tcPr>
            <w:tcW w:w="6845" w:type="dxa"/>
            <w:shd w:val="clear" w:color="auto" w:fill="auto"/>
            <w:vAlign w:val="center"/>
          </w:tcPr>
          <w:p w14:paraId="5395303E" w14:textId="77777777" w:rsidR="006A3B2D" w:rsidRPr="007C1A66" w:rsidRDefault="006A3B2D" w:rsidP="001B080E">
            <w:pPr>
              <w:spacing w:after="0" w:line="240" w:lineRule="auto"/>
              <w:rPr>
                <w:b/>
                <w:bCs/>
                <w:color w:val="000000" w:themeColor="text1"/>
              </w:rPr>
            </w:pPr>
            <w:r w:rsidRPr="007C1A66">
              <w:rPr>
                <w:color w:val="000000" w:themeColor="text1"/>
              </w:rPr>
              <w:t>Bilim Kurulu Başkanı</w:t>
            </w:r>
          </w:p>
        </w:tc>
        <w:tc>
          <w:tcPr>
            <w:tcW w:w="739" w:type="dxa"/>
            <w:shd w:val="clear" w:color="auto" w:fill="auto"/>
            <w:vAlign w:val="center"/>
          </w:tcPr>
          <w:p w14:paraId="1D689D82" w14:textId="77777777" w:rsidR="006A3B2D" w:rsidRPr="007C1A66" w:rsidRDefault="006A3B2D" w:rsidP="001B080E">
            <w:pPr>
              <w:spacing w:after="0" w:line="240" w:lineRule="auto"/>
              <w:jc w:val="center"/>
              <w:rPr>
                <w:color w:val="000000" w:themeColor="text1"/>
              </w:rPr>
            </w:pPr>
            <w:r w:rsidRPr="007C1A66">
              <w:rPr>
                <w:color w:val="000000" w:themeColor="text1"/>
              </w:rPr>
              <w:t>3</w:t>
            </w:r>
          </w:p>
        </w:tc>
        <w:tc>
          <w:tcPr>
            <w:tcW w:w="1287" w:type="dxa"/>
          </w:tcPr>
          <w:p w14:paraId="516F35AE" w14:textId="77777777" w:rsidR="006A3B2D" w:rsidRPr="007C1A66" w:rsidRDefault="006A3B2D" w:rsidP="001B080E">
            <w:pPr>
              <w:spacing w:after="0" w:line="240" w:lineRule="auto"/>
              <w:jc w:val="center"/>
              <w:rPr>
                <w:color w:val="000000" w:themeColor="text1"/>
                <w:sz w:val="20"/>
                <w:szCs w:val="20"/>
              </w:rPr>
            </w:pPr>
          </w:p>
        </w:tc>
      </w:tr>
      <w:tr w:rsidR="006A3B2D" w:rsidRPr="007C1A66" w14:paraId="624574A7" w14:textId="77777777" w:rsidTr="001B080E">
        <w:trPr>
          <w:trHeight w:val="225"/>
          <w:tblCellSpacing w:w="0" w:type="dxa"/>
          <w:jc w:val="center"/>
        </w:trPr>
        <w:tc>
          <w:tcPr>
            <w:tcW w:w="1122" w:type="dxa"/>
            <w:shd w:val="clear" w:color="auto" w:fill="auto"/>
            <w:vAlign w:val="center"/>
          </w:tcPr>
          <w:p w14:paraId="54260227" w14:textId="77777777" w:rsidR="006A3B2D" w:rsidRPr="007C1A66" w:rsidRDefault="006A3B2D" w:rsidP="001B080E">
            <w:pPr>
              <w:spacing w:after="0" w:line="240" w:lineRule="auto"/>
              <w:rPr>
                <w:b/>
                <w:bCs/>
                <w:color w:val="000000" w:themeColor="text1"/>
              </w:rPr>
            </w:pPr>
            <w:r w:rsidRPr="007C1A66">
              <w:rPr>
                <w:bCs/>
                <w:color w:val="000000" w:themeColor="text1"/>
              </w:rPr>
              <w:t>4.2.1.6</w:t>
            </w:r>
          </w:p>
        </w:tc>
        <w:tc>
          <w:tcPr>
            <w:tcW w:w="6845" w:type="dxa"/>
            <w:shd w:val="clear" w:color="auto" w:fill="auto"/>
            <w:vAlign w:val="center"/>
          </w:tcPr>
          <w:p w14:paraId="512D7CA4" w14:textId="77777777" w:rsidR="006A3B2D" w:rsidRPr="007C1A66" w:rsidRDefault="006A3B2D" w:rsidP="001B080E">
            <w:pPr>
              <w:spacing w:after="0" w:line="240" w:lineRule="auto"/>
              <w:rPr>
                <w:color w:val="000000" w:themeColor="text1"/>
              </w:rPr>
            </w:pPr>
            <w:r w:rsidRPr="007C1A66">
              <w:rPr>
                <w:color w:val="000000" w:themeColor="text1"/>
              </w:rPr>
              <w:t>Yürütme Kurulu Başkanı</w:t>
            </w:r>
          </w:p>
        </w:tc>
        <w:tc>
          <w:tcPr>
            <w:tcW w:w="739" w:type="dxa"/>
            <w:shd w:val="clear" w:color="auto" w:fill="auto"/>
            <w:vAlign w:val="center"/>
          </w:tcPr>
          <w:p w14:paraId="59137DB0" w14:textId="77777777" w:rsidR="006A3B2D" w:rsidRPr="007C1A66" w:rsidRDefault="006A3B2D" w:rsidP="001B080E">
            <w:pPr>
              <w:spacing w:after="0" w:line="240" w:lineRule="auto"/>
              <w:jc w:val="center"/>
              <w:rPr>
                <w:color w:val="000000" w:themeColor="text1"/>
              </w:rPr>
            </w:pPr>
            <w:r w:rsidRPr="007C1A66">
              <w:rPr>
                <w:color w:val="000000" w:themeColor="text1"/>
              </w:rPr>
              <w:t>3</w:t>
            </w:r>
          </w:p>
        </w:tc>
        <w:tc>
          <w:tcPr>
            <w:tcW w:w="1287" w:type="dxa"/>
          </w:tcPr>
          <w:p w14:paraId="5BC9A82C" w14:textId="77777777" w:rsidR="006A3B2D" w:rsidRPr="007C1A66" w:rsidRDefault="006A3B2D" w:rsidP="001B080E">
            <w:pPr>
              <w:spacing w:after="0" w:line="240" w:lineRule="auto"/>
              <w:jc w:val="center"/>
              <w:rPr>
                <w:color w:val="000000" w:themeColor="text1"/>
                <w:sz w:val="20"/>
                <w:szCs w:val="20"/>
              </w:rPr>
            </w:pPr>
          </w:p>
        </w:tc>
      </w:tr>
      <w:tr w:rsidR="006A3B2D" w:rsidRPr="007C1A66" w14:paraId="39FEA8F3" w14:textId="77777777" w:rsidTr="001B080E">
        <w:trPr>
          <w:trHeight w:val="87"/>
          <w:tblCellSpacing w:w="0" w:type="dxa"/>
          <w:jc w:val="center"/>
        </w:trPr>
        <w:tc>
          <w:tcPr>
            <w:tcW w:w="1122" w:type="dxa"/>
            <w:shd w:val="clear" w:color="auto" w:fill="auto"/>
            <w:vAlign w:val="center"/>
          </w:tcPr>
          <w:p w14:paraId="1D990E40" w14:textId="77777777" w:rsidR="006A3B2D" w:rsidRPr="007C1A66" w:rsidRDefault="006A3B2D" w:rsidP="001B080E">
            <w:pPr>
              <w:spacing w:after="0" w:line="240" w:lineRule="auto"/>
              <w:rPr>
                <w:b/>
                <w:bCs/>
                <w:color w:val="000000" w:themeColor="text1"/>
              </w:rPr>
            </w:pPr>
            <w:r w:rsidRPr="007C1A66">
              <w:rPr>
                <w:bCs/>
                <w:color w:val="000000" w:themeColor="text1"/>
              </w:rPr>
              <w:t>4.2.1.7</w:t>
            </w:r>
          </w:p>
        </w:tc>
        <w:tc>
          <w:tcPr>
            <w:tcW w:w="6845" w:type="dxa"/>
            <w:shd w:val="clear" w:color="auto" w:fill="auto"/>
            <w:vAlign w:val="center"/>
          </w:tcPr>
          <w:p w14:paraId="13C47017" w14:textId="77777777" w:rsidR="006A3B2D" w:rsidRPr="007C1A66" w:rsidRDefault="006A3B2D" w:rsidP="001B080E">
            <w:pPr>
              <w:spacing w:after="0" w:line="240" w:lineRule="auto"/>
              <w:rPr>
                <w:color w:val="000000" w:themeColor="text1"/>
              </w:rPr>
            </w:pPr>
            <w:r w:rsidRPr="007C1A66">
              <w:rPr>
                <w:color w:val="000000" w:themeColor="text1"/>
              </w:rPr>
              <w:t>Etkinlik Sekreteri</w:t>
            </w:r>
          </w:p>
        </w:tc>
        <w:tc>
          <w:tcPr>
            <w:tcW w:w="739" w:type="dxa"/>
            <w:shd w:val="clear" w:color="auto" w:fill="auto"/>
            <w:vAlign w:val="center"/>
          </w:tcPr>
          <w:p w14:paraId="720CD6BA" w14:textId="77777777" w:rsidR="006A3B2D" w:rsidRPr="007C1A66" w:rsidRDefault="006A3B2D" w:rsidP="001B080E">
            <w:pPr>
              <w:spacing w:after="0" w:line="240" w:lineRule="auto"/>
              <w:jc w:val="center"/>
              <w:rPr>
                <w:color w:val="000000" w:themeColor="text1"/>
              </w:rPr>
            </w:pPr>
            <w:r w:rsidRPr="007C1A66">
              <w:rPr>
                <w:color w:val="000000" w:themeColor="text1"/>
              </w:rPr>
              <w:t>3</w:t>
            </w:r>
          </w:p>
        </w:tc>
        <w:tc>
          <w:tcPr>
            <w:tcW w:w="1287" w:type="dxa"/>
          </w:tcPr>
          <w:p w14:paraId="71969C7F" w14:textId="77777777" w:rsidR="006A3B2D" w:rsidRPr="007C1A66" w:rsidRDefault="006A3B2D" w:rsidP="001B080E">
            <w:pPr>
              <w:spacing w:after="0" w:line="240" w:lineRule="auto"/>
              <w:jc w:val="center"/>
              <w:rPr>
                <w:color w:val="000000" w:themeColor="text1"/>
                <w:sz w:val="20"/>
                <w:szCs w:val="20"/>
              </w:rPr>
            </w:pPr>
          </w:p>
        </w:tc>
      </w:tr>
      <w:tr w:rsidR="006A3B2D" w:rsidRPr="007C1A66" w14:paraId="2B30BEEC" w14:textId="77777777" w:rsidTr="001B080E">
        <w:trPr>
          <w:trHeight w:val="225"/>
          <w:tblCellSpacing w:w="0" w:type="dxa"/>
          <w:jc w:val="center"/>
        </w:trPr>
        <w:tc>
          <w:tcPr>
            <w:tcW w:w="1122" w:type="dxa"/>
            <w:shd w:val="clear" w:color="auto" w:fill="auto"/>
            <w:vAlign w:val="center"/>
          </w:tcPr>
          <w:p w14:paraId="79A45302" w14:textId="77777777" w:rsidR="006A3B2D" w:rsidRPr="007C1A66" w:rsidRDefault="006A3B2D" w:rsidP="001B080E">
            <w:pPr>
              <w:spacing w:after="0" w:line="240" w:lineRule="auto"/>
              <w:rPr>
                <w:b/>
                <w:bCs/>
                <w:color w:val="000000" w:themeColor="text1"/>
              </w:rPr>
            </w:pPr>
            <w:r w:rsidRPr="007C1A66">
              <w:rPr>
                <w:bCs/>
                <w:color w:val="000000" w:themeColor="text1"/>
              </w:rPr>
              <w:t>4.2.1.8</w:t>
            </w:r>
          </w:p>
        </w:tc>
        <w:tc>
          <w:tcPr>
            <w:tcW w:w="6845" w:type="dxa"/>
            <w:shd w:val="clear" w:color="auto" w:fill="auto"/>
            <w:vAlign w:val="center"/>
          </w:tcPr>
          <w:p w14:paraId="301160AC" w14:textId="77777777" w:rsidR="006A3B2D" w:rsidRPr="007C1A66" w:rsidRDefault="006A3B2D" w:rsidP="001B080E">
            <w:pPr>
              <w:spacing w:after="0" w:line="240" w:lineRule="auto"/>
              <w:rPr>
                <w:color w:val="000000" w:themeColor="text1"/>
              </w:rPr>
            </w:pPr>
            <w:r w:rsidRPr="007C1A66">
              <w:rPr>
                <w:color w:val="000000" w:themeColor="text1"/>
              </w:rPr>
              <w:t>Etkinlik Sekreter Yardımcısı</w:t>
            </w:r>
          </w:p>
        </w:tc>
        <w:tc>
          <w:tcPr>
            <w:tcW w:w="739" w:type="dxa"/>
            <w:shd w:val="clear" w:color="auto" w:fill="auto"/>
            <w:vAlign w:val="center"/>
          </w:tcPr>
          <w:p w14:paraId="25B68485" w14:textId="77777777" w:rsidR="006A3B2D" w:rsidRPr="007C1A66" w:rsidRDefault="006A3B2D" w:rsidP="001B080E">
            <w:pPr>
              <w:spacing w:after="0" w:line="240" w:lineRule="auto"/>
              <w:jc w:val="center"/>
              <w:rPr>
                <w:color w:val="000000" w:themeColor="text1"/>
              </w:rPr>
            </w:pPr>
            <w:r w:rsidRPr="007C1A66">
              <w:rPr>
                <w:color w:val="000000" w:themeColor="text1"/>
              </w:rPr>
              <w:t>1</w:t>
            </w:r>
          </w:p>
        </w:tc>
        <w:tc>
          <w:tcPr>
            <w:tcW w:w="1287" w:type="dxa"/>
          </w:tcPr>
          <w:p w14:paraId="6606BA94" w14:textId="77777777" w:rsidR="006A3B2D" w:rsidRPr="007C1A66" w:rsidRDefault="006A3B2D" w:rsidP="001B080E">
            <w:pPr>
              <w:spacing w:after="0" w:line="240" w:lineRule="auto"/>
              <w:jc w:val="center"/>
              <w:rPr>
                <w:color w:val="000000" w:themeColor="text1"/>
                <w:sz w:val="20"/>
                <w:szCs w:val="20"/>
              </w:rPr>
            </w:pPr>
          </w:p>
        </w:tc>
      </w:tr>
      <w:tr w:rsidR="006A3B2D" w:rsidRPr="007C1A66" w14:paraId="237024FC" w14:textId="77777777" w:rsidTr="001B080E">
        <w:trPr>
          <w:trHeight w:val="129"/>
          <w:tblCellSpacing w:w="0" w:type="dxa"/>
          <w:jc w:val="center"/>
        </w:trPr>
        <w:tc>
          <w:tcPr>
            <w:tcW w:w="1122" w:type="dxa"/>
            <w:shd w:val="clear" w:color="auto" w:fill="auto"/>
            <w:vAlign w:val="center"/>
          </w:tcPr>
          <w:p w14:paraId="08192094" w14:textId="77777777" w:rsidR="006A3B2D" w:rsidRPr="007C1A66" w:rsidRDefault="006A3B2D" w:rsidP="001B080E">
            <w:pPr>
              <w:spacing w:after="0" w:line="240" w:lineRule="auto"/>
              <w:rPr>
                <w:b/>
                <w:bCs/>
                <w:color w:val="000000" w:themeColor="text1"/>
              </w:rPr>
            </w:pPr>
            <w:r w:rsidRPr="007C1A66">
              <w:rPr>
                <w:bCs/>
                <w:color w:val="000000" w:themeColor="text1"/>
              </w:rPr>
              <w:t>4.2.1.9</w:t>
            </w:r>
          </w:p>
        </w:tc>
        <w:tc>
          <w:tcPr>
            <w:tcW w:w="6845" w:type="dxa"/>
            <w:shd w:val="clear" w:color="auto" w:fill="auto"/>
            <w:vAlign w:val="center"/>
          </w:tcPr>
          <w:p w14:paraId="47039420" w14:textId="77777777" w:rsidR="006A3B2D" w:rsidRPr="007C1A66" w:rsidRDefault="006A3B2D" w:rsidP="001B080E">
            <w:pPr>
              <w:spacing w:after="0" w:line="240" w:lineRule="auto"/>
              <w:rPr>
                <w:color w:val="000000" w:themeColor="text1"/>
              </w:rPr>
            </w:pPr>
            <w:r w:rsidRPr="007C1A66">
              <w:rPr>
                <w:color w:val="000000" w:themeColor="text1"/>
              </w:rPr>
              <w:t>Bilim Kurulu Üyesi</w:t>
            </w:r>
          </w:p>
        </w:tc>
        <w:tc>
          <w:tcPr>
            <w:tcW w:w="739" w:type="dxa"/>
            <w:shd w:val="clear" w:color="auto" w:fill="auto"/>
            <w:vAlign w:val="center"/>
          </w:tcPr>
          <w:p w14:paraId="6F56589A" w14:textId="77777777" w:rsidR="006A3B2D" w:rsidRPr="007C1A66" w:rsidRDefault="006A3B2D" w:rsidP="001B080E">
            <w:pPr>
              <w:spacing w:after="0" w:line="240" w:lineRule="auto"/>
              <w:jc w:val="center"/>
              <w:rPr>
                <w:color w:val="000000" w:themeColor="text1"/>
              </w:rPr>
            </w:pPr>
            <w:r w:rsidRPr="007C1A66">
              <w:rPr>
                <w:color w:val="000000" w:themeColor="text1"/>
              </w:rPr>
              <w:t>1</w:t>
            </w:r>
          </w:p>
        </w:tc>
        <w:tc>
          <w:tcPr>
            <w:tcW w:w="1287" w:type="dxa"/>
          </w:tcPr>
          <w:p w14:paraId="5E920900" w14:textId="77777777" w:rsidR="006A3B2D" w:rsidRPr="007C1A66" w:rsidRDefault="006A3B2D" w:rsidP="001B080E">
            <w:pPr>
              <w:spacing w:after="0" w:line="240" w:lineRule="auto"/>
              <w:jc w:val="center"/>
              <w:rPr>
                <w:color w:val="000000" w:themeColor="text1"/>
                <w:sz w:val="20"/>
                <w:szCs w:val="20"/>
              </w:rPr>
            </w:pPr>
          </w:p>
        </w:tc>
      </w:tr>
      <w:tr w:rsidR="006A3B2D" w:rsidRPr="007C1A66" w14:paraId="40B7941E" w14:textId="77777777" w:rsidTr="001B080E">
        <w:trPr>
          <w:trHeight w:val="225"/>
          <w:tblCellSpacing w:w="0" w:type="dxa"/>
          <w:jc w:val="center"/>
        </w:trPr>
        <w:tc>
          <w:tcPr>
            <w:tcW w:w="1122" w:type="dxa"/>
            <w:shd w:val="clear" w:color="auto" w:fill="auto"/>
            <w:vAlign w:val="center"/>
          </w:tcPr>
          <w:p w14:paraId="2047A52D" w14:textId="77777777" w:rsidR="006A3B2D" w:rsidRPr="007C1A66" w:rsidRDefault="006A3B2D" w:rsidP="001B080E">
            <w:pPr>
              <w:spacing w:after="0" w:line="240" w:lineRule="auto"/>
              <w:rPr>
                <w:b/>
                <w:bCs/>
                <w:color w:val="000000" w:themeColor="text1"/>
              </w:rPr>
            </w:pPr>
            <w:r w:rsidRPr="007C1A66">
              <w:rPr>
                <w:bCs/>
                <w:color w:val="000000" w:themeColor="text1"/>
              </w:rPr>
              <w:t>4.2.1.10</w:t>
            </w:r>
          </w:p>
        </w:tc>
        <w:tc>
          <w:tcPr>
            <w:tcW w:w="6845" w:type="dxa"/>
            <w:shd w:val="clear" w:color="auto" w:fill="auto"/>
            <w:vAlign w:val="center"/>
          </w:tcPr>
          <w:p w14:paraId="779869B7" w14:textId="77777777" w:rsidR="006A3B2D" w:rsidRPr="007C1A66" w:rsidRDefault="006A3B2D" w:rsidP="001B080E">
            <w:pPr>
              <w:spacing w:after="0" w:line="240" w:lineRule="auto"/>
              <w:rPr>
                <w:color w:val="000000" w:themeColor="text1"/>
              </w:rPr>
            </w:pPr>
            <w:r w:rsidRPr="007C1A66">
              <w:rPr>
                <w:color w:val="000000" w:themeColor="text1"/>
              </w:rPr>
              <w:t>Yürütme Kurulu Üyesi</w:t>
            </w:r>
          </w:p>
        </w:tc>
        <w:tc>
          <w:tcPr>
            <w:tcW w:w="739" w:type="dxa"/>
            <w:shd w:val="clear" w:color="auto" w:fill="auto"/>
            <w:vAlign w:val="center"/>
          </w:tcPr>
          <w:p w14:paraId="2D1C7E6D" w14:textId="77777777" w:rsidR="006A3B2D" w:rsidRPr="007C1A66" w:rsidRDefault="006A3B2D" w:rsidP="001B080E">
            <w:pPr>
              <w:spacing w:after="0" w:line="240" w:lineRule="auto"/>
              <w:jc w:val="center"/>
              <w:rPr>
                <w:color w:val="000000" w:themeColor="text1"/>
              </w:rPr>
            </w:pPr>
            <w:r w:rsidRPr="007C1A66">
              <w:rPr>
                <w:color w:val="000000" w:themeColor="text1"/>
              </w:rPr>
              <w:t>1</w:t>
            </w:r>
          </w:p>
        </w:tc>
        <w:tc>
          <w:tcPr>
            <w:tcW w:w="1287" w:type="dxa"/>
          </w:tcPr>
          <w:p w14:paraId="392AF9A2" w14:textId="77777777" w:rsidR="006A3B2D" w:rsidRPr="007C1A66" w:rsidRDefault="006A3B2D" w:rsidP="001B080E">
            <w:pPr>
              <w:spacing w:after="0" w:line="240" w:lineRule="auto"/>
              <w:jc w:val="center"/>
              <w:rPr>
                <w:color w:val="000000" w:themeColor="text1"/>
                <w:sz w:val="20"/>
                <w:szCs w:val="20"/>
              </w:rPr>
            </w:pPr>
          </w:p>
        </w:tc>
      </w:tr>
      <w:tr w:rsidR="006A3B2D" w:rsidRPr="007C1A66" w14:paraId="582A08FB" w14:textId="77777777" w:rsidTr="001B080E">
        <w:trPr>
          <w:trHeight w:val="225"/>
          <w:tblCellSpacing w:w="0" w:type="dxa"/>
          <w:jc w:val="center"/>
        </w:trPr>
        <w:tc>
          <w:tcPr>
            <w:tcW w:w="1122" w:type="dxa"/>
            <w:shd w:val="clear" w:color="auto" w:fill="auto"/>
            <w:vAlign w:val="center"/>
          </w:tcPr>
          <w:p w14:paraId="5DBA1BB0" w14:textId="77777777" w:rsidR="006A3B2D" w:rsidRPr="007C1A66" w:rsidRDefault="006A3B2D" w:rsidP="001B080E">
            <w:pPr>
              <w:spacing w:after="0" w:line="240" w:lineRule="auto"/>
              <w:rPr>
                <w:b/>
                <w:bCs/>
                <w:color w:val="000000" w:themeColor="text1"/>
              </w:rPr>
            </w:pPr>
            <w:r w:rsidRPr="007C1A66">
              <w:rPr>
                <w:bCs/>
                <w:color w:val="000000" w:themeColor="text1"/>
              </w:rPr>
              <w:t>4.2.1.11</w:t>
            </w:r>
          </w:p>
        </w:tc>
        <w:tc>
          <w:tcPr>
            <w:tcW w:w="6845" w:type="dxa"/>
            <w:shd w:val="clear" w:color="auto" w:fill="auto"/>
            <w:vAlign w:val="center"/>
          </w:tcPr>
          <w:p w14:paraId="47C51224" w14:textId="77777777" w:rsidR="006A3B2D" w:rsidRPr="007C1A66" w:rsidRDefault="006A3B2D" w:rsidP="001B080E">
            <w:pPr>
              <w:spacing w:after="0" w:line="240" w:lineRule="auto"/>
              <w:rPr>
                <w:color w:val="000000" w:themeColor="text1"/>
              </w:rPr>
            </w:pPr>
            <w:r w:rsidRPr="007C1A66">
              <w:rPr>
                <w:color w:val="000000" w:themeColor="text1"/>
              </w:rPr>
              <w:t>Düzenleme Kurulu Üyesi</w:t>
            </w:r>
          </w:p>
        </w:tc>
        <w:tc>
          <w:tcPr>
            <w:tcW w:w="739" w:type="dxa"/>
            <w:shd w:val="clear" w:color="auto" w:fill="auto"/>
            <w:vAlign w:val="center"/>
          </w:tcPr>
          <w:p w14:paraId="6E55DBCC" w14:textId="77777777" w:rsidR="006A3B2D" w:rsidRPr="007C1A66" w:rsidRDefault="006A3B2D" w:rsidP="001B080E">
            <w:pPr>
              <w:spacing w:after="0" w:line="240" w:lineRule="auto"/>
              <w:jc w:val="center"/>
              <w:rPr>
                <w:color w:val="000000" w:themeColor="text1"/>
              </w:rPr>
            </w:pPr>
            <w:r w:rsidRPr="007C1A66">
              <w:rPr>
                <w:color w:val="000000" w:themeColor="text1"/>
              </w:rPr>
              <w:t>1</w:t>
            </w:r>
          </w:p>
        </w:tc>
        <w:tc>
          <w:tcPr>
            <w:tcW w:w="1287" w:type="dxa"/>
          </w:tcPr>
          <w:p w14:paraId="6EDE1073" w14:textId="77777777" w:rsidR="006A3B2D" w:rsidRPr="007C1A66" w:rsidRDefault="006A3B2D" w:rsidP="001B080E">
            <w:pPr>
              <w:spacing w:after="0" w:line="240" w:lineRule="auto"/>
              <w:jc w:val="center"/>
              <w:rPr>
                <w:color w:val="000000" w:themeColor="text1"/>
              </w:rPr>
            </w:pPr>
          </w:p>
        </w:tc>
      </w:tr>
      <w:tr w:rsidR="006A3B2D" w:rsidRPr="007C1A66" w14:paraId="7355C37C" w14:textId="77777777" w:rsidTr="001B080E">
        <w:trPr>
          <w:trHeight w:val="250"/>
          <w:tblCellSpacing w:w="0" w:type="dxa"/>
          <w:jc w:val="center"/>
        </w:trPr>
        <w:tc>
          <w:tcPr>
            <w:tcW w:w="1122" w:type="dxa"/>
            <w:shd w:val="clear" w:color="auto" w:fill="F2F2F2" w:themeFill="background1" w:themeFillShade="F2"/>
            <w:vAlign w:val="center"/>
          </w:tcPr>
          <w:p w14:paraId="5FA7731A" w14:textId="77777777" w:rsidR="006A3B2D" w:rsidRPr="007C1A66" w:rsidRDefault="006A3B2D" w:rsidP="001B080E">
            <w:pPr>
              <w:spacing w:after="0" w:line="240" w:lineRule="auto"/>
              <w:rPr>
                <w:b/>
                <w:bCs/>
                <w:color w:val="000000" w:themeColor="text1"/>
              </w:rPr>
            </w:pPr>
            <w:r w:rsidRPr="007C1A66">
              <w:rPr>
                <w:b/>
                <w:bCs/>
                <w:color w:val="000000" w:themeColor="text1"/>
              </w:rPr>
              <w:t xml:space="preserve">4.2.2 </w:t>
            </w:r>
          </w:p>
        </w:tc>
        <w:tc>
          <w:tcPr>
            <w:tcW w:w="6845" w:type="dxa"/>
            <w:shd w:val="clear" w:color="auto" w:fill="F2F2F2" w:themeFill="background1" w:themeFillShade="F2"/>
            <w:vAlign w:val="center"/>
          </w:tcPr>
          <w:p w14:paraId="35F79831" w14:textId="77777777" w:rsidR="006A3B2D" w:rsidRPr="007C1A66" w:rsidRDefault="006A3B2D" w:rsidP="001B080E">
            <w:pPr>
              <w:spacing w:after="0" w:line="240" w:lineRule="auto"/>
              <w:rPr>
                <w:b/>
                <w:bCs/>
                <w:color w:val="000000" w:themeColor="text1"/>
              </w:rPr>
            </w:pPr>
            <w:r w:rsidRPr="007C1A66">
              <w:rPr>
                <w:b/>
                <w:bCs/>
                <w:color w:val="000000" w:themeColor="text1"/>
              </w:rPr>
              <w:t>ÇALIŞTAY ORGANİZASYONU</w:t>
            </w:r>
          </w:p>
        </w:tc>
        <w:tc>
          <w:tcPr>
            <w:tcW w:w="739" w:type="dxa"/>
            <w:shd w:val="clear" w:color="auto" w:fill="F2F2F2" w:themeFill="background1" w:themeFillShade="F2"/>
            <w:vAlign w:val="center"/>
          </w:tcPr>
          <w:p w14:paraId="76967148" w14:textId="77777777" w:rsidR="006A3B2D" w:rsidRPr="007C1A66" w:rsidRDefault="006A3B2D" w:rsidP="001B080E">
            <w:pPr>
              <w:spacing w:after="0" w:line="240" w:lineRule="auto"/>
              <w:jc w:val="center"/>
              <w:rPr>
                <w:color w:val="000000" w:themeColor="text1"/>
              </w:rPr>
            </w:pPr>
          </w:p>
        </w:tc>
        <w:tc>
          <w:tcPr>
            <w:tcW w:w="1287" w:type="dxa"/>
            <w:shd w:val="clear" w:color="auto" w:fill="F2F2F2" w:themeFill="background1" w:themeFillShade="F2"/>
          </w:tcPr>
          <w:p w14:paraId="0484BD10" w14:textId="77777777" w:rsidR="006A3B2D" w:rsidRPr="007C1A66" w:rsidRDefault="006A3B2D" w:rsidP="001B080E">
            <w:pPr>
              <w:spacing w:after="0" w:line="240" w:lineRule="auto"/>
              <w:jc w:val="center"/>
              <w:rPr>
                <w:color w:val="000000" w:themeColor="text1"/>
              </w:rPr>
            </w:pPr>
            <w:r w:rsidRPr="007C1A66">
              <w:rPr>
                <w:color w:val="000000" w:themeColor="text1"/>
                <w:sz w:val="20"/>
                <w:szCs w:val="20"/>
              </w:rPr>
              <w:t>Max 1 Etkinlik</w:t>
            </w:r>
          </w:p>
        </w:tc>
      </w:tr>
      <w:tr w:rsidR="006A3B2D" w:rsidRPr="007C1A66" w14:paraId="03B808D0" w14:textId="77777777" w:rsidTr="001B080E">
        <w:trPr>
          <w:trHeight w:val="225"/>
          <w:tblCellSpacing w:w="0" w:type="dxa"/>
          <w:jc w:val="center"/>
        </w:trPr>
        <w:tc>
          <w:tcPr>
            <w:tcW w:w="1122" w:type="dxa"/>
            <w:shd w:val="clear" w:color="auto" w:fill="auto"/>
            <w:vAlign w:val="center"/>
          </w:tcPr>
          <w:p w14:paraId="3C39607C" w14:textId="77777777" w:rsidR="006A3B2D" w:rsidRPr="007C1A66" w:rsidRDefault="006A3B2D" w:rsidP="001B080E">
            <w:pPr>
              <w:spacing w:after="0" w:line="240" w:lineRule="auto"/>
              <w:rPr>
                <w:bCs/>
                <w:color w:val="000000" w:themeColor="text1"/>
              </w:rPr>
            </w:pPr>
            <w:r w:rsidRPr="007C1A66">
              <w:rPr>
                <w:bCs/>
                <w:color w:val="000000" w:themeColor="text1"/>
              </w:rPr>
              <w:t>4.2.2.1</w:t>
            </w:r>
          </w:p>
        </w:tc>
        <w:tc>
          <w:tcPr>
            <w:tcW w:w="6845" w:type="dxa"/>
            <w:shd w:val="clear" w:color="auto" w:fill="auto"/>
            <w:vAlign w:val="center"/>
          </w:tcPr>
          <w:p w14:paraId="00375961" w14:textId="77777777" w:rsidR="006A3B2D" w:rsidRPr="007C1A66" w:rsidRDefault="006A3B2D" w:rsidP="001B080E">
            <w:pPr>
              <w:spacing w:after="0" w:line="240" w:lineRule="auto"/>
              <w:rPr>
                <w:b/>
                <w:bCs/>
                <w:color w:val="000000" w:themeColor="text1"/>
              </w:rPr>
            </w:pPr>
            <w:r w:rsidRPr="007C1A66">
              <w:rPr>
                <w:color w:val="000000" w:themeColor="text1"/>
              </w:rPr>
              <w:t>Düzenleme Kurulu Başkanı</w:t>
            </w:r>
          </w:p>
        </w:tc>
        <w:tc>
          <w:tcPr>
            <w:tcW w:w="739" w:type="dxa"/>
            <w:shd w:val="clear" w:color="auto" w:fill="auto"/>
            <w:vAlign w:val="center"/>
          </w:tcPr>
          <w:p w14:paraId="666C9A07" w14:textId="77777777" w:rsidR="006A3B2D" w:rsidRPr="007C1A66" w:rsidRDefault="006A3B2D" w:rsidP="001B080E">
            <w:pPr>
              <w:spacing w:after="0" w:line="240" w:lineRule="auto"/>
              <w:jc w:val="center"/>
              <w:rPr>
                <w:color w:val="000000" w:themeColor="text1"/>
              </w:rPr>
            </w:pPr>
            <w:r w:rsidRPr="007C1A66">
              <w:rPr>
                <w:color w:val="000000" w:themeColor="text1"/>
              </w:rPr>
              <w:t>3</w:t>
            </w:r>
          </w:p>
        </w:tc>
        <w:tc>
          <w:tcPr>
            <w:tcW w:w="1287" w:type="dxa"/>
          </w:tcPr>
          <w:p w14:paraId="6F5DFCCC" w14:textId="77777777" w:rsidR="006A3B2D" w:rsidRPr="007C1A66" w:rsidRDefault="006A3B2D" w:rsidP="001B080E">
            <w:pPr>
              <w:spacing w:after="0" w:line="240" w:lineRule="auto"/>
              <w:jc w:val="center"/>
              <w:rPr>
                <w:color w:val="000000" w:themeColor="text1"/>
                <w:sz w:val="20"/>
                <w:szCs w:val="20"/>
              </w:rPr>
            </w:pPr>
          </w:p>
        </w:tc>
      </w:tr>
      <w:tr w:rsidR="006A3B2D" w:rsidRPr="007C1A66" w14:paraId="44CDC2EB" w14:textId="77777777" w:rsidTr="001B080E">
        <w:trPr>
          <w:trHeight w:val="225"/>
          <w:tblCellSpacing w:w="0" w:type="dxa"/>
          <w:jc w:val="center"/>
        </w:trPr>
        <w:tc>
          <w:tcPr>
            <w:tcW w:w="1122" w:type="dxa"/>
            <w:shd w:val="clear" w:color="auto" w:fill="auto"/>
            <w:vAlign w:val="center"/>
          </w:tcPr>
          <w:p w14:paraId="4636B9DA" w14:textId="77777777" w:rsidR="006A3B2D" w:rsidRPr="007C1A66" w:rsidRDefault="006A3B2D" w:rsidP="001B080E">
            <w:pPr>
              <w:spacing w:after="0" w:line="240" w:lineRule="auto"/>
              <w:rPr>
                <w:b/>
                <w:bCs/>
                <w:color w:val="000000" w:themeColor="text1"/>
              </w:rPr>
            </w:pPr>
            <w:r w:rsidRPr="007C1A66">
              <w:rPr>
                <w:bCs/>
                <w:color w:val="000000" w:themeColor="text1"/>
              </w:rPr>
              <w:t>4.2.2.2</w:t>
            </w:r>
          </w:p>
        </w:tc>
        <w:tc>
          <w:tcPr>
            <w:tcW w:w="6845" w:type="dxa"/>
            <w:shd w:val="clear" w:color="auto" w:fill="auto"/>
            <w:vAlign w:val="center"/>
          </w:tcPr>
          <w:p w14:paraId="3C84B311" w14:textId="77777777" w:rsidR="006A3B2D" w:rsidRPr="007C1A66" w:rsidRDefault="006A3B2D" w:rsidP="001B080E">
            <w:pPr>
              <w:spacing w:after="0" w:line="240" w:lineRule="auto"/>
              <w:rPr>
                <w:b/>
                <w:bCs/>
                <w:color w:val="000000" w:themeColor="text1"/>
              </w:rPr>
            </w:pPr>
            <w:r w:rsidRPr="007C1A66">
              <w:rPr>
                <w:color w:val="000000" w:themeColor="text1"/>
              </w:rPr>
              <w:t>Düzenleme Kurulu Eş Başkanı</w:t>
            </w:r>
          </w:p>
        </w:tc>
        <w:tc>
          <w:tcPr>
            <w:tcW w:w="739" w:type="dxa"/>
            <w:shd w:val="clear" w:color="auto" w:fill="auto"/>
            <w:vAlign w:val="center"/>
          </w:tcPr>
          <w:p w14:paraId="49D668F8" w14:textId="77777777" w:rsidR="006A3B2D" w:rsidRPr="007C1A66" w:rsidRDefault="006A3B2D" w:rsidP="001B080E">
            <w:pPr>
              <w:spacing w:after="0" w:line="240" w:lineRule="auto"/>
              <w:jc w:val="center"/>
              <w:rPr>
                <w:color w:val="000000" w:themeColor="text1"/>
              </w:rPr>
            </w:pPr>
            <w:r w:rsidRPr="007C1A66">
              <w:rPr>
                <w:color w:val="000000" w:themeColor="text1"/>
              </w:rPr>
              <w:t>3</w:t>
            </w:r>
          </w:p>
        </w:tc>
        <w:tc>
          <w:tcPr>
            <w:tcW w:w="1287" w:type="dxa"/>
          </w:tcPr>
          <w:p w14:paraId="4185CB1C" w14:textId="77777777" w:rsidR="006A3B2D" w:rsidRPr="007C1A66" w:rsidRDefault="006A3B2D" w:rsidP="001B080E">
            <w:pPr>
              <w:spacing w:after="0" w:line="240" w:lineRule="auto"/>
              <w:jc w:val="center"/>
              <w:rPr>
                <w:color w:val="000000" w:themeColor="text1"/>
                <w:sz w:val="20"/>
                <w:szCs w:val="20"/>
              </w:rPr>
            </w:pPr>
          </w:p>
        </w:tc>
      </w:tr>
      <w:tr w:rsidR="006A3B2D" w:rsidRPr="007C1A66" w14:paraId="64DCE0E2" w14:textId="77777777" w:rsidTr="001B080E">
        <w:trPr>
          <w:trHeight w:val="225"/>
          <w:tblCellSpacing w:w="0" w:type="dxa"/>
          <w:jc w:val="center"/>
        </w:trPr>
        <w:tc>
          <w:tcPr>
            <w:tcW w:w="1122" w:type="dxa"/>
            <w:shd w:val="clear" w:color="auto" w:fill="auto"/>
            <w:vAlign w:val="center"/>
          </w:tcPr>
          <w:p w14:paraId="24BB91BB" w14:textId="77777777" w:rsidR="006A3B2D" w:rsidRPr="007C1A66" w:rsidRDefault="006A3B2D" w:rsidP="001B080E">
            <w:pPr>
              <w:spacing w:after="0" w:line="240" w:lineRule="auto"/>
              <w:rPr>
                <w:b/>
                <w:bCs/>
                <w:color w:val="000000" w:themeColor="text1"/>
              </w:rPr>
            </w:pPr>
            <w:r w:rsidRPr="007C1A66">
              <w:rPr>
                <w:bCs/>
                <w:color w:val="000000" w:themeColor="text1"/>
              </w:rPr>
              <w:t>4.2.2.3</w:t>
            </w:r>
          </w:p>
        </w:tc>
        <w:tc>
          <w:tcPr>
            <w:tcW w:w="6845" w:type="dxa"/>
            <w:shd w:val="clear" w:color="auto" w:fill="auto"/>
            <w:vAlign w:val="center"/>
          </w:tcPr>
          <w:p w14:paraId="4AD27D0A" w14:textId="77777777" w:rsidR="006A3B2D" w:rsidRPr="007C1A66" w:rsidRDefault="006A3B2D" w:rsidP="001B080E">
            <w:pPr>
              <w:spacing w:after="0" w:line="240" w:lineRule="auto"/>
              <w:rPr>
                <w:b/>
                <w:bCs/>
                <w:color w:val="000000" w:themeColor="text1"/>
              </w:rPr>
            </w:pPr>
            <w:r w:rsidRPr="007C1A66">
              <w:rPr>
                <w:color w:val="000000" w:themeColor="text1"/>
              </w:rPr>
              <w:t>Düzenleme Kurulu Başkan Yardımcısı</w:t>
            </w:r>
          </w:p>
        </w:tc>
        <w:tc>
          <w:tcPr>
            <w:tcW w:w="739" w:type="dxa"/>
            <w:shd w:val="clear" w:color="auto" w:fill="auto"/>
            <w:vAlign w:val="center"/>
          </w:tcPr>
          <w:p w14:paraId="0813B4C4" w14:textId="77777777" w:rsidR="006A3B2D" w:rsidRPr="007C1A66" w:rsidRDefault="006A3B2D" w:rsidP="001B080E">
            <w:pPr>
              <w:spacing w:after="0" w:line="240" w:lineRule="auto"/>
              <w:jc w:val="center"/>
              <w:rPr>
                <w:color w:val="000000" w:themeColor="text1"/>
              </w:rPr>
            </w:pPr>
            <w:r w:rsidRPr="007C1A66">
              <w:rPr>
                <w:color w:val="000000" w:themeColor="text1"/>
              </w:rPr>
              <w:t>2</w:t>
            </w:r>
          </w:p>
        </w:tc>
        <w:tc>
          <w:tcPr>
            <w:tcW w:w="1287" w:type="dxa"/>
          </w:tcPr>
          <w:p w14:paraId="770A654B" w14:textId="77777777" w:rsidR="006A3B2D" w:rsidRPr="007C1A66" w:rsidRDefault="006A3B2D" w:rsidP="001B080E">
            <w:pPr>
              <w:spacing w:after="0" w:line="240" w:lineRule="auto"/>
              <w:jc w:val="center"/>
              <w:rPr>
                <w:color w:val="000000" w:themeColor="text1"/>
                <w:sz w:val="20"/>
                <w:szCs w:val="20"/>
              </w:rPr>
            </w:pPr>
          </w:p>
        </w:tc>
      </w:tr>
      <w:tr w:rsidR="006A3B2D" w:rsidRPr="007C1A66" w14:paraId="1F1F8A25" w14:textId="77777777" w:rsidTr="001B080E">
        <w:trPr>
          <w:trHeight w:val="225"/>
          <w:tblCellSpacing w:w="0" w:type="dxa"/>
          <w:jc w:val="center"/>
        </w:trPr>
        <w:tc>
          <w:tcPr>
            <w:tcW w:w="1122" w:type="dxa"/>
            <w:shd w:val="clear" w:color="auto" w:fill="auto"/>
            <w:vAlign w:val="center"/>
          </w:tcPr>
          <w:p w14:paraId="08AC3B03" w14:textId="77777777" w:rsidR="006A3B2D" w:rsidRPr="007C1A66" w:rsidRDefault="006A3B2D" w:rsidP="001B080E">
            <w:pPr>
              <w:spacing w:after="0" w:line="240" w:lineRule="auto"/>
              <w:rPr>
                <w:b/>
                <w:bCs/>
                <w:color w:val="000000" w:themeColor="text1"/>
              </w:rPr>
            </w:pPr>
            <w:r w:rsidRPr="007C1A66">
              <w:rPr>
                <w:bCs/>
                <w:color w:val="000000" w:themeColor="text1"/>
              </w:rPr>
              <w:t>4.2.2.4</w:t>
            </w:r>
          </w:p>
        </w:tc>
        <w:tc>
          <w:tcPr>
            <w:tcW w:w="6845" w:type="dxa"/>
            <w:shd w:val="clear" w:color="auto" w:fill="auto"/>
            <w:vAlign w:val="center"/>
          </w:tcPr>
          <w:p w14:paraId="52608DB3" w14:textId="77777777" w:rsidR="006A3B2D" w:rsidRPr="007C1A66" w:rsidRDefault="006A3B2D" w:rsidP="001B080E">
            <w:pPr>
              <w:spacing w:after="0" w:line="240" w:lineRule="auto"/>
              <w:rPr>
                <w:color w:val="000000" w:themeColor="text1"/>
              </w:rPr>
            </w:pPr>
            <w:r w:rsidRPr="007C1A66">
              <w:rPr>
                <w:color w:val="000000" w:themeColor="text1"/>
              </w:rPr>
              <w:t>Düzenleme Kurulu Üyesi</w:t>
            </w:r>
          </w:p>
        </w:tc>
        <w:tc>
          <w:tcPr>
            <w:tcW w:w="739" w:type="dxa"/>
            <w:shd w:val="clear" w:color="auto" w:fill="auto"/>
            <w:vAlign w:val="center"/>
          </w:tcPr>
          <w:p w14:paraId="5D28DAED" w14:textId="77777777" w:rsidR="006A3B2D" w:rsidRPr="007C1A66" w:rsidRDefault="006A3B2D" w:rsidP="001B080E">
            <w:pPr>
              <w:spacing w:after="0" w:line="240" w:lineRule="auto"/>
              <w:jc w:val="center"/>
              <w:rPr>
                <w:color w:val="000000" w:themeColor="text1"/>
              </w:rPr>
            </w:pPr>
            <w:r w:rsidRPr="007C1A66">
              <w:rPr>
                <w:color w:val="000000" w:themeColor="text1"/>
              </w:rPr>
              <w:t>1</w:t>
            </w:r>
          </w:p>
        </w:tc>
        <w:tc>
          <w:tcPr>
            <w:tcW w:w="1287" w:type="dxa"/>
          </w:tcPr>
          <w:p w14:paraId="03639A35" w14:textId="77777777" w:rsidR="006A3B2D" w:rsidRPr="007C1A66" w:rsidRDefault="006A3B2D" w:rsidP="001B080E">
            <w:pPr>
              <w:spacing w:after="0" w:line="240" w:lineRule="auto"/>
              <w:jc w:val="center"/>
              <w:rPr>
                <w:color w:val="000000" w:themeColor="text1"/>
                <w:sz w:val="20"/>
                <w:szCs w:val="20"/>
              </w:rPr>
            </w:pPr>
          </w:p>
        </w:tc>
      </w:tr>
      <w:tr w:rsidR="006A3B2D" w:rsidRPr="007C1A66" w14:paraId="4B49EBEB" w14:textId="77777777" w:rsidTr="001B080E">
        <w:trPr>
          <w:trHeight w:val="225"/>
          <w:tblCellSpacing w:w="0" w:type="dxa"/>
          <w:jc w:val="center"/>
        </w:trPr>
        <w:tc>
          <w:tcPr>
            <w:tcW w:w="1122" w:type="dxa"/>
            <w:shd w:val="clear" w:color="auto" w:fill="F2F2F2" w:themeFill="background1" w:themeFillShade="F2"/>
            <w:vAlign w:val="center"/>
          </w:tcPr>
          <w:p w14:paraId="18036B56" w14:textId="77777777" w:rsidR="006A3B2D" w:rsidRPr="007C1A66" w:rsidRDefault="006A3B2D" w:rsidP="001B080E">
            <w:pPr>
              <w:spacing w:after="0" w:line="240" w:lineRule="auto"/>
              <w:rPr>
                <w:b/>
                <w:bCs/>
                <w:color w:val="000000" w:themeColor="text1"/>
              </w:rPr>
            </w:pPr>
            <w:r w:rsidRPr="007C1A66">
              <w:rPr>
                <w:b/>
                <w:bCs/>
                <w:color w:val="000000" w:themeColor="text1"/>
              </w:rPr>
              <w:t xml:space="preserve">4.2.3 </w:t>
            </w:r>
          </w:p>
        </w:tc>
        <w:tc>
          <w:tcPr>
            <w:tcW w:w="6845" w:type="dxa"/>
            <w:shd w:val="clear" w:color="auto" w:fill="F2F2F2" w:themeFill="background1" w:themeFillShade="F2"/>
            <w:vAlign w:val="center"/>
          </w:tcPr>
          <w:p w14:paraId="56397711" w14:textId="77777777" w:rsidR="006A3B2D" w:rsidRPr="007C1A66" w:rsidRDefault="006A3B2D" w:rsidP="001B080E">
            <w:pPr>
              <w:spacing w:after="0" w:line="240" w:lineRule="auto"/>
              <w:rPr>
                <w:b/>
                <w:bCs/>
                <w:color w:val="000000" w:themeColor="text1"/>
              </w:rPr>
            </w:pPr>
            <w:r w:rsidRPr="007C1A66">
              <w:rPr>
                <w:b/>
                <w:bCs/>
                <w:color w:val="000000" w:themeColor="text1"/>
              </w:rPr>
              <w:t>SOSYAL, SPORTİF veya SANATSAL FAALİYET ORGANİZASYONU</w:t>
            </w:r>
          </w:p>
        </w:tc>
        <w:tc>
          <w:tcPr>
            <w:tcW w:w="739" w:type="dxa"/>
            <w:shd w:val="clear" w:color="auto" w:fill="F2F2F2" w:themeFill="background1" w:themeFillShade="F2"/>
            <w:vAlign w:val="center"/>
          </w:tcPr>
          <w:p w14:paraId="7599A32F" w14:textId="77777777" w:rsidR="006A3B2D" w:rsidRPr="007C1A66" w:rsidRDefault="006A3B2D" w:rsidP="001B080E">
            <w:pPr>
              <w:spacing w:after="0" w:line="240" w:lineRule="auto"/>
              <w:jc w:val="center"/>
              <w:rPr>
                <w:color w:val="000000" w:themeColor="text1"/>
              </w:rPr>
            </w:pPr>
          </w:p>
        </w:tc>
        <w:tc>
          <w:tcPr>
            <w:tcW w:w="1287" w:type="dxa"/>
            <w:shd w:val="clear" w:color="auto" w:fill="F2F2F2" w:themeFill="background1" w:themeFillShade="F2"/>
          </w:tcPr>
          <w:p w14:paraId="22164460" w14:textId="77777777" w:rsidR="006A3B2D" w:rsidRPr="007C1A66" w:rsidRDefault="006A3B2D" w:rsidP="001B080E">
            <w:pPr>
              <w:spacing w:after="0" w:line="240" w:lineRule="auto"/>
              <w:jc w:val="center"/>
              <w:rPr>
                <w:color w:val="000000" w:themeColor="text1"/>
              </w:rPr>
            </w:pPr>
            <w:r w:rsidRPr="007C1A66">
              <w:rPr>
                <w:color w:val="000000" w:themeColor="text1"/>
                <w:sz w:val="20"/>
                <w:szCs w:val="20"/>
              </w:rPr>
              <w:t>Max 1 Etkinlik</w:t>
            </w:r>
          </w:p>
        </w:tc>
      </w:tr>
      <w:tr w:rsidR="006A3B2D" w:rsidRPr="007C1A66" w14:paraId="45ADE24D" w14:textId="77777777" w:rsidTr="001B080E">
        <w:trPr>
          <w:trHeight w:val="225"/>
          <w:tblCellSpacing w:w="0" w:type="dxa"/>
          <w:jc w:val="center"/>
        </w:trPr>
        <w:tc>
          <w:tcPr>
            <w:tcW w:w="1122" w:type="dxa"/>
            <w:shd w:val="clear" w:color="auto" w:fill="auto"/>
            <w:vAlign w:val="center"/>
          </w:tcPr>
          <w:p w14:paraId="6DEC766D" w14:textId="77777777" w:rsidR="006A3B2D" w:rsidRPr="007C1A66" w:rsidRDefault="006A3B2D" w:rsidP="001B080E">
            <w:pPr>
              <w:spacing w:after="0" w:line="240" w:lineRule="auto"/>
              <w:rPr>
                <w:bCs/>
                <w:color w:val="000000" w:themeColor="text1"/>
              </w:rPr>
            </w:pPr>
            <w:r w:rsidRPr="007C1A66">
              <w:rPr>
                <w:bCs/>
                <w:color w:val="000000" w:themeColor="text1"/>
              </w:rPr>
              <w:t>4.2.3.1</w:t>
            </w:r>
          </w:p>
        </w:tc>
        <w:tc>
          <w:tcPr>
            <w:tcW w:w="6845" w:type="dxa"/>
            <w:shd w:val="clear" w:color="auto" w:fill="auto"/>
            <w:vAlign w:val="center"/>
          </w:tcPr>
          <w:p w14:paraId="23882E8F" w14:textId="77777777" w:rsidR="006A3B2D" w:rsidRPr="007C1A66" w:rsidRDefault="006A3B2D" w:rsidP="001B080E">
            <w:pPr>
              <w:spacing w:after="0" w:line="240" w:lineRule="auto"/>
              <w:rPr>
                <w:b/>
                <w:bCs/>
                <w:color w:val="000000" w:themeColor="text1"/>
              </w:rPr>
            </w:pPr>
            <w:r w:rsidRPr="007C1A66">
              <w:rPr>
                <w:color w:val="000000" w:themeColor="text1"/>
              </w:rPr>
              <w:t>Düzenleme Kurulu Başkanı</w:t>
            </w:r>
          </w:p>
        </w:tc>
        <w:tc>
          <w:tcPr>
            <w:tcW w:w="739" w:type="dxa"/>
            <w:shd w:val="clear" w:color="auto" w:fill="auto"/>
            <w:vAlign w:val="center"/>
          </w:tcPr>
          <w:p w14:paraId="3A6EDA46" w14:textId="77777777" w:rsidR="006A3B2D" w:rsidRPr="007C1A66" w:rsidRDefault="006A3B2D" w:rsidP="001B080E">
            <w:pPr>
              <w:spacing w:after="0" w:line="240" w:lineRule="auto"/>
              <w:jc w:val="center"/>
              <w:rPr>
                <w:color w:val="000000" w:themeColor="text1"/>
              </w:rPr>
            </w:pPr>
            <w:r w:rsidRPr="007C1A66">
              <w:rPr>
                <w:color w:val="000000" w:themeColor="text1"/>
              </w:rPr>
              <w:t>5</w:t>
            </w:r>
          </w:p>
        </w:tc>
        <w:tc>
          <w:tcPr>
            <w:tcW w:w="1287" w:type="dxa"/>
          </w:tcPr>
          <w:p w14:paraId="49B87D5B" w14:textId="77777777" w:rsidR="006A3B2D" w:rsidRPr="007C1A66" w:rsidRDefault="006A3B2D" w:rsidP="001B080E">
            <w:pPr>
              <w:spacing w:after="0" w:line="240" w:lineRule="auto"/>
              <w:jc w:val="center"/>
              <w:rPr>
                <w:color w:val="000000" w:themeColor="text1"/>
                <w:sz w:val="20"/>
                <w:szCs w:val="20"/>
              </w:rPr>
            </w:pPr>
          </w:p>
        </w:tc>
      </w:tr>
      <w:tr w:rsidR="006A3B2D" w:rsidRPr="007C1A66" w14:paraId="2956276D" w14:textId="77777777" w:rsidTr="001B080E">
        <w:trPr>
          <w:trHeight w:val="225"/>
          <w:tblCellSpacing w:w="0" w:type="dxa"/>
          <w:jc w:val="center"/>
        </w:trPr>
        <w:tc>
          <w:tcPr>
            <w:tcW w:w="1122" w:type="dxa"/>
            <w:shd w:val="clear" w:color="auto" w:fill="auto"/>
            <w:vAlign w:val="center"/>
          </w:tcPr>
          <w:p w14:paraId="3ACF806F" w14:textId="77777777" w:rsidR="006A3B2D" w:rsidRPr="007C1A66" w:rsidRDefault="006A3B2D" w:rsidP="001B080E">
            <w:pPr>
              <w:spacing w:after="0" w:line="240" w:lineRule="auto"/>
              <w:rPr>
                <w:b/>
                <w:bCs/>
                <w:color w:val="000000" w:themeColor="text1"/>
              </w:rPr>
            </w:pPr>
            <w:r w:rsidRPr="007C1A66">
              <w:rPr>
                <w:bCs/>
                <w:color w:val="000000" w:themeColor="text1"/>
              </w:rPr>
              <w:t>4.2.3.2</w:t>
            </w:r>
          </w:p>
        </w:tc>
        <w:tc>
          <w:tcPr>
            <w:tcW w:w="6845" w:type="dxa"/>
            <w:shd w:val="clear" w:color="auto" w:fill="auto"/>
            <w:vAlign w:val="center"/>
          </w:tcPr>
          <w:p w14:paraId="457F01B5" w14:textId="77777777" w:rsidR="006A3B2D" w:rsidRPr="007C1A66" w:rsidRDefault="006A3B2D" w:rsidP="001B080E">
            <w:pPr>
              <w:spacing w:after="0" w:line="240" w:lineRule="auto"/>
              <w:rPr>
                <w:b/>
                <w:bCs/>
                <w:color w:val="000000" w:themeColor="text1"/>
              </w:rPr>
            </w:pPr>
            <w:r w:rsidRPr="007C1A66">
              <w:rPr>
                <w:color w:val="000000" w:themeColor="text1"/>
              </w:rPr>
              <w:t>Düzenleme Kurulu Eş Başkanı</w:t>
            </w:r>
          </w:p>
        </w:tc>
        <w:tc>
          <w:tcPr>
            <w:tcW w:w="739" w:type="dxa"/>
            <w:shd w:val="clear" w:color="auto" w:fill="auto"/>
            <w:vAlign w:val="center"/>
          </w:tcPr>
          <w:p w14:paraId="34715F5C" w14:textId="77777777" w:rsidR="006A3B2D" w:rsidRPr="007C1A66" w:rsidRDefault="006A3B2D" w:rsidP="001B080E">
            <w:pPr>
              <w:spacing w:after="0" w:line="240" w:lineRule="auto"/>
              <w:jc w:val="center"/>
              <w:rPr>
                <w:color w:val="000000" w:themeColor="text1"/>
              </w:rPr>
            </w:pPr>
            <w:r w:rsidRPr="007C1A66">
              <w:rPr>
                <w:color w:val="000000" w:themeColor="text1"/>
              </w:rPr>
              <w:t>5</w:t>
            </w:r>
          </w:p>
        </w:tc>
        <w:tc>
          <w:tcPr>
            <w:tcW w:w="1287" w:type="dxa"/>
          </w:tcPr>
          <w:p w14:paraId="7C6427C2" w14:textId="77777777" w:rsidR="006A3B2D" w:rsidRPr="007C1A66" w:rsidRDefault="006A3B2D" w:rsidP="001B080E">
            <w:pPr>
              <w:spacing w:after="0" w:line="240" w:lineRule="auto"/>
              <w:jc w:val="center"/>
              <w:rPr>
                <w:color w:val="000000" w:themeColor="text1"/>
                <w:sz w:val="20"/>
                <w:szCs w:val="20"/>
              </w:rPr>
            </w:pPr>
          </w:p>
        </w:tc>
      </w:tr>
      <w:tr w:rsidR="006A3B2D" w:rsidRPr="007C1A66" w14:paraId="2063C67D" w14:textId="77777777" w:rsidTr="001B080E">
        <w:trPr>
          <w:trHeight w:val="225"/>
          <w:tblCellSpacing w:w="0" w:type="dxa"/>
          <w:jc w:val="center"/>
        </w:trPr>
        <w:tc>
          <w:tcPr>
            <w:tcW w:w="1122" w:type="dxa"/>
            <w:shd w:val="clear" w:color="auto" w:fill="auto"/>
            <w:vAlign w:val="center"/>
          </w:tcPr>
          <w:p w14:paraId="69335471" w14:textId="77777777" w:rsidR="006A3B2D" w:rsidRPr="007C1A66" w:rsidRDefault="006A3B2D" w:rsidP="001B080E">
            <w:pPr>
              <w:spacing w:after="0" w:line="240" w:lineRule="auto"/>
              <w:rPr>
                <w:b/>
                <w:bCs/>
                <w:color w:val="000000" w:themeColor="text1"/>
              </w:rPr>
            </w:pPr>
            <w:r w:rsidRPr="007C1A66">
              <w:rPr>
                <w:bCs/>
                <w:color w:val="000000" w:themeColor="text1"/>
              </w:rPr>
              <w:t>4.2.3.3</w:t>
            </w:r>
          </w:p>
        </w:tc>
        <w:tc>
          <w:tcPr>
            <w:tcW w:w="6845" w:type="dxa"/>
            <w:shd w:val="clear" w:color="auto" w:fill="auto"/>
            <w:vAlign w:val="center"/>
          </w:tcPr>
          <w:p w14:paraId="713B56B4" w14:textId="77777777" w:rsidR="006A3B2D" w:rsidRPr="007C1A66" w:rsidRDefault="006A3B2D" w:rsidP="001B080E">
            <w:pPr>
              <w:spacing w:after="0" w:line="240" w:lineRule="auto"/>
              <w:rPr>
                <w:b/>
                <w:bCs/>
                <w:color w:val="000000" w:themeColor="text1"/>
              </w:rPr>
            </w:pPr>
            <w:r w:rsidRPr="007C1A66">
              <w:rPr>
                <w:color w:val="000000" w:themeColor="text1"/>
              </w:rPr>
              <w:t>Düzenleme Kurulu Başkan Yardımcısı</w:t>
            </w:r>
          </w:p>
        </w:tc>
        <w:tc>
          <w:tcPr>
            <w:tcW w:w="739" w:type="dxa"/>
            <w:shd w:val="clear" w:color="auto" w:fill="auto"/>
            <w:vAlign w:val="center"/>
          </w:tcPr>
          <w:p w14:paraId="0C7A2790" w14:textId="77777777" w:rsidR="006A3B2D" w:rsidRPr="007C1A66" w:rsidRDefault="006A3B2D" w:rsidP="001B080E">
            <w:pPr>
              <w:spacing w:after="0" w:line="240" w:lineRule="auto"/>
              <w:jc w:val="center"/>
              <w:rPr>
                <w:color w:val="000000" w:themeColor="text1"/>
              </w:rPr>
            </w:pPr>
            <w:r w:rsidRPr="007C1A66">
              <w:rPr>
                <w:color w:val="000000" w:themeColor="text1"/>
              </w:rPr>
              <w:t>4</w:t>
            </w:r>
          </w:p>
        </w:tc>
        <w:tc>
          <w:tcPr>
            <w:tcW w:w="1287" w:type="dxa"/>
          </w:tcPr>
          <w:p w14:paraId="454C6FA4" w14:textId="77777777" w:rsidR="006A3B2D" w:rsidRPr="007C1A66" w:rsidRDefault="006A3B2D" w:rsidP="001B080E">
            <w:pPr>
              <w:spacing w:after="0" w:line="240" w:lineRule="auto"/>
              <w:jc w:val="center"/>
              <w:rPr>
                <w:color w:val="000000" w:themeColor="text1"/>
                <w:sz w:val="20"/>
                <w:szCs w:val="20"/>
              </w:rPr>
            </w:pPr>
          </w:p>
        </w:tc>
      </w:tr>
      <w:tr w:rsidR="006A3B2D" w:rsidRPr="007C1A66" w14:paraId="771BB75A" w14:textId="77777777" w:rsidTr="001B080E">
        <w:trPr>
          <w:trHeight w:val="225"/>
          <w:tblCellSpacing w:w="0" w:type="dxa"/>
          <w:jc w:val="center"/>
        </w:trPr>
        <w:tc>
          <w:tcPr>
            <w:tcW w:w="1122" w:type="dxa"/>
            <w:shd w:val="clear" w:color="auto" w:fill="auto"/>
            <w:vAlign w:val="center"/>
          </w:tcPr>
          <w:p w14:paraId="2EC27012" w14:textId="77777777" w:rsidR="006A3B2D" w:rsidRPr="007C1A66" w:rsidRDefault="006A3B2D" w:rsidP="001B080E">
            <w:pPr>
              <w:spacing w:after="0" w:line="240" w:lineRule="auto"/>
              <w:rPr>
                <w:b/>
                <w:bCs/>
                <w:color w:val="000000" w:themeColor="text1"/>
              </w:rPr>
            </w:pPr>
            <w:r w:rsidRPr="007C1A66">
              <w:rPr>
                <w:bCs/>
                <w:color w:val="000000" w:themeColor="text1"/>
              </w:rPr>
              <w:t>4.2.3.4</w:t>
            </w:r>
          </w:p>
        </w:tc>
        <w:tc>
          <w:tcPr>
            <w:tcW w:w="6845" w:type="dxa"/>
            <w:shd w:val="clear" w:color="auto" w:fill="auto"/>
            <w:vAlign w:val="center"/>
          </w:tcPr>
          <w:p w14:paraId="74522107" w14:textId="77777777" w:rsidR="006A3B2D" w:rsidRPr="007C1A66" w:rsidRDefault="006A3B2D" w:rsidP="001B080E">
            <w:pPr>
              <w:spacing w:after="0" w:line="240" w:lineRule="auto"/>
              <w:rPr>
                <w:color w:val="000000" w:themeColor="text1"/>
              </w:rPr>
            </w:pPr>
            <w:r w:rsidRPr="007C1A66">
              <w:rPr>
                <w:color w:val="000000" w:themeColor="text1"/>
              </w:rPr>
              <w:t>Düzenleme Kurulu Üyesi</w:t>
            </w:r>
          </w:p>
        </w:tc>
        <w:tc>
          <w:tcPr>
            <w:tcW w:w="739" w:type="dxa"/>
            <w:shd w:val="clear" w:color="auto" w:fill="auto"/>
            <w:vAlign w:val="center"/>
          </w:tcPr>
          <w:p w14:paraId="0DC9F61E" w14:textId="77777777" w:rsidR="006A3B2D" w:rsidRPr="007C1A66" w:rsidRDefault="006A3B2D" w:rsidP="001B080E">
            <w:pPr>
              <w:spacing w:after="0" w:line="240" w:lineRule="auto"/>
              <w:jc w:val="center"/>
              <w:rPr>
                <w:color w:val="000000" w:themeColor="text1"/>
              </w:rPr>
            </w:pPr>
            <w:r w:rsidRPr="007C1A66">
              <w:rPr>
                <w:color w:val="000000" w:themeColor="text1"/>
              </w:rPr>
              <w:t>2</w:t>
            </w:r>
          </w:p>
        </w:tc>
        <w:tc>
          <w:tcPr>
            <w:tcW w:w="1287" w:type="dxa"/>
          </w:tcPr>
          <w:p w14:paraId="17F39805" w14:textId="77777777" w:rsidR="006A3B2D" w:rsidRPr="007C1A66" w:rsidRDefault="006A3B2D" w:rsidP="001B080E">
            <w:pPr>
              <w:spacing w:after="0" w:line="240" w:lineRule="auto"/>
              <w:jc w:val="center"/>
              <w:rPr>
                <w:color w:val="000000" w:themeColor="text1"/>
                <w:sz w:val="20"/>
                <w:szCs w:val="20"/>
              </w:rPr>
            </w:pPr>
          </w:p>
        </w:tc>
      </w:tr>
      <w:tr w:rsidR="006A3B2D" w:rsidRPr="007C1A66" w14:paraId="65A16B77" w14:textId="77777777" w:rsidTr="001B080E">
        <w:trPr>
          <w:trHeight w:val="225"/>
          <w:tblCellSpacing w:w="0" w:type="dxa"/>
          <w:jc w:val="center"/>
        </w:trPr>
        <w:tc>
          <w:tcPr>
            <w:tcW w:w="1122" w:type="dxa"/>
            <w:shd w:val="clear" w:color="auto" w:fill="F2F2F2" w:themeFill="background1" w:themeFillShade="F2"/>
            <w:vAlign w:val="center"/>
          </w:tcPr>
          <w:p w14:paraId="7D55F918" w14:textId="77777777" w:rsidR="006A3B2D" w:rsidRPr="007C1A66" w:rsidRDefault="006A3B2D" w:rsidP="001B080E">
            <w:pPr>
              <w:spacing w:after="0" w:line="240" w:lineRule="auto"/>
              <w:rPr>
                <w:b/>
                <w:bCs/>
                <w:color w:val="000000" w:themeColor="text1"/>
              </w:rPr>
            </w:pPr>
            <w:r w:rsidRPr="007C1A66">
              <w:rPr>
                <w:b/>
                <w:bCs/>
                <w:color w:val="000000" w:themeColor="text1"/>
              </w:rPr>
              <w:t xml:space="preserve">4.2.4 </w:t>
            </w:r>
          </w:p>
        </w:tc>
        <w:tc>
          <w:tcPr>
            <w:tcW w:w="6845" w:type="dxa"/>
            <w:shd w:val="clear" w:color="auto" w:fill="F2F2F2" w:themeFill="background1" w:themeFillShade="F2"/>
            <w:vAlign w:val="center"/>
          </w:tcPr>
          <w:p w14:paraId="6642023B" w14:textId="77777777" w:rsidR="006A3B2D" w:rsidRPr="007C1A66" w:rsidRDefault="006A3B2D" w:rsidP="001B080E">
            <w:pPr>
              <w:spacing w:after="0" w:line="240" w:lineRule="auto"/>
              <w:rPr>
                <w:b/>
                <w:bCs/>
                <w:color w:val="000000" w:themeColor="text1"/>
              </w:rPr>
            </w:pPr>
            <w:r w:rsidRPr="007C1A66">
              <w:rPr>
                <w:b/>
                <w:bCs/>
                <w:color w:val="000000" w:themeColor="text1"/>
              </w:rPr>
              <w:t>BİLİM/SANAT KAMPI veya YAZ OKULU DÜZENLEMEK</w:t>
            </w:r>
          </w:p>
        </w:tc>
        <w:tc>
          <w:tcPr>
            <w:tcW w:w="739" w:type="dxa"/>
            <w:shd w:val="clear" w:color="auto" w:fill="F2F2F2" w:themeFill="background1" w:themeFillShade="F2"/>
            <w:vAlign w:val="center"/>
          </w:tcPr>
          <w:p w14:paraId="0D5C7CA9" w14:textId="77777777" w:rsidR="006A3B2D" w:rsidRPr="007C1A66" w:rsidRDefault="006A3B2D" w:rsidP="001B080E">
            <w:pPr>
              <w:spacing w:after="0" w:line="240" w:lineRule="auto"/>
              <w:jc w:val="center"/>
              <w:rPr>
                <w:color w:val="000000" w:themeColor="text1"/>
              </w:rPr>
            </w:pPr>
          </w:p>
        </w:tc>
        <w:tc>
          <w:tcPr>
            <w:tcW w:w="1287" w:type="dxa"/>
            <w:shd w:val="clear" w:color="auto" w:fill="F2F2F2" w:themeFill="background1" w:themeFillShade="F2"/>
          </w:tcPr>
          <w:p w14:paraId="30271019" w14:textId="77777777" w:rsidR="006A3B2D" w:rsidRPr="007C1A66" w:rsidRDefault="006A3B2D" w:rsidP="001B080E">
            <w:pPr>
              <w:spacing w:after="0" w:line="240" w:lineRule="auto"/>
              <w:jc w:val="center"/>
              <w:rPr>
                <w:color w:val="000000" w:themeColor="text1"/>
              </w:rPr>
            </w:pPr>
            <w:r w:rsidRPr="007C1A66">
              <w:rPr>
                <w:color w:val="000000" w:themeColor="text1"/>
                <w:sz w:val="20"/>
                <w:szCs w:val="20"/>
              </w:rPr>
              <w:t>Max 1 Etkinlik</w:t>
            </w:r>
          </w:p>
        </w:tc>
      </w:tr>
      <w:tr w:rsidR="006A3B2D" w:rsidRPr="007C1A66" w14:paraId="451AB433" w14:textId="77777777" w:rsidTr="001B080E">
        <w:trPr>
          <w:trHeight w:val="225"/>
          <w:tblCellSpacing w:w="0" w:type="dxa"/>
          <w:jc w:val="center"/>
        </w:trPr>
        <w:tc>
          <w:tcPr>
            <w:tcW w:w="1122" w:type="dxa"/>
            <w:shd w:val="clear" w:color="auto" w:fill="auto"/>
            <w:vAlign w:val="center"/>
          </w:tcPr>
          <w:p w14:paraId="7CA4B301" w14:textId="77777777" w:rsidR="006A3B2D" w:rsidRPr="007C1A66" w:rsidRDefault="006A3B2D" w:rsidP="001B080E">
            <w:pPr>
              <w:spacing w:after="0" w:line="240" w:lineRule="auto"/>
              <w:rPr>
                <w:bCs/>
                <w:color w:val="000000" w:themeColor="text1"/>
              </w:rPr>
            </w:pPr>
            <w:r w:rsidRPr="007C1A66">
              <w:rPr>
                <w:bCs/>
                <w:color w:val="000000" w:themeColor="text1"/>
              </w:rPr>
              <w:t>4.2.4.1</w:t>
            </w:r>
          </w:p>
        </w:tc>
        <w:tc>
          <w:tcPr>
            <w:tcW w:w="6845" w:type="dxa"/>
            <w:shd w:val="clear" w:color="auto" w:fill="auto"/>
            <w:vAlign w:val="center"/>
          </w:tcPr>
          <w:p w14:paraId="55743A74" w14:textId="77777777" w:rsidR="006A3B2D" w:rsidRPr="007C1A66" w:rsidRDefault="006A3B2D" w:rsidP="001B080E">
            <w:pPr>
              <w:spacing w:after="0" w:line="240" w:lineRule="auto"/>
              <w:rPr>
                <w:b/>
                <w:bCs/>
                <w:color w:val="000000" w:themeColor="text1"/>
              </w:rPr>
            </w:pPr>
            <w:r w:rsidRPr="007C1A66">
              <w:rPr>
                <w:color w:val="000000" w:themeColor="text1"/>
              </w:rPr>
              <w:t>Düzenleme Kurulu Başkanı</w:t>
            </w:r>
          </w:p>
        </w:tc>
        <w:tc>
          <w:tcPr>
            <w:tcW w:w="739" w:type="dxa"/>
            <w:shd w:val="clear" w:color="auto" w:fill="auto"/>
            <w:vAlign w:val="center"/>
          </w:tcPr>
          <w:p w14:paraId="66F34F2D" w14:textId="77777777" w:rsidR="006A3B2D" w:rsidRPr="007C1A66" w:rsidRDefault="006A3B2D" w:rsidP="001B080E">
            <w:pPr>
              <w:spacing w:after="0" w:line="240" w:lineRule="auto"/>
              <w:jc w:val="center"/>
              <w:rPr>
                <w:color w:val="000000" w:themeColor="text1"/>
              </w:rPr>
            </w:pPr>
            <w:r w:rsidRPr="007C1A66">
              <w:rPr>
                <w:color w:val="000000" w:themeColor="text1"/>
              </w:rPr>
              <w:t>5</w:t>
            </w:r>
          </w:p>
        </w:tc>
        <w:tc>
          <w:tcPr>
            <w:tcW w:w="1287" w:type="dxa"/>
          </w:tcPr>
          <w:p w14:paraId="1F3165CA" w14:textId="77777777" w:rsidR="006A3B2D" w:rsidRPr="007C1A66" w:rsidRDefault="006A3B2D" w:rsidP="001B080E">
            <w:pPr>
              <w:spacing w:after="0" w:line="240" w:lineRule="auto"/>
              <w:jc w:val="center"/>
              <w:rPr>
                <w:color w:val="000000" w:themeColor="text1"/>
                <w:sz w:val="20"/>
                <w:szCs w:val="20"/>
              </w:rPr>
            </w:pPr>
          </w:p>
        </w:tc>
      </w:tr>
      <w:tr w:rsidR="006A3B2D" w:rsidRPr="007C1A66" w14:paraId="4270D6C4" w14:textId="77777777" w:rsidTr="001B080E">
        <w:trPr>
          <w:trHeight w:val="225"/>
          <w:tblCellSpacing w:w="0" w:type="dxa"/>
          <w:jc w:val="center"/>
        </w:trPr>
        <w:tc>
          <w:tcPr>
            <w:tcW w:w="1122" w:type="dxa"/>
            <w:shd w:val="clear" w:color="auto" w:fill="auto"/>
            <w:vAlign w:val="center"/>
          </w:tcPr>
          <w:p w14:paraId="2C7FDCC0" w14:textId="77777777" w:rsidR="006A3B2D" w:rsidRPr="007C1A66" w:rsidRDefault="006A3B2D" w:rsidP="001B080E">
            <w:pPr>
              <w:spacing w:after="0" w:line="240" w:lineRule="auto"/>
              <w:rPr>
                <w:b/>
                <w:bCs/>
                <w:color w:val="000000" w:themeColor="text1"/>
              </w:rPr>
            </w:pPr>
            <w:r w:rsidRPr="007C1A66">
              <w:rPr>
                <w:bCs/>
                <w:color w:val="000000" w:themeColor="text1"/>
              </w:rPr>
              <w:t>4.2.4.2</w:t>
            </w:r>
          </w:p>
        </w:tc>
        <w:tc>
          <w:tcPr>
            <w:tcW w:w="6845" w:type="dxa"/>
            <w:shd w:val="clear" w:color="auto" w:fill="auto"/>
            <w:vAlign w:val="center"/>
          </w:tcPr>
          <w:p w14:paraId="40446B85" w14:textId="77777777" w:rsidR="006A3B2D" w:rsidRPr="007C1A66" w:rsidRDefault="006A3B2D" w:rsidP="001B080E">
            <w:pPr>
              <w:spacing w:after="0" w:line="240" w:lineRule="auto"/>
              <w:rPr>
                <w:b/>
                <w:bCs/>
                <w:color w:val="000000" w:themeColor="text1"/>
              </w:rPr>
            </w:pPr>
            <w:r w:rsidRPr="007C1A66">
              <w:rPr>
                <w:color w:val="000000" w:themeColor="text1"/>
              </w:rPr>
              <w:t>Düzenleme Kurulu Eş Başkanı</w:t>
            </w:r>
          </w:p>
        </w:tc>
        <w:tc>
          <w:tcPr>
            <w:tcW w:w="739" w:type="dxa"/>
            <w:shd w:val="clear" w:color="auto" w:fill="auto"/>
            <w:vAlign w:val="center"/>
          </w:tcPr>
          <w:p w14:paraId="1BDDA8E2" w14:textId="77777777" w:rsidR="006A3B2D" w:rsidRPr="007C1A66" w:rsidRDefault="006A3B2D" w:rsidP="001B080E">
            <w:pPr>
              <w:spacing w:after="0" w:line="240" w:lineRule="auto"/>
              <w:jc w:val="center"/>
              <w:rPr>
                <w:color w:val="000000" w:themeColor="text1"/>
              </w:rPr>
            </w:pPr>
            <w:r w:rsidRPr="007C1A66">
              <w:rPr>
                <w:color w:val="000000" w:themeColor="text1"/>
              </w:rPr>
              <w:t>5</w:t>
            </w:r>
          </w:p>
        </w:tc>
        <w:tc>
          <w:tcPr>
            <w:tcW w:w="1287" w:type="dxa"/>
          </w:tcPr>
          <w:p w14:paraId="21A4983B" w14:textId="77777777" w:rsidR="006A3B2D" w:rsidRPr="007C1A66" w:rsidRDefault="006A3B2D" w:rsidP="001B080E">
            <w:pPr>
              <w:spacing w:after="0" w:line="240" w:lineRule="auto"/>
              <w:jc w:val="center"/>
              <w:rPr>
                <w:color w:val="000000" w:themeColor="text1"/>
                <w:sz w:val="20"/>
                <w:szCs w:val="20"/>
              </w:rPr>
            </w:pPr>
          </w:p>
        </w:tc>
      </w:tr>
      <w:tr w:rsidR="006A3B2D" w:rsidRPr="007C1A66" w14:paraId="20A998B4" w14:textId="77777777" w:rsidTr="001B080E">
        <w:trPr>
          <w:trHeight w:val="225"/>
          <w:tblCellSpacing w:w="0" w:type="dxa"/>
          <w:jc w:val="center"/>
        </w:trPr>
        <w:tc>
          <w:tcPr>
            <w:tcW w:w="1122" w:type="dxa"/>
            <w:shd w:val="clear" w:color="auto" w:fill="auto"/>
            <w:vAlign w:val="center"/>
          </w:tcPr>
          <w:p w14:paraId="7DEBF40B" w14:textId="77777777" w:rsidR="006A3B2D" w:rsidRPr="007C1A66" w:rsidRDefault="006A3B2D" w:rsidP="001B080E">
            <w:pPr>
              <w:spacing w:after="0" w:line="240" w:lineRule="auto"/>
              <w:rPr>
                <w:b/>
                <w:bCs/>
                <w:color w:val="000000" w:themeColor="text1"/>
              </w:rPr>
            </w:pPr>
            <w:r w:rsidRPr="007C1A66">
              <w:rPr>
                <w:bCs/>
                <w:color w:val="000000" w:themeColor="text1"/>
              </w:rPr>
              <w:t>4.2.4.3</w:t>
            </w:r>
          </w:p>
        </w:tc>
        <w:tc>
          <w:tcPr>
            <w:tcW w:w="6845" w:type="dxa"/>
            <w:shd w:val="clear" w:color="auto" w:fill="auto"/>
            <w:vAlign w:val="center"/>
          </w:tcPr>
          <w:p w14:paraId="5FFE37D7" w14:textId="77777777" w:rsidR="006A3B2D" w:rsidRPr="007C1A66" w:rsidRDefault="006A3B2D" w:rsidP="001B080E">
            <w:pPr>
              <w:spacing w:after="0" w:line="240" w:lineRule="auto"/>
              <w:rPr>
                <w:b/>
                <w:bCs/>
                <w:color w:val="000000" w:themeColor="text1"/>
              </w:rPr>
            </w:pPr>
            <w:r w:rsidRPr="007C1A66">
              <w:rPr>
                <w:color w:val="000000" w:themeColor="text1"/>
              </w:rPr>
              <w:t>Düzenleme Kurulu Başkan Yardımcısı</w:t>
            </w:r>
          </w:p>
        </w:tc>
        <w:tc>
          <w:tcPr>
            <w:tcW w:w="739" w:type="dxa"/>
            <w:shd w:val="clear" w:color="auto" w:fill="auto"/>
            <w:vAlign w:val="center"/>
          </w:tcPr>
          <w:p w14:paraId="36B11809" w14:textId="77777777" w:rsidR="006A3B2D" w:rsidRPr="007C1A66" w:rsidRDefault="006A3B2D" w:rsidP="001B080E">
            <w:pPr>
              <w:spacing w:after="0" w:line="240" w:lineRule="auto"/>
              <w:jc w:val="center"/>
              <w:rPr>
                <w:color w:val="000000" w:themeColor="text1"/>
              </w:rPr>
            </w:pPr>
            <w:r w:rsidRPr="007C1A66">
              <w:rPr>
                <w:color w:val="000000" w:themeColor="text1"/>
              </w:rPr>
              <w:t>4</w:t>
            </w:r>
          </w:p>
        </w:tc>
        <w:tc>
          <w:tcPr>
            <w:tcW w:w="1287" w:type="dxa"/>
          </w:tcPr>
          <w:p w14:paraId="42F3DE72" w14:textId="77777777" w:rsidR="006A3B2D" w:rsidRPr="007C1A66" w:rsidRDefault="006A3B2D" w:rsidP="001B080E">
            <w:pPr>
              <w:spacing w:after="0" w:line="240" w:lineRule="auto"/>
              <w:jc w:val="center"/>
              <w:rPr>
                <w:color w:val="000000" w:themeColor="text1"/>
                <w:sz w:val="20"/>
                <w:szCs w:val="20"/>
              </w:rPr>
            </w:pPr>
          </w:p>
        </w:tc>
      </w:tr>
      <w:tr w:rsidR="006A3B2D" w:rsidRPr="007C1A66" w14:paraId="1984E3E1" w14:textId="77777777" w:rsidTr="001B080E">
        <w:trPr>
          <w:trHeight w:val="225"/>
          <w:tblCellSpacing w:w="0" w:type="dxa"/>
          <w:jc w:val="center"/>
        </w:trPr>
        <w:tc>
          <w:tcPr>
            <w:tcW w:w="1122" w:type="dxa"/>
            <w:shd w:val="clear" w:color="auto" w:fill="auto"/>
            <w:vAlign w:val="center"/>
          </w:tcPr>
          <w:p w14:paraId="2553EA57" w14:textId="77777777" w:rsidR="006A3B2D" w:rsidRPr="007C1A66" w:rsidRDefault="006A3B2D" w:rsidP="001B080E">
            <w:pPr>
              <w:spacing w:after="0" w:line="240" w:lineRule="auto"/>
              <w:rPr>
                <w:b/>
                <w:bCs/>
                <w:color w:val="000000" w:themeColor="text1"/>
              </w:rPr>
            </w:pPr>
            <w:r w:rsidRPr="007C1A66">
              <w:rPr>
                <w:bCs/>
                <w:color w:val="000000" w:themeColor="text1"/>
              </w:rPr>
              <w:t>4.2.4.4</w:t>
            </w:r>
          </w:p>
        </w:tc>
        <w:tc>
          <w:tcPr>
            <w:tcW w:w="6845" w:type="dxa"/>
            <w:shd w:val="clear" w:color="auto" w:fill="auto"/>
            <w:vAlign w:val="center"/>
          </w:tcPr>
          <w:p w14:paraId="1F51C0E2" w14:textId="77777777" w:rsidR="006A3B2D" w:rsidRPr="007C1A66" w:rsidRDefault="006A3B2D" w:rsidP="001B080E">
            <w:pPr>
              <w:spacing w:after="0" w:line="240" w:lineRule="auto"/>
              <w:rPr>
                <w:color w:val="000000" w:themeColor="text1"/>
              </w:rPr>
            </w:pPr>
            <w:r w:rsidRPr="007C1A66">
              <w:rPr>
                <w:color w:val="000000" w:themeColor="text1"/>
              </w:rPr>
              <w:t>Düzenleme Kurulu Üyesi</w:t>
            </w:r>
          </w:p>
        </w:tc>
        <w:tc>
          <w:tcPr>
            <w:tcW w:w="739" w:type="dxa"/>
            <w:shd w:val="clear" w:color="auto" w:fill="auto"/>
            <w:vAlign w:val="center"/>
          </w:tcPr>
          <w:p w14:paraId="1E615733" w14:textId="77777777" w:rsidR="006A3B2D" w:rsidRPr="007C1A66" w:rsidRDefault="006A3B2D" w:rsidP="001B080E">
            <w:pPr>
              <w:spacing w:after="0" w:line="240" w:lineRule="auto"/>
              <w:jc w:val="center"/>
              <w:rPr>
                <w:color w:val="000000" w:themeColor="text1"/>
              </w:rPr>
            </w:pPr>
            <w:r w:rsidRPr="007C1A66">
              <w:rPr>
                <w:color w:val="000000" w:themeColor="text1"/>
              </w:rPr>
              <w:t>2</w:t>
            </w:r>
          </w:p>
        </w:tc>
        <w:tc>
          <w:tcPr>
            <w:tcW w:w="1287" w:type="dxa"/>
          </w:tcPr>
          <w:p w14:paraId="175B02BE" w14:textId="77777777" w:rsidR="006A3B2D" w:rsidRPr="007C1A66" w:rsidRDefault="006A3B2D" w:rsidP="001B080E">
            <w:pPr>
              <w:spacing w:after="0" w:line="240" w:lineRule="auto"/>
              <w:jc w:val="center"/>
              <w:rPr>
                <w:color w:val="000000" w:themeColor="text1"/>
                <w:sz w:val="20"/>
                <w:szCs w:val="20"/>
              </w:rPr>
            </w:pPr>
          </w:p>
        </w:tc>
      </w:tr>
      <w:tr w:rsidR="006A3B2D" w:rsidRPr="007C1A66" w14:paraId="5BB033C7" w14:textId="77777777" w:rsidTr="001B080E">
        <w:trPr>
          <w:trHeight w:val="225"/>
          <w:tblCellSpacing w:w="0" w:type="dxa"/>
          <w:jc w:val="center"/>
        </w:trPr>
        <w:tc>
          <w:tcPr>
            <w:tcW w:w="1122" w:type="dxa"/>
            <w:shd w:val="clear" w:color="auto" w:fill="F2F2F2" w:themeFill="background1" w:themeFillShade="F2"/>
            <w:vAlign w:val="center"/>
          </w:tcPr>
          <w:p w14:paraId="1A26F2B3" w14:textId="77777777" w:rsidR="006A3B2D" w:rsidRPr="007C1A66" w:rsidRDefault="006A3B2D" w:rsidP="001B080E">
            <w:pPr>
              <w:spacing w:after="0" w:line="240" w:lineRule="auto"/>
              <w:rPr>
                <w:b/>
                <w:bCs/>
                <w:color w:val="000000" w:themeColor="text1"/>
              </w:rPr>
            </w:pPr>
            <w:r w:rsidRPr="007C1A66">
              <w:rPr>
                <w:b/>
                <w:bCs/>
                <w:color w:val="000000" w:themeColor="text1"/>
              </w:rPr>
              <w:t>4.2.5</w:t>
            </w:r>
          </w:p>
        </w:tc>
        <w:tc>
          <w:tcPr>
            <w:tcW w:w="6845" w:type="dxa"/>
            <w:shd w:val="clear" w:color="auto" w:fill="F2F2F2" w:themeFill="background1" w:themeFillShade="F2"/>
            <w:vAlign w:val="center"/>
          </w:tcPr>
          <w:p w14:paraId="63398D33" w14:textId="77777777" w:rsidR="006A3B2D" w:rsidRPr="007C1A66" w:rsidRDefault="006A3B2D" w:rsidP="001B080E">
            <w:pPr>
              <w:spacing w:after="0" w:line="240" w:lineRule="auto"/>
              <w:rPr>
                <w:b/>
                <w:bCs/>
                <w:color w:val="000000" w:themeColor="text1"/>
              </w:rPr>
            </w:pPr>
            <w:r w:rsidRPr="007C1A66">
              <w:rPr>
                <w:b/>
                <w:bCs/>
                <w:color w:val="000000" w:themeColor="text1"/>
              </w:rPr>
              <w:t>EĞİTİM - ARAŞTIRMA ALTYAPILARI OLUŞTURMASI FAALİYETLERİ</w:t>
            </w:r>
          </w:p>
        </w:tc>
        <w:tc>
          <w:tcPr>
            <w:tcW w:w="739" w:type="dxa"/>
            <w:shd w:val="clear" w:color="auto" w:fill="F2F2F2" w:themeFill="background1" w:themeFillShade="F2"/>
            <w:vAlign w:val="center"/>
          </w:tcPr>
          <w:p w14:paraId="31EAC501" w14:textId="77777777" w:rsidR="006A3B2D" w:rsidRPr="007C1A66" w:rsidRDefault="006A3B2D" w:rsidP="001B080E">
            <w:pPr>
              <w:spacing w:after="0" w:line="240" w:lineRule="auto"/>
              <w:jc w:val="center"/>
              <w:rPr>
                <w:color w:val="000000" w:themeColor="text1"/>
              </w:rPr>
            </w:pPr>
          </w:p>
        </w:tc>
        <w:tc>
          <w:tcPr>
            <w:tcW w:w="1287" w:type="dxa"/>
            <w:shd w:val="clear" w:color="auto" w:fill="F2F2F2" w:themeFill="background1" w:themeFillShade="F2"/>
          </w:tcPr>
          <w:p w14:paraId="16948B49" w14:textId="77777777" w:rsidR="006A3B2D" w:rsidRPr="007C1A66" w:rsidRDefault="006A3B2D" w:rsidP="001B080E">
            <w:pPr>
              <w:spacing w:after="0" w:line="240" w:lineRule="auto"/>
              <w:jc w:val="center"/>
              <w:rPr>
                <w:color w:val="000000" w:themeColor="text1"/>
              </w:rPr>
            </w:pPr>
          </w:p>
        </w:tc>
      </w:tr>
      <w:tr w:rsidR="006A3B2D" w:rsidRPr="007C1A66" w14:paraId="7AEC2A31" w14:textId="77777777" w:rsidTr="001B080E">
        <w:trPr>
          <w:trHeight w:val="225"/>
          <w:tblCellSpacing w:w="0" w:type="dxa"/>
          <w:jc w:val="center"/>
        </w:trPr>
        <w:tc>
          <w:tcPr>
            <w:tcW w:w="1122" w:type="dxa"/>
            <w:vAlign w:val="center"/>
          </w:tcPr>
          <w:p w14:paraId="11BF4558" w14:textId="77777777" w:rsidR="006A3B2D" w:rsidRPr="007C1A66" w:rsidRDefault="006A3B2D" w:rsidP="001B080E">
            <w:pPr>
              <w:spacing w:after="0" w:line="240" w:lineRule="auto"/>
              <w:rPr>
                <w:b/>
                <w:bCs/>
                <w:color w:val="000000" w:themeColor="text1"/>
              </w:rPr>
            </w:pPr>
            <w:r w:rsidRPr="007C1A66">
              <w:rPr>
                <w:bCs/>
                <w:color w:val="000000" w:themeColor="text1"/>
              </w:rPr>
              <w:t>4.2.5.1</w:t>
            </w:r>
          </w:p>
        </w:tc>
        <w:tc>
          <w:tcPr>
            <w:tcW w:w="6845" w:type="dxa"/>
            <w:vAlign w:val="center"/>
          </w:tcPr>
          <w:p w14:paraId="71D3F198" w14:textId="77777777" w:rsidR="006A3B2D" w:rsidRPr="007C1A66" w:rsidRDefault="006A3B2D" w:rsidP="001B080E">
            <w:pPr>
              <w:spacing w:after="0" w:line="240" w:lineRule="auto"/>
              <w:rPr>
                <w:color w:val="000000" w:themeColor="text1"/>
              </w:rPr>
            </w:pPr>
            <w:r w:rsidRPr="007C1A66">
              <w:rPr>
                <w:color w:val="000000" w:themeColor="text1"/>
              </w:rPr>
              <w:t>Eğitim Laboratuvarı Kurulmasında Görev Almak</w:t>
            </w:r>
          </w:p>
        </w:tc>
        <w:tc>
          <w:tcPr>
            <w:tcW w:w="739" w:type="dxa"/>
            <w:vAlign w:val="center"/>
          </w:tcPr>
          <w:p w14:paraId="6AE84FFF" w14:textId="77777777" w:rsidR="006A3B2D" w:rsidRPr="007C1A66" w:rsidRDefault="006A3B2D" w:rsidP="001B080E">
            <w:pPr>
              <w:spacing w:after="0" w:line="240" w:lineRule="auto"/>
              <w:jc w:val="center"/>
              <w:rPr>
                <w:color w:val="000000" w:themeColor="text1"/>
              </w:rPr>
            </w:pPr>
            <w:r w:rsidRPr="007C1A66">
              <w:rPr>
                <w:color w:val="000000" w:themeColor="text1"/>
              </w:rPr>
              <w:t>6</w:t>
            </w:r>
          </w:p>
        </w:tc>
        <w:tc>
          <w:tcPr>
            <w:tcW w:w="1287" w:type="dxa"/>
          </w:tcPr>
          <w:p w14:paraId="6D51EC89" w14:textId="77777777" w:rsidR="006A3B2D" w:rsidRPr="007C1A66" w:rsidRDefault="006A3B2D" w:rsidP="001B080E">
            <w:pPr>
              <w:spacing w:after="0" w:line="240" w:lineRule="auto"/>
              <w:jc w:val="center"/>
              <w:rPr>
                <w:color w:val="000000" w:themeColor="text1"/>
              </w:rPr>
            </w:pPr>
          </w:p>
        </w:tc>
      </w:tr>
      <w:tr w:rsidR="006A3B2D" w:rsidRPr="007C1A66" w14:paraId="58C2FE47" w14:textId="77777777" w:rsidTr="001B080E">
        <w:trPr>
          <w:trHeight w:val="225"/>
          <w:tblCellSpacing w:w="0" w:type="dxa"/>
          <w:jc w:val="center"/>
        </w:trPr>
        <w:tc>
          <w:tcPr>
            <w:tcW w:w="1122" w:type="dxa"/>
            <w:vAlign w:val="center"/>
          </w:tcPr>
          <w:p w14:paraId="511BA5B1" w14:textId="77777777" w:rsidR="006A3B2D" w:rsidRPr="007C1A66" w:rsidRDefault="006A3B2D" w:rsidP="001B080E">
            <w:pPr>
              <w:spacing w:after="0" w:line="240" w:lineRule="auto"/>
              <w:rPr>
                <w:b/>
                <w:bCs/>
                <w:color w:val="000000" w:themeColor="text1"/>
              </w:rPr>
            </w:pPr>
            <w:r w:rsidRPr="007C1A66">
              <w:rPr>
                <w:bCs/>
                <w:color w:val="000000" w:themeColor="text1"/>
              </w:rPr>
              <w:t>4.2.5.2</w:t>
            </w:r>
          </w:p>
        </w:tc>
        <w:tc>
          <w:tcPr>
            <w:tcW w:w="6845" w:type="dxa"/>
            <w:vAlign w:val="center"/>
          </w:tcPr>
          <w:p w14:paraId="2CB055F0" w14:textId="77777777" w:rsidR="006A3B2D" w:rsidRPr="007C1A66" w:rsidRDefault="006A3B2D" w:rsidP="001B080E">
            <w:pPr>
              <w:spacing w:after="0" w:line="240" w:lineRule="auto"/>
              <w:rPr>
                <w:color w:val="000000" w:themeColor="text1"/>
              </w:rPr>
            </w:pPr>
            <w:r w:rsidRPr="007C1A66">
              <w:rPr>
                <w:color w:val="000000" w:themeColor="text1"/>
              </w:rPr>
              <w:t>Araştırma Laboratuvarı Kurulmasında Görev Almak</w:t>
            </w:r>
          </w:p>
        </w:tc>
        <w:tc>
          <w:tcPr>
            <w:tcW w:w="739" w:type="dxa"/>
            <w:vAlign w:val="center"/>
          </w:tcPr>
          <w:p w14:paraId="03DD9B7A" w14:textId="77777777" w:rsidR="006A3B2D" w:rsidRPr="007C1A66" w:rsidRDefault="006A3B2D" w:rsidP="001B080E">
            <w:pPr>
              <w:spacing w:after="0" w:line="240" w:lineRule="auto"/>
              <w:jc w:val="center"/>
              <w:rPr>
                <w:color w:val="000000" w:themeColor="text1"/>
              </w:rPr>
            </w:pPr>
            <w:r w:rsidRPr="007C1A66">
              <w:rPr>
                <w:color w:val="000000" w:themeColor="text1"/>
              </w:rPr>
              <w:t>6</w:t>
            </w:r>
          </w:p>
        </w:tc>
        <w:tc>
          <w:tcPr>
            <w:tcW w:w="1287" w:type="dxa"/>
          </w:tcPr>
          <w:p w14:paraId="67A24F24" w14:textId="77777777" w:rsidR="006A3B2D" w:rsidRPr="007C1A66" w:rsidRDefault="006A3B2D" w:rsidP="001B080E">
            <w:pPr>
              <w:spacing w:after="0" w:line="240" w:lineRule="auto"/>
              <w:jc w:val="center"/>
              <w:rPr>
                <w:color w:val="000000" w:themeColor="text1"/>
              </w:rPr>
            </w:pPr>
          </w:p>
        </w:tc>
      </w:tr>
      <w:tr w:rsidR="006A3B2D" w:rsidRPr="007C1A66" w14:paraId="76219F1F" w14:textId="77777777" w:rsidTr="001B080E">
        <w:trPr>
          <w:trHeight w:val="225"/>
          <w:tblCellSpacing w:w="0" w:type="dxa"/>
          <w:jc w:val="center"/>
        </w:trPr>
        <w:tc>
          <w:tcPr>
            <w:tcW w:w="1122" w:type="dxa"/>
            <w:vAlign w:val="center"/>
          </w:tcPr>
          <w:p w14:paraId="4BA1E0B4" w14:textId="77777777" w:rsidR="006A3B2D" w:rsidRPr="007C1A66" w:rsidRDefault="006A3B2D" w:rsidP="001B080E">
            <w:pPr>
              <w:spacing w:after="0" w:line="240" w:lineRule="auto"/>
              <w:rPr>
                <w:b/>
                <w:bCs/>
                <w:color w:val="000000" w:themeColor="text1"/>
              </w:rPr>
            </w:pPr>
            <w:r w:rsidRPr="007C1A66">
              <w:rPr>
                <w:bCs/>
                <w:color w:val="000000" w:themeColor="text1"/>
              </w:rPr>
              <w:t>4.2.5.3</w:t>
            </w:r>
          </w:p>
        </w:tc>
        <w:tc>
          <w:tcPr>
            <w:tcW w:w="6845" w:type="dxa"/>
            <w:vAlign w:val="center"/>
          </w:tcPr>
          <w:p w14:paraId="1C363D59" w14:textId="77777777" w:rsidR="006A3B2D" w:rsidRPr="007C1A66" w:rsidRDefault="006A3B2D" w:rsidP="001B080E">
            <w:pPr>
              <w:spacing w:after="0" w:line="240" w:lineRule="auto"/>
              <w:rPr>
                <w:color w:val="000000" w:themeColor="text1"/>
              </w:rPr>
            </w:pPr>
            <w:r w:rsidRPr="007C1A66">
              <w:rPr>
                <w:color w:val="000000" w:themeColor="text1"/>
              </w:rPr>
              <w:t>Uygulama Araştırma Merkezi Kurulmasında Görev Almak</w:t>
            </w:r>
          </w:p>
        </w:tc>
        <w:tc>
          <w:tcPr>
            <w:tcW w:w="739" w:type="dxa"/>
            <w:vAlign w:val="center"/>
          </w:tcPr>
          <w:p w14:paraId="67DC3EA5" w14:textId="77777777" w:rsidR="006A3B2D" w:rsidRPr="007C1A66" w:rsidRDefault="006A3B2D" w:rsidP="001B080E">
            <w:pPr>
              <w:spacing w:after="0" w:line="240" w:lineRule="auto"/>
              <w:jc w:val="center"/>
              <w:rPr>
                <w:color w:val="000000" w:themeColor="text1"/>
              </w:rPr>
            </w:pPr>
            <w:r w:rsidRPr="007C1A66">
              <w:rPr>
                <w:color w:val="000000" w:themeColor="text1"/>
              </w:rPr>
              <w:t>10</w:t>
            </w:r>
          </w:p>
        </w:tc>
        <w:tc>
          <w:tcPr>
            <w:tcW w:w="1287" w:type="dxa"/>
          </w:tcPr>
          <w:p w14:paraId="075C2C71" w14:textId="77777777" w:rsidR="006A3B2D" w:rsidRPr="007C1A66" w:rsidRDefault="006A3B2D" w:rsidP="001B080E">
            <w:pPr>
              <w:spacing w:after="0" w:line="240" w:lineRule="auto"/>
              <w:jc w:val="center"/>
              <w:rPr>
                <w:color w:val="000000" w:themeColor="text1"/>
              </w:rPr>
            </w:pPr>
          </w:p>
        </w:tc>
      </w:tr>
      <w:tr w:rsidR="006A3B2D" w:rsidRPr="007C1A66" w14:paraId="442FFF25" w14:textId="77777777" w:rsidTr="001B080E">
        <w:trPr>
          <w:trHeight w:val="225"/>
          <w:tblCellSpacing w:w="0" w:type="dxa"/>
          <w:jc w:val="center"/>
        </w:trPr>
        <w:tc>
          <w:tcPr>
            <w:tcW w:w="9993" w:type="dxa"/>
            <w:gridSpan w:val="4"/>
            <w:vAlign w:val="center"/>
          </w:tcPr>
          <w:p w14:paraId="02E271AF" w14:textId="77777777" w:rsidR="006A3B2D" w:rsidRPr="007C1A66" w:rsidRDefault="006A3B2D" w:rsidP="001B080E">
            <w:pPr>
              <w:spacing w:after="0" w:line="240" w:lineRule="auto"/>
              <w:jc w:val="center"/>
              <w:rPr>
                <w:color w:val="000000" w:themeColor="text1"/>
              </w:rPr>
            </w:pPr>
          </w:p>
        </w:tc>
      </w:tr>
      <w:tr w:rsidR="006A3B2D" w:rsidRPr="007C1A66" w14:paraId="2D13DA19" w14:textId="77777777" w:rsidTr="001B080E">
        <w:trPr>
          <w:trHeight w:val="273"/>
          <w:tblCellSpacing w:w="0" w:type="dxa"/>
          <w:jc w:val="center"/>
        </w:trPr>
        <w:tc>
          <w:tcPr>
            <w:tcW w:w="1122" w:type="dxa"/>
            <w:shd w:val="clear" w:color="auto" w:fill="BFBFBF"/>
            <w:vAlign w:val="center"/>
          </w:tcPr>
          <w:p w14:paraId="005C0D9B" w14:textId="77777777" w:rsidR="006A3B2D" w:rsidRPr="007C1A66" w:rsidRDefault="006A3B2D" w:rsidP="001B080E">
            <w:pPr>
              <w:spacing w:after="0" w:line="240" w:lineRule="auto"/>
              <w:rPr>
                <w:color w:val="000000" w:themeColor="text1"/>
                <w:sz w:val="24"/>
                <w:szCs w:val="24"/>
              </w:rPr>
            </w:pPr>
            <w:r w:rsidRPr="007C1A66">
              <w:rPr>
                <w:b/>
                <w:bCs/>
                <w:color w:val="000000" w:themeColor="text1"/>
                <w:sz w:val="24"/>
                <w:szCs w:val="24"/>
              </w:rPr>
              <w:t>5</w:t>
            </w:r>
          </w:p>
        </w:tc>
        <w:tc>
          <w:tcPr>
            <w:tcW w:w="6845" w:type="dxa"/>
            <w:shd w:val="clear" w:color="auto" w:fill="BFBFBF"/>
            <w:vAlign w:val="center"/>
          </w:tcPr>
          <w:p w14:paraId="6682B1A6" w14:textId="77777777" w:rsidR="006A3B2D" w:rsidRPr="007C1A66" w:rsidRDefault="006A3B2D" w:rsidP="001B080E">
            <w:pPr>
              <w:spacing w:after="0" w:line="240" w:lineRule="auto"/>
              <w:jc w:val="both"/>
              <w:rPr>
                <w:color w:val="000000" w:themeColor="text1"/>
                <w:sz w:val="24"/>
                <w:szCs w:val="24"/>
              </w:rPr>
            </w:pPr>
            <w:r w:rsidRPr="007C1A66">
              <w:rPr>
                <w:b/>
                <w:bCs/>
                <w:color w:val="000000" w:themeColor="text1"/>
                <w:sz w:val="24"/>
                <w:szCs w:val="24"/>
              </w:rPr>
              <w:t>EĞİTİM FAALİYETLERİ</w:t>
            </w:r>
          </w:p>
        </w:tc>
        <w:tc>
          <w:tcPr>
            <w:tcW w:w="739" w:type="dxa"/>
            <w:shd w:val="clear" w:color="auto" w:fill="BFBFBF"/>
            <w:vAlign w:val="center"/>
          </w:tcPr>
          <w:p w14:paraId="3EE60BF1" w14:textId="77777777" w:rsidR="006A3B2D" w:rsidRPr="007C1A66" w:rsidRDefault="006A3B2D" w:rsidP="001B080E">
            <w:pPr>
              <w:spacing w:after="0" w:line="240" w:lineRule="auto"/>
              <w:jc w:val="center"/>
              <w:rPr>
                <w:color w:val="000000" w:themeColor="text1"/>
                <w:sz w:val="24"/>
                <w:szCs w:val="24"/>
              </w:rPr>
            </w:pPr>
            <w:r w:rsidRPr="007C1A66">
              <w:rPr>
                <w:b/>
                <w:bCs/>
                <w:color w:val="000000" w:themeColor="text1"/>
                <w:sz w:val="24"/>
                <w:szCs w:val="24"/>
              </w:rPr>
              <w:t>APP5</w:t>
            </w:r>
          </w:p>
        </w:tc>
        <w:tc>
          <w:tcPr>
            <w:tcW w:w="1287" w:type="dxa"/>
            <w:shd w:val="clear" w:color="auto" w:fill="BFBFBF"/>
            <w:vAlign w:val="center"/>
          </w:tcPr>
          <w:p w14:paraId="1A64EE3A" w14:textId="77777777" w:rsidR="006A3B2D" w:rsidRPr="007C1A66" w:rsidRDefault="006A3B2D" w:rsidP="001B080E">
            <w:pPr>
              <w:spacing w:after="0" w:line="240" w:lineRule="auto"/>
              <w:jc w:val="center"/>
              <w:rPr>
                <w:b/>
                <w:bCs/>
                <w:color w:val="000000" w:themeColor="text1"/>
                <w:sz w:val="24"/>
                <w:szCs w:val="24"/>
              </w:rPr>
            </w:pPr>
          </w:p>
        </w:tc>
      </w:tr>
      <w:tr w:rsidR="006A3B2D" w:rsidRPr="007C1A66" w14:paraId="0044F112" w14:textId="77777777" w:rsidTr="001B080E">
        <w:trPr>
          <w:trHeight w:val="225"/>
          <w:tblCellSpacing w:w="0" w:type="dxa"/>
          <w:jc w:val="center"/>
        </w:trPr>
        <w:tc>
          <w:tcPr>
            <w:tcW w:w="1122" w:type="dxa"/>
            <w:vAlign w:val="center"/>
          </w:tcPr>
          <w:p w14:paraId="6DA2BF4E" w14:textId="77777777" w:rsidR="006A3B2D" w:rsidRPr="007C1A66" w:rsidRDefault="006A3B2D" w:rsidP="001B080E">
            <w:pPr>
              <w:spacing w:after="0" w:line="240" w:lineRule="auto"/>
              <w:rPr>
                <w:color w:val="000000" w:themeColor="text1"/>
              </w:rPr>
            </w:pPr>
            <w:r w:rsidRPr="007C1A66">
              <w:rPr>
                <w:b/>
                <w:bCs/>
                <w:color w:val="000000" w:themeColor="text1"/>
              </w:rPr>
              <w:t>5.1</w:t>
            </w:r>
          </w:p>
        </w:tc>
        <w:tc>
          <w:tcPr>
            <w:tcW w:w="6845" w:type="dxa"/>
            <w:vAlign w:val="center"/>
          </w:tcPr>
          <w:p w14:paraId="17920574" w14:textId="77777777" w:rsidR="006A3B2D" w:rsidRPr="007C1A66" w:rsidRDefault="006A3B2D" w:rsidP="001B080E">
            <w:pPr>
              <w:spacing w:after="0" w:line="240" w:lineRule="auto"/>
              <w:rPr>
                <w:b/>
                <w:bCs/>
                <w:color w:val="000000" w:themeColor="text1"/>
              </w:rPr>
            </w:pPr>
            <w:r w:rsidRPr="007C1A66">
              <w:rPr>
                <w:b/>
                <w:bCs/>
                <w:color w:val="000000" w:themeColor="text1"/>
              </w:rPr>
              <w:t>ULUSLARARASI</w:t>
            </w:r>
          </w:p>
        </w:tc>
        <w:tc>
          <w:tcPr>
            <w:tcW w:w="739" w:type="dxa"/>
            <w:vAlign w:val="center"/>
          </w:tcPr>
          <w:p w14:paraId="57E7FF31" w14:textId="77777777" w:rsidR="006A3B2D" w:rsidRPr="007C1A66" w:rsidRDefault="006A3B2D" w:rsidP="001B080E">
            <w:pPr>
              <w:spacing w:after="0" w:line="240" w:lineRule="auto"/>
              <w:jc w:val="center"/>
              <w:rPr>
                <w:color w:val="000000" w:themeColor="text1"/>
              </w:rPr>
            </w:pPr>
          </w:p>
        </w:tc>
        <w:tc>
          <w:tcPr>
            <w:tcW w:w="1287" w:type="dxa"/>
          </w:tcPr>
          <w:p w14:paraId="7A35E2A6" w14:textId="77777777" w:rsidR="006A3B2D" w:rsidRPr="007C1A66" w:rsidRDefault="006A3B2D" w:rsidP="001B080E">
            <w:pPr>
              <w:spacing w:after="0" w:line="240" w:lineRule="auto"/>
              <w:jc w:val="center"/>
              <w:rPr>
                <w:color w:val="000000" w:themeColor="text1"/>
              </w:rPr>
            </w:pPr>
          </w:p>
        </w:tc>
      </w:tr>
      <w:tr w:rsidR="006A3B2D" w:rsidRPr="007C1A66" w14:paraId="24A6AB86" w14:textId="77777777" w:rsidTr="001B080E">
        <w:trPr>
          <w:trHeight w:val="225"/>
          <w:tblCellSpacing w:w="0" w:type="dxa"/>
          <w:jc w:val="center"/>
        </w:trPr>
        <w:tc>
          <w:tcPr>
            <w:tcW w:w="1122" w:type="dxa"/>
            <w:vAlign w:val="center"/>
          </w:tcPr>
          <w:p w14:paraId="6FE0EF44" w14:textId="77777777" w:rsidR="006A3B2D" w:rsidRPr="007C1A66" w:rsidRDefault="006A3B2D" w:rsidP="001B080E">
            <w:pPr>
              <w:spacing w:after="0" w:line="240" w:lineRule="auto"/>
              <w:rPr>
                <w:color w:val="000000" w:themeColor="text1"/>
              </w:rPr>
            </w:pPr>
            <w:r w:rsidRPr="007C1A66">
              <w:rPr>
                <w:b/>
                <w:bCs/>
                <w:color w:val="000000" w:themeColor="text1"/>
              </w:rPr>
              <w:t>5.1.1</w:t>
            </w:r>
          </w:p>
        </w:tc>
        <w:tc>
          <w:tcPr>
            <w:tcW w:w="6845" w:type="dxa"/>
            <w:vAlign w:val="center"/>
          </w:tcPr>
          <w:p w14:paraId="2347F898" w14:textId="77777777" w:rsidR="006A3B2D" w:rsidRPr="007C1A66" w:rsidRDefault="006A3B2D" w:rsidP="001B080E">
            <w:pPr>
              <w:spacing w:after="0" w:line="240" w:lineRule="auto"/>
              <w:rPr>
                <w:b/>
                <w:bCs/>
                <w:color w:val="000000" w:themeColor="text1"/>
              </w:rPr>
            </w:pPr>
            <w:r w:rsidRPr="007C1A66">
              <w:rPr>
                <w:b/>
                <w:bCs/>
                <w:color w:val="000000" w:themeColor="text1"/>
              </w:rPr>
              <w:t>TEZ DANIŞMANLIĞI</w:t>
            </w:r>
          </w:p>
        </w:tc>
        <w:tc>
          <w:tcPr>
            <w:tcW w:w="739" w:type="dxa"/>
            <w:vAlign w:val="center"/>
          </w:tcPr>
          <w:p w14:paraId="1B18AEDF" w14:textId="77777777" w:rsidR="006A3B2D" w:rsidRPr="007C1A66" w:rsidRDefault="006A3B2D" w:rsidP="001B080E">
            <w:pPr>
              <w:spacing w:after="0" w:line="240" w:lineRule="auto"/>
              <w:jc w:val="center"/>
              <w:rPr>
                <w:color w:val="000000" w:themeColor="text1"/>
              </w:rPr>
            </w:pPr>
          </w:p>
        </w:tc>
        <w:tc>
          <w:tcPr>
            <w:tcW w:w="1287" w:type="dxa"/>
          </w:tcPr>
          <w:p w14:paraId="1CF957B6" w14:textId="77777777" w:rsidR="006A3B2D" w:rsidRPr="007C1A66" w:rsidRDefault="006A3B2D" w:rsidP="001B080E">
            <w:pPr>
              <w:spacing w:after="0" w:line="240" w:lineRule="auto"/>
              <w:jc w:val="center"/>
              <w:rPr>
                <w:color w:val="000000" w:themeColor="text1"/>
              </w:rPr>
            </w:pPr>
          </w:p>
        </w:tc>
      </w:tr>
      <w:tr w:rsidR="006A3B2D" w:rsidRPr="007C1A66" w14:paraId="423F1F18" w14:textId="77777777" w:rsidTr="001B080E">
        <w:trPr>
          <w:trHeight w:val="225"/>
          <w:tblCellSpacing w:w="0" w:type="dxa"/>
          <w:jc w:val="center"/>
        </w:trPr>
        <w:tc>
          <w:tcPr>
            <w:tcW w:w="1122" w:type="dxa"/>
            <w:shd w:val="clear" w:color="auto" w:fill="F2F2F2" w:themeFill="background1" w:themeFillShade="F2"/>
            <w:vAlign w:val="center"/>
          </w:tcPr>
          <w:p w14:paraId="290EF552" w14:textId="77777777" w:rsidR="006A3B2D" w:rsidRPr="007C1A66" w:rsidRDefault="006A3B2D" w:rsidP="001B080E">
            <w:pPr>
              <w:spacing w:after="0" w:line="240" w:lineRule="auto"/>
              <w:rPr>
                <w:color w:val="000000" w:themeColor="text1"/>
              </w:rPr>
            </w:pPr>
            <w:r w:rsidRPr="007C1A66">
              <w:rPr>
                <w:b/>
                <w:bCs/>
                <w:color w:val="000000" w:themeColor="text1"/>
              </w:rPr>
              <w:t>5.1.1.1</w:t>
            </w:r>
          </w:p>
        </w:tc>
        <w:tc>
          <w:tcPr>
            <w:tcW w:w="6845" w:type="dxa"/>
            <w:shd w:val="clear" w:color="auto" w:fill="F2F2F2" w:themeFill="background1" w:themeFillShade="F2"/>
            <w:vAlign w:val="center"/>
          </w:tcPr>
          <w:p w14:paraId="3DE602C3" w14:textId="77777777" w:rsidR="006A3B2D" w:rsidRPr="007C1A66" w:rsidRDefault="006A3B2D" w:rsidP="001B080E">
            <w:pPr>
              <w:spacing w:after="0" w:line="240" w:lineRule="auto"/>
              <w:rPr>
                <w:b/>
                <w:bCs/>
                <w:color w:val="000000" w:themeColor="text1"/>
              </w:rPr>
            </w:pPr>
            <w:r w:rsidRPr="007C1A66">
              <w:rPr>
                <w:b/>
                <w:bCs/>
                <w:color w:val="000000" w:themeColor="text1"/>
              </w:rPr>
              <w:t>TAMAMLANMIŞ DOKTORA, UZMANLIK VE YETERLİK TEZİ</w:t>
            </w:r>
          </w:p>
        </w:tc>
        <w:tc>
          <w:tcPr>
            <w:tcW w:w="739" w:type="dxa"/>
            <w:shd w:val="clear" w:color="auto" w:fill="F2F2F2" w:themeFill="background1" w:themeFillShade="F2"/>
            <w:vAlign w:val="center"/>
          </w:tcPr>
          <w:p w14:paraId="3C04C09E" w14:textId="77777777" w:rsidR="006A3B2D" w:rsidRPr="007C1A66" w:rsidRDefault="006A3B2D" w:rsidP="001B080E">
            <w:pPr>
              <w:spacing w:after="0" w:line="240" w:lineRule="auto"/>
              <w:jc w:val="center"/>
              <w:rPr>
                <w:color w:val="000000" w:themeColor="text1"/>
              </w:rPr>
            </w:pPr>
          </w:p>
        </w:tc>
        <w:tc>
          <w:tcPr>
            <w:tcW w:w="1287" w:type="dxa"/>
            <w:shd w:val="clear" w:color="auto" w:fill="F2F2F2" w:themeFill="background1" w:themeFillShade="F2"/>
          </w:tcPr>
          <w:p w14:paraId="1D5E35B5" w14:textId="77777777" w:rsidR="006A3B2D" w:rsidRPr="007C1A66" w:rsidRDefault="006A3B2D" w:rsidP="001B080E">
            <w:pPr>
              <w:spacing w:after="0" w:line="240" w:lineRule="auto"/>
              <w:jc w:val="center"/>
              <w:rPr>
                <w:color w:val="000000" w:themeColor="text1"/>
              </w:rPr>
            </w:pPr>
          </w:p>
        </w:tc>
      </w:tr>
      <w:tr w:rsidR="006A3B2D" w:rsidRPr="007C1A66" w14:paraId="41A2E90F" w14:textId="77777777" w:rsidTr="001B080E">
        <w:trPr>
          <w:trHeight w:val="225"/>
          <w:tblCellSpacing w:w="0" w:type="dxa"/>
          <w:jc w:val="center"/>
        </w:trPr>
        <w:tc>
          <w:tcPr>
            <w:tcW w:w="1122" w:type="dxa"/>
            <w:vAlign w:val="center"/>
          </w:tcPr>
          <w:p w14:paraId="0A98BA5B" w14:textId="77777777" w:rsidR="006A3B2D" w:rsidRPr="007C1A66" w:rsidRDefault="006A3B2D" w:rsidP="001B080E">
            <w:pPr>
              <w:spacing w:after="0" w:line="240" w:lineRule="auto"/>
              <w:rPr>
                <w:b/>
                <w:bCs/>
                <w:color w:val="000000" w:themeColor="text1"/>
              </w:rPr>
            </w:pPr>
            <w:r w:rsidRPr="007C1A66">
              <w:rPr>
                <w:color w:val="000000" w:themeColor="text1"/>
              </w:rPr>
              <w:t>5.1.1.1.1</w:t>
            </w:r>
          </w:p>
        </w:tc>
        <w:tc>
          <w:tcPr>
            <w:tcW w:w="6845" w:type="dxa"/>
            <w:vAlign w:val="center"/>
          </w:tcPr>
          <w:p w14:paraId="2031F859" w14:textId="77777777" w:rsidR="006A3B2D" w:rsidRPr="007C1A66" w:rsidRDefault="006A3B2D" w:rsidP="001B080E">
            <w:pPr>
              <w:spacing w:after="0" w:line="240" w:lineRule="auto"/>
              <w:rPr>
                <w:color w:val="000000" w:themeColor="text1"/>
              </w:rPr>
            </w:pPr>
            <w:r w:rsidRPr="007C1A66">
              <w:rPr>
                <w:color w:val="000000" w:themeColor="text1"/>
              </w:rPr>
              <w:t>Danışman</w:t>
            </w:r>
          </w:p>
        </w:tc>
        <w:tc>
          <w:tcPr>
            <w:tcW w:w="739" w:type="dxa"/>
            <w:vAlign w:val="center"/>
          </w:tcPr>
          <w:p w14:paraId="38112628" w14:textId="77777777" w:rsidR="006A3B2D" w:rsidRPr="007C1A66" w:rsidRDefault="006A3B2D" w:rsidP="001B080E">
            <w:pPr>
              <w:spacing w:after="0" w:line="240" w:lineRule="auto"/>
              <w:jc w:val="center"/>
              <w:rPr>
                <w:color w:val="000000" w:themeColor="text1"/>
              </w:rPr>
            </w:pPr>
            <w:r w:rsidRPr="007C1A66">
              <w:rPr>
                <w:color w:val="000000" w:themeColor="text1"/>
              </w:rPr>
              <w:t>12</w:t>
            </w:r>
          </w:p>
        </w:tc>
        <w:tc>
          <w:tcPr>
            <w:tcW w:w="1287" w:type="dxa"/>
          </w:tcPr>
          <w:p w14:paraId="04F18C60" w14:textId="77777777" w:rsidR="006A3B2D" w:rsidRPr="007C1A66" w:rsidRDefault="006A3B2D" w:rsidP="001B080E">
            <w:pPr>
              <w:spacing w:after="0" w:line="240" w:lineRule="auto"/>
              <w:jc w:val="center"/>
              <w:rPr>
                <w:color w:val="000000" w:themeColor="text1"/>
              </w:rPr>
            </w:pPr>
          </w:p>
        </w:tc>
      </w:tr>
      <w:tr w:rsidR="006A3B2D" w:rsidRPr="007C1A66" w14:paraId="4CD401ED" w14:textId="77777777" w:rsidTr="001B080E">
        <w:trPr>
          <w:trHeight w:val="225"/>
          <w:tblCellSpacing w:w="0" w:type="dxa"/>
          <w:jc w:val="center"/>
        </w:trPr>
        <w:tc>
          <w:tcPr>
            <w:tcW w:w="1122" w:type="dxa"/>
            <w:vAlign w:val="center"/>
          </w:tcPr>
          <w:p w14:paraId="21D3C868" w14:textId="77777777" w:rsidR="006A3B2D" w:rsidRPr="007C1A66" w:rsidRDefault="006A3B2D" w:rsidP="001B080E">
            <w:pPr>
              <w:spacing w:after="0" w:line="240" w:lineRule="auto"/>
              <w:rPr>
                <w:color w:val="000000" w:themeColor="text1"/>
              </w:rPr>
            </w:pPr>
            <w:r w:rsidRPr="007C1A66">
              <w:rPr>
                <w:color w:val="000000" w:themeColor="text1"/>
              </w:rPr>
              <w:t>5.1.1.1.2</w:t>
            </w:r>
          </w:p>
        </w:tc>
        <w:tc>
          <w:tcPr>
            <w:tcW w:w="6845" w:type="dxa"/>
            <w:vAlign w:val="center"/>
          </w:tcPr>
          <w:p w14:paraId="54BBFD18" w14:textId="77777777" w:rsidR="006A3B2D" w:rsidRPr="007C1A66" w:rsidRDefault="006A3B2D" w:rsidP="001B080E">
            <w:pPr>
              <w:spacing w:after="0" w:line="240" w:lineRule="auto"/>
              <w:rPr>
                <w:color w:val="000000" w:themeColor="text1"/>
              </w:rPr>
            </w:pPr>
            <w:r w:rsidRPr="007C1A66">
              <w:rPr>
                <w:color w:val="000000" w:themeColor="text1"/>
              </w:rPr>
              <w:t>Asıl Danışman (Eş Danışmanlı Tezler İçin)</w:t>
            </w:r>
          </w:p>
        </w:tc>
        <w:tc>
          <w:tcPr>
            <w:tcW w:w="739" w:type="dxa"/>
            <w:vAlign w:val="center"/>
          </w:tcPr>
          <w:p w14:paraId="4AE96E37" w14:textId="77777777" w:rsidR="006A3B2D" w:rsidRPr="007C1A66" w:rsidRDefault="006A3B2D" w:rsidP="001B080E">
            <w:pPr>
              <w:spacing w:after="0" w:line="240" w:lineRule="auto"/>
              <w:jc w:val="center"/>
              <w:rPr>
                <w:color w:val="000000" w:themeColor="text1"/>
              </w:rPr>
            </w:pPr>
            <w:r w:rsidRPr="007C1A66">
              <w:rPr>
                <w:color w:val="000000" w:themeColor="text1"/>
              </w:rPr>
              <w:t>8</w:t>
            </w:r>
          </w:p>
        </w:tc>
        <w:tc>
          <w:tcPr>
            <w:tcW w:w="1287" w:type="dxa"/>
          </w:tcPr>
          <w:p w14:paraId="78360E6A" w14:textId="77777777" w:rsidR="006A3B2D" w:rsidRPr="007C1A66" w:rsidRDefault="006A3B2D" w:rsidP="001B080E">
            <w:pPr>
              <w:spacing w:after="0" w:line="240" w:lineRule="auto"/>
              <w:jc w:val="center"/>
              <w:rPr>
                <w:color w:val="000000" w:themeColor="text1"/>
              </w:rPr>
            </w:pPr>
          </w:p>
        </w:tc>
      </w:tr>
      <w:tr w:rsidR="006A3B2D" w:rsidRPr="007C1A66" w14:paraId="1CE38583" w14:textId="77777777" w:rsidTr="001B080E">
        <w:trPr>
          <w:trHeight w:val="225"/>
          <w:tblCellSpacing w:w="0" w:type="dxa"/>
          <w:jc w:val="center"/>
        </w:trPr>
        <w:tc>
          <w:tcPr>
            <w:tcW w:w="1122" w:type="dxa"/>
            <w:vAlign w:val="center"/>
          </w:tcPr>
          <w:p w14:paraId="7C5AC007" w14:textId="77777777" w:rsidR="006A3B2D" w:rsidRPr="007C1A66" w:rsidRDefault="006A3B2D" w:rsidP="001B080E">
            <w:pPr>
              <w:spacing w:after="0" w:line="240" w:lineRule="auto"/>
              <w:rPr>
                <w:color w:val="000000" w:themeColor="text1"/>
              </w:rPr>
            </w:pPr>
            <w:r w:rsidRPr="007C1A66">
              <w:rPr>
                <w:color w:val="000000" w:themeColor="text1"/>
              </w:rPr>
              <w:t>5.1.1.1.3</w:t>
            </w:r>
          </w:p>
        </w:tc>
        <w:tc>
          <w:tcPr>
            <w:tcW w:w="6845" w:type="dxa"/>
            <w:vAlign w:val="center"/>
          </w:tcPr>
          <w:p w14:paraId="4085D211" w14:textId="77777777" w:rsidR="006A3B2D" w:rsidRPr="007C1A66" w:rsidRDefault="006A3B2D" w:rsidP="001B080E">
            <w:pPr>
              <w:spacing w:after="0" w:line="240" w:lineRule="auto"/>
              <w:rPr>
                <w:color w:val="000000" w:themeColor="text1"/>
              </w:rPr>
            </w:pPr>
            <w:r w:rsidRPr="007C1A66">
              <w:rPr>
                <w:color w:val="000000" w:themeColor="text1"/>
              </w:rPr>
              <w:t>Eş Danışman</w:t>
            </w:r>
          </w:p>
        </w:tc>
        <w:tc>
          <w:tcPr>
            <w:tcW w:w="739" w:type="dxa"/>
            <w:vAlign w:val="center"/>
          </w:tcPr>
          <w:p w14:paraId="68D8A406" w14:textId="77777777" w:rsidR="006A3B2D" w:rsidRPr="007C1A66" w:rsidRDefault="006A3B2D" w:rsidP="001B080E">
            <w:pPr>
              <w:spacing w:after="0" w:line="240" w:lineRule="auto"/>
              <w:jc w:val="center"/>
              <w:rPr>
                <w:color w:val="000000" w:themeColor="text1"/>
              </w:rPr>
            </w:pPr>
            <w:r w:rsidRPr="007C1A66">
              <w:rPr>
                <w:color w:val="000000" w:themeColor="text1"/>
              </w:rPr>
              <w:t>4</w:t>
            </w:r>
          </w:p>
        </w:tc>
        <w:tc>
          <w:tcPr>
            <w:tcW w:w="1287" w:type="dxa"/>
          </w:tcPr>
          <w:p w14:paraId="5A196FD1" w14:textId="77777777" w:rsidR="006A3B2D" w:rsidRPr="007C1A66" w:rsidRDefault="006A3B2D" w:rsidP="001B080E">
            <w:pPr>
              <w:spacing w:after="0" w:line="240" w:lineRule="auto"/>
              <w:jc w:val="center"/>
              <w:rPr>
                <w:color w:val="000000" w:themeColor="text1"/>
              </w:rPr>
            </w:pPr>
          </w:p>
        </w:tc>
      </w:tr>
      <w:tr w:rsidR="006A3B2D" w:rsidRPr="007C1A66" w14:paraId="0E3BC61E" w14:textId="77777777" w:rsidTr="001B080E">
        <w:trPr>
          <w:trHeight w:val="225"/>
          <w:tblCellSpacing w:w="0" w:type="dxa"/>
          <w:jc w:val="center"/>
        </w:trPr>
        <w:tc>
          <w:tcPr>
            <w:tcW w:w="1122" w:type="dxa"/>
            <w:vAlign w:val="center"/>
          </w:tcPr>
          <w:p w14:paraId="5F85AB3C" w14:textId="77777777" w:rsidR="006A3B2D" w:rsidRPr="007C1A66" w:rsidRDefault="006A3B2D" w:rsidP="001B080E">
            <w:pPr>
              <w:spacing w:after="0" w:line="240" w:lineRule="auto"/>
              <w:rPr>
                <w:color w:val="000000" w:themeColor="text1"/>
              </w:rPr>
            </w:pPr>
            <w:r w:rsidRPr="007C1A66">
              <w:rPr>
                <w:color w:val="000000" w:themeColor="text1"/>
              </w:rPr>
              <w:t>5.1.1.1.4</w:t>
            </w:r>
          </w:p>
        </w:tc>
        <w:tc>
          <w:tcPr>
            <w:tcW w:w="6845" w:type="dxa"/>
            <w:vAlign w:val="center"/>
          </w:tcPr>
          <w:p w14:paraId="260702ED" w14:textId="77777777" w:rsidR="006A3B2D" w:rsidRPr="007C1A66" w:rsidRDefault="006A3B2D" w:rsidP="001B080E">
            <w:pPr>
              <w:spacing w:after="0" w:line="240" w:lineRule="auto"/>
              <w:rPr>
                <w:color w:val="000000" w:themeColor="text1"/>
              </w:rPr>
            </w:pPr>
            <w:r w:rsidRPr="007C1A66">
              <w:rPr>
                <w:color w:val="000000" w:themeColor="text1"/>
              </w:rPr>
              <w:t>Danışman (Bir Program Kapsamında Desteklenmiş Tezler İçin)</w:t>
            </w:r>
          </w:p>
        </w:tc>
        <w:tc>
          <w:tcPr>
            <w:tcW w:w="739" w:type="dxa"/>
            <w:vAlign w:val="center"/>
          </w:tcPr>
          <w:p w14:paraId="760807AD" w14:textId="77777777" w:rsidR="006A3B2D" w:rsidRPr="007C1A66" w:rsidRDefault="006A3B2D" w:rsidP="001B080E">
            <w:pPr>
              <w:spacing w:after="0" w:line="240" w:lineRule="auto"/>
              <w:jc w:val="center"/>
              <w:rPr>
                <w:color w:val="000000" w:themeColor="text1"/>
              </w:rPr>
            </w:pPr>
            <w:r w:rsidRPr="007C1A66">
              <w:rPr>
                <w:color w:val="000000" w:themeColor="text1"/>
              </w:rPr>
              <w:t>14</w:t>
            </w:r>
          </w:p>
        </w:tc>
        <w:tc>
          <w:tcPr>
            <w:tcW w:w="1287" w:type="dxa"/>
          </w:tcPr>
          <w:p w14:paraId="2D1B5FED" w14:textId="77777777" w:rsidR="006A3B2D" w:rsidRPr="007C1A66" w:rsidRDefault="006A3B2D" w:rsidP="001B080E">
            <w:pPr>
              <w:spacing w:after="0" w:line="240" w:lineRule="auto"/>
              <w:jc w:val="center"/>
              <w:rPr>
                <w:color w:val="000000" w:themeColor="text1"/>
              </w:rPr>
            </w:pPr>
          </w:p>
        </w:tc>
      </w:tr>
      <w:tr w:rsidR="006A3B2D" w:rsidRPr="007C1A66" w14:paraId="1819E2C4" w14:textId="77777777" w:rsidTr="001B080E">
        <w:trPr>
          <w:trHeight w:val="225"/>
          <w:tblCellSpacing w:w="0" w:type="dxa"/>
          <w:jc w:val="center"/>
        </w:trPr>
        <w:tc>
          <w:tcPr>
            <w:tcW w:w="1122" w:type="dxa"/>
            <w:vAlign w:val="center"/>
          </w:tcPr>
          <w:p w14:paraId="262C1729" w14:textId="77777777" w:rsidR="006A3B2D" w:rsidRPr="007C1A66" w:rsidRDefault="006A3B2D" w:rsidP="001B080E">
            <w:pPr>
              <w:spacing w:after="0" w:line="240" w:lineRule="auto"/>
              <w:rPr>
                <w:color w:val="000000" w:themeColor="text1"/>
              </w:rPr>
            </w:pPr>
            <w:r w:rsidRPr="007C1A66">
              <w:rPr>
                <w:color w:val="000000" w:themeColor="text1"/>
              </w:rPr>
              <w:t>5.1.1.1.5</w:t>
            </w:r>
          </w:p>
        </w:tc>
        <w:tc>
          <w:tcPr>
            <w:tcW w:w="6845" w:type="dxa"/>
            <w:vAlign w:val="center"/>
          </w:tcPr>
          <w:p w14:paraId="04814475" w14:textId="77777777" w:rsidR="006A3B2D" w:rsidRPr="007C1A66" w:rsidRDefault="006A3B2D" w:rsidP="001B080E">
            <w:pPr>
              <w:spacing w:after="0" w:line="240" w:lineRule="auto"/>
              <w:rPr>
                <w:color w:val="000000" w:themeColor="text1"/>
              </w:rPr>
            </w:pPr>
            <w:r w:rsidRPr="007C1A66">
              <w:rPr>
                <w:color w:val="000000" w:themeColor="text1"/>
              </w:rPr>
              <w:t>Asıl Danışman (Bir Program Kapsamında Desteklenmiş Eş Danışmanlı Tezler İçin)</w:t>
            </w:r>
          </w:p>
        </w:tc>
        <w:tc>
          <w:tcPr>
            <w:tcW w:w="739" w:type="dxa"/>
            <w:vAlign w:val="center"/>
          </w:tcPr>
          <w:p w14:paraId="6E2BF7B2" w14:textId="77777777" w:rsidR="006A3B2D" w:rsidRPr="007C1A66" w:rsidRDefault="006A3B2D" w:rsidP="001B080E">
            <w:pPr>
              <w:spacing w:after="0" w:line="240" w:lineRule="auto"/>
              <w:jc w:val="center"/>
              <w:rPr>
                <w:color w:val="000000" w:themeColor="text1"/>
              </w:rPr>
            </w:pPr>
            <w:r w:rsidRPr="007C1A66">
              <w:rPr>
                <w:color w:val="000000" w:themeColor="text1"/>
              </w:rPr>
              <w:t>9</w:t>
            </w:r>
          </w:p>
        </w:tc>
        <w:tc>
          <w:tcPr>
            <w:tcW w:w="1287" w:type="dxa"/>
            <w:vAlign w:val="center"/>
          </w:tcPr>
          <w:p w14:paraId="27CA5489" w14:textId="77777777" w:rsidR="006A3B2D" w:rsidRPr="007C1A66" w:rsidRDefault="006A3B2D" w:rsidP="001B080E">
            <w:pPr>
              <w:spacing w:after="0" w:line="240" w:lineRule="auto"/>
              <w:jc w:val="center"/>
              <w:rPr>
                <w:color w:val="000000" w:themeColor="text1"/>
              </w:rPr>
            </w:pPr>
          </w:p>
        </w:tc>
      </w:tr>
      <w:tr w:rsidR="006A3B2D" w:rsidRPr="007C1A66" w14:paraId="1ECE27FC" w14:textId="77777777" w:rsidTr="001B080E">
        <w:trPr>
          <w:trHeight w:val="225"/>
          <w:tblCellSpacing w:w="0" w:type="dxa"/>
          <w:jc w:val="center"/>
        </w:trPr>
        <w:tc>
          <w:tcPr>
            <w:tcW w:w="1122" w:type="dxa"/>
            <w:vAlign w:val="center"/>
          </w:tcPr>
          <w:p w14:paraId="341D2842" w14:textId="77777777" w:rsidR="006A3B2D" w:rsidRPr="007C1A66" w:rsidRDefault="006A3B2D" w:rsidP="001B080E">
            <w:pPr>
              <w:spacing w:after="0" w:line="240" w:lineRule="auto"/>
              <w:rPr>
                <w:color w:val="000000" w:themeColor="text1"/>
              </w:rPr>
            </w:pPr>
            <w:r w:rsidRPr="007C1A66">
              <w:rPr>
                <w:color w:val="000000" w:themeColor="text1"/>
              </w:rPr>
              <w:t>5.1.1.1.6</w:t>
            </w:r>
          </w:p>
        </w:tc>
        <w:tc>
          <w:tcPr>
            <w:tcW w:w="6845" w:type="dxa"/>
            <w:vAlign w:val="center"/>
          </w:tcPr>
          <w:p w14:paraId="5D9E4883" w14:textId="77777777" w:rsidR="006A3B2D" w:rsidRPr="007C1A66" w:rsidRDefault="006A3B2D" w:rsidP="001B080E">
            <w:pPr>
              <w:spacing w:after="0" w:line="240" w:lineRule="auto"/>
              <w:rPr>
                <w:color w:val="000000" w:themeColor="text1"/>
              </w:rPr>
            </w:pPr>
            <w:r w:rsidRPr="007C1A66">
              <w:rPr>
                <w:color w:val="000000" w:themeColor="text1"/>
              </w:rPr>
              <w:t>Eş Danışman (Bir Program Kapsamında Desteklenmiş Eş Danışmanlı Tezler İçin)</w:t>
            </w:r>
          </w:p>
        </w:tc>
        <w:tc>
          <w:tcPr>
            <w:tcW w:w="739" w:type="dxa"/>
            <w:vAlign w:val="center"/>
          </w:tcPr>
          <w:p w14:paraId="1C50AFF2" w14:textId="77777777" w:rsidR="006A3B2D" w:rsidRPr="007C1A66" w:rsidRDefault="006A3B2D" w:rsidP="001B080E">
            <w:pPr>
              <w:spacing w:after="0" w:line="240" w:lineRule="auto"/>
              <w:jc w:val="center"/>
              <w:rPr>
                <w:color w:val="000000" w:themeColor="text1"/>
              </w:rPr>
            </w:pPr>
            <w:r w:rsidRPr="007C1A66">
              <w:rPr>
                <w:color w:val="000000" w:themeColor="text1"/>
              </w:rPr>
              <w:t>5</w:t>
            </w:r>
          </w:p>
        </w:tc>
        <w:tc>
          <w:tcPr>
            <w:tcW w:w="1287" w:type="dxa"/>
            <w:vAlign w:val="center"/>
          </w:tcPr>
          <w:p w14:paraId="5E7A8F09" w14:textId="77777777" w:rsidR="006A3B2D" w:rsidRPr="007C1A66" w:rsidRDefault="006A3B2D" w:rsidP="001B080E">
            <w:pPr>
              <w:spacing w:after="0" w:line="240" w:lineRule="auto"/>
              <w:jc w:val="center"/>
              <w:rPr>
                <w:color w:val="000000" w:themeColor="text1"/>
              </w:rPr>
            </w:pPr>
          </w:p>
        </w:tc>
      </w:tr>
      <w:tr w:rsidR="006A3B2D" w:rsidRPr="007C1A66" w14:paraId="5B393575" w14:textId="77777777" w:rsidTr="001B080E">
        <w:trPr>
          <w:trHeight w:val="225"/>
          <w:tblCellSpacing w:w="0" w:type="dxa"/>
          <w:jc w:val="center"/>
        </w:trPr>
        <w:tc>
          <w:tcPr>
            <w:tcW w:w="1122" w:type="dxa"/>
            <w:vAlign w:val="center"/>
          </w:tcPr>
          <w:p w14:paraId="65E0AE9C" w14:textId="77777777" w:rsidR="006A3B2D" w:rsidRPr="007C1A66" w:rsidRDefault="006A3B2D" w:rsidP="001B080E">
            <w:pPr>
              <w:spacing w:after="0" w:line="240" w:lineRule="auto"/>
              <w:rPr>
                <w:color w:val="000000" w:themeColor="text1"/>
              </w:rPr>
            </w:pPr>
            <w:r w:rsidRPr="007C1A66">
              <w:rPr>
                <w:color w:val="000000" w:themeColor="text1"/>
              </w:rPr>
              <w:t>5.1.1.1.7</w:t>
            </w:r>
          </w:p>
        </w:tc>
        <w:tc>
          <w:tcPr>
            <w:tcW w:w="6845" w:type="dxa"/>
            <w:vAlign w:val="center"/>
          </w:tcPr>
          <w:p w14:paraId="77977C1F" w14:textId="77777777" w:rsidR="006A3B2D" w:rsidRPr="007C1A66" w:rsidRDefault="006A3B2D" w:rsidP="001B080E">
            <w:pPr>
              <w:spacing w:after="0" w:line="240" w:lineRule="auto"/>
              <w:rPr>
                <w:color w:val="000000" w:themeColor="text1"/>
              </w:rPr>
            </w:pPr>
            <w:r w:rsidRPr="007C1A66">
              <w:rPr>
                <w:color w:val="000000" w:themeColor="text1"/>
              </w:rPr>
              <w:t>Doktora Sonrası Çalışma Danışmanlığı (Post-Doc)</w:t>
            </w:r>
          </w:p>
        </w:tc>
        <w:tc>
          <w:tcPr>
            <w:tcW w:w="739" w:type="dxa"/>
            <w:vAlign w:val="center"/>
          </w:tcPr>
          <w:p w14:paraId="0981AF38" w14:textId="77777777" w:rsidR="006A3B2D" w:rsidRPr="007C1A66" w:rsidRDefault="006A3B2D" w:rsidP="001B080E">
            <w:pPr>
              <w:spacing w:after="0" w:line="240" w:lineRule="auto"/>
              <w:jc w:val="center"/>
              <w:rPr>
                <w:color w:val="000000" w:themeColor="text1"/>
              </w:rPr>
            </w:pPr>
            <w:r w:rsidRPr="007C1A66">
              <w:rPr>
                <w:color w:val="000000" w:themeColor="text1"/>
              </w:rPr>
              <w:t>5</w:t>
            </w:r>
          </w:p>
        </w:tc>
        <w:tc>
          <w:tcPr>
            <w:tcW w:w="1287" w:type="dxa"/>
            <w:vAlign w:val="center"/>
          </w:tcPr>
          <w:p w14:paraId="4F2BB7DB" w14:textId="77777777" w:rsidR="006A3B2D" w:rsidRPr="007C1A66" w:rsidRDefault="006A3B2D" w:rsidP="001B080E">
            <w:pPr>
              <w:spacing w:after="0" w:line="240" w:lineRule="auto"/>
              <w:jc w:val="center"/>
              <w:rPr>
                <w:color w:val="000000" w:themeColor="text1"/>
              </w:rPr>
            </w:pPr>
          </w:p>
        </w:tc>
      </w:tr>
      <w:tr w:rsidR="006A3B2D" w:rsidRPr="007C1A66" w14:paraId="2115F1A2" w14:textId="77777777" w:rsidTr="001B080E">
        <w:trPr>
          <w:trHeight w:val="225"/>
          <w:tblCellSpacing w:w="0" w:type="dxa"/>
          <w:jc w:val="center"/>
        </w:trPr>
        <w:tc>
          <w:tcPr>
            <w:tcW w:w="1122" w:type="dxa"/>
            <w:shd w:val="clear" w:color="auto" w:fill="F2F2F2" w:themeFill="background1" w:themeFillShade="F2"/>
            <w:vAlign w:val="center"/>
          </w:tcPr>
          <w:p w14:paraId="3CC4AEBC" w14:textId="77777777" w:rsidR="006A3B2D" w:rsidRPr="007C1A66" w:rsidRDefault="006A3B2D" w:rsidP="001B080E">
            <w:pPr>
              <w:spacing w:after="0" w:line="240" w:lineRule="auto"/>
              <w:rPr>
                <w:color w:val="000000" w:themeColor="text1"/>
              </w:rPr>
            </w:pPr>
            <w:r w:rsidRPr="007C1A66">
              <w:rPr>
                <w:b/>
                <w:bCs/>
                <w:color w:val="000000" w:themeColor="text1"/>
              </w:rPr>
              <w:lastRenderedPageBreak/>
              <w:t>5.1.1.2</w:t>
            </w:r>
          </w:p>
        </w:tc>
        <w:tc>
          <w:tcPr>
            <w:tcW w:w="6845" w:type="dxa"/>
            <w:shd w:val="clear" w:color="auto" w:fill="F2F2F2" w:themeFill="background1" w:themeFillShade="F2"/>
            <w:vAlign w:val="center"/>
          </w:tcPr>
          <w:p w14:paraId="607024FB" w14:textId="77777777" w:rsidR="006A3B2D" w:rsidRPr="007C1A66" w:rsidRDefault="006A3B2D" w:rsidP="001B080E">
            <w:pPr>
              <w:spacing w:after="0" w:line="240" w:lineRule="auto"/>
              <w:rPr>
                <w:b/>
                <w:bCs/>
                <w:color w:val="000000" w:themeColor="text1"/>
              </w:rPr>
            </w:pPr>
            <w:r w:rsidRPr="007C1A66">
              <w:rPr>
                <w:b/>
                <w:bCs/>
                <w:color w:val="000000" w:themeColor="text1"/>
              </w:rPr>
              <w:t>TAMAMLANMIŞ YÜKSEKLİSANS TEZİ</w:t>
            </w:r>
          </w:p>
        </w:tc>
        <w:tc>
          <w:tcPr>
            <w:tcW w:w="739" w:type="dxa"/>
            <w:shd w:val="clear" w:color="auto" w:fill="F2F2F2" w:themeFill="background1" w:themeFillShade="F2"/>
            <w:vAlign w:val="center"/>
          </w:tcPr>
          <w:p w14:paraId="4947A459" w14:textId="77777777" w:rsidR="006A3B2D" w:rsidRPr="007C1A66" w:rsidRDefault="006A3B2D" w:rsidP="001B080E">
            <w:pPr>
              <w:spacing w:after="0" w:line="240" w:lineRule="auto"/>
              <w:jc w:val="center"/>
              <w:rPr>
                <w:color w:val="000000" w:themeColor="text1"/>
              </w:rPr>
            </w:pPr>
          </w:p>
        </w:tc>
        <w:tc>
          <w:tcPr>
            <w:tcW w:w="1287" w:type="dxa"/>
            <w:shd w:val="clear" w:color="auto" w:fill="F2F2F2" w:themeFill="background1" w:themeFillShade="F2"/>
            <w:vAlign w:val="center"/>
          </w:tcPr>
          <w:p w14:paraId="5C78CB23" w14:textId="77777777" w:rsidR="006A3B2D" w:rsidRPr="007C1A66" w:rsidRDefault="006A3B2D" w:rsidP="001B080E">
            <w:pPr>
              <w:spacing w:after="0" w:line="240" w:lineRule="auto"/>
              <w:jc w:val="center"/>
              <w:rPr>
                <w:color w:val="000000" w:themeColor="text1"/>
              </w:rPr>
            </w:pPr>
          </w:p>
        </w:tc>
      </w:tr>
      <w:tr w:rsidR="006A3B2D" w:rsidRPr="007C1A66" w14:paraId="0467BEE9" w14:textId="77777777" w:rsidTr="001B080E">
        <w:trPr>
          <w:trHeight w:val="225"/>
          <w:tblCellSpacing w:w="0" w:type="dxa"/>
          <w:jc w:val="center"/>
        </w:trPr>
        <w:tc>
          <w:tcPr>
            <w:tcW w:w="1122" w:type="dxa"/>
            <w:vAlign w:val="center"/>
          </w:tcPr>
          <w:p w14:paraId="61E38740" w14:textId="77777777" w:rsidR="006A3B2D" w:rsidRPr="007C1A66" w:rsidRDefault="006A3B2D" w:rsidP="001B080E">
            <w:pPr>
              <w:spacing w:after="0" w:line="240" w:lineRule="auto"/>
              <w:rPr>
                <w:b/>
                <w:bCs/>
                <w:color w:val="000000" w:themeColor="text1"/>
              </w:rPr>
            </w:pPr>
            <w:r w:rsidRPr="007C1A66">
              <w:rPr>
                <w:color w:val="000000" w:themeColor="text1"/>
              </w:rPr>
              <w:t>5.1.1.2.1</w:t>
            </w:r>
          </w:p>
        </w:tc>
        <w:tc>
          <w:tcPr>
            <w:tcW w:w="6845" w:type="dxa"/>
            <w:vAlign w:val="center"/>
          </w:tcPr>
          <w:p w14:paraId="70C89350" w14:textId="77777777" w:rsidR="006A3B2D" w:rsidRPr="007C1A66" w:rsidRDefault="006A3B2D" w:rsidP="001B080E">
            <w:pPr>
              <w:spacing w:after="0" w:line="240" w:lineRule="auto"/>
              <w:rPr>
                <w:bCs/>
                <w:color w:val="000000" w:themeColor="text1"/>
              </w:rPr>
            </w:pPr>
            <w:r w:rsidRPr="007C1A66">
              <w:rPr>
                <w:bCs/>
                <w:color w:val="000000" w:themeColor="text1"/>
              </w:rPr>
              <w:t>Danışman</w:t>
            </w:r>
          </w:p>
        </w:tc>
        <w:tc>
          <w:tcPr>
            <w:tcW w:w="739" w:type="dxa"/>
            <w:vAlign w:val="center"/>
          </w:tcPr>
          <w:p w14:paraId="59C867EF" w14:textId="77777777" w:rsidR="006A3B2D" w:rsidRPr="007C1A66" w:rsidRDefault="006A3B2D" w:rsidP="001B080E">
            <w:pPr>
              <w:spacing w:after="0" w:line="240" w:lineRule="auto"/>
              <w:jc w:val="center"/>
              <w:rPr>
                <w:color w:val="000000" w:themeColor="text1"/>
              </w:rPr>
            </w:pPr>
            <w:r w:rsidRPr="007C1A66">
              <w:rPr>
                <w:color w:val="000000" w:themeColor="text1"/>
              </w:rPr>
              <w:t>8</w:t>
            </w:r>
          </w:p>
        </w:tc>
        <w:tc>
          <w:tcPr>
            <w:tcW w:w="1287" w:type="dxa"/>
            <w:vAlign w:val="center"/>
          </w:tcPr>
          <w:p w14:paraId="78483009" w14:textId="77777777" w:rsidR="006A3B2D" w:rsidRPr="007C1A66" w:rsidRDefault="006A3B2D" w:rsidP="001B080E">
            <w:pPr>
              <w:spacing w:after="0" w:line="240" w:lineRule="auto"/>
              <w:jc w:val="center"/>
              <w:rPr>
                <w:color w:val="000000" w:themeColor="text1"/>
              </w:rPr>
            </w:pPr>
          </w:p>
        </w:tc>
      </w:tr>
      <w:tr w:rsidR="006A3B2D" w:rsidRPr="007C1A66" w14:paraId="7F932AF3" w14:textId="77777777" w:rsidTr="001B080E">
        <w:trPr>
          <w:trHeight w:val="225"/>
          <w:tblCellSpacing w:w="0" w:type="dxa"/>
          <w:jc w:val="center"/>
        </w:trPr>
        <w:tc>
          <w:tcPr>
            <w:tcW w:w="1122" w:type="dxa"/>
            <w:vAlign w:val="center"/>
          </w:tcPr>
          <w:p w14:paraId="1B13AB04" w14:textId="77777777" w:rsidR="006A3B2D" w:rsidRPr="007C1A66" w:rsidRDefault="006A3B2D" w:rsidP="001B080E">
            <w:pPr>
              <w:spacing w:after="0" w:line="240" w:lineRule="auto"/>
              <w:rPr>
                <w:color w:val="000000" w:themeColor="text1"/>
              </w:rPr>
            </w:pPr>
            <w:r w:rsidRPr="007C1A66">
              <w:rPr>
                <w:color w:val="000000" w:themeColor="text1"/>
              </w:rPr>
              <w:t>5.1.1.2.2</w:t>
            </w:r>
          </w:p>
        </w:tc>
        <w:tc>
          <w:tcPr>
            <w:tcW w:w="6845" w:type="dxa"/>
            <w:vAlign w:val="center"/>
          </w:tcPr>
          <w:p w14:paraId="5C947F09" w14:textId="77777777" w:rsidR="006A3B2D" w:rsidRPr="007C1A66" w:rsidRDefault="006A3B2D" w:rsidP="001B080E">
            <w:pPr>
              <w:spacing w:after="0" w:line="240" w:lineRule="auto"/>
              <w:rPr>
                <w:color w:val="000000" w:themeColor="text1"/>
              </w:rPr>
            </w:pPr>
            <w:r w:rsidRPr="007C1A66">
              <w:rPr>
                <w:color w:val="000000" w:themeColor="text1"/>
              </w:rPr>
              <w:t>Asıl Danışman (Eş Danışmanlı Tezler İçin)</w:t>
            </w:r>
          </w:p>
        </w:tc>
        <w:tc>
          <w:tcPr>
            <w:tcW w:w="739" w:type="dxa"/>
            <w:vAlign w:val="center"/>
          </w:tcPr>
          <w:p w14:paraId="47DA5A28" w14:textId="77777777" w:rsidR="006A3B2D" w:rsidRPr="007C1A66" w:rsidRDefault="006A3B2D" w:rsidP="001B080E">
            <w:pPr>
              <w:spacing w:after="0" w:line="240" w:lineRule="auto"/>
              <w:jc w:val="center"/>
              <w:rPr>
                <w:color w:val="000000" w:themeColor="text1"/>
              </w:rPr>
            </w:pPr>
            <w:r w:rsidRPr="007C1A66">
              <w:rPr>
                <w:color w:val="000000" w:themeColor="text1"/>
              </w:rPr>
              <w:t>5</w:t>
            </w:r>
          </w:p>
        </w:tc>
        <w:tc>
          <w:tcPr>
            <w:tcW w:w="1287" w:type="dxa"/>
            <w:vAlign w:val="center"/>
          </w:tcPr>
          <w:p w14:paraId="1EC17ADD" w14:textId="77777777" w:rsidR="006A3B2D" w:rsidRPr="007C1A66" w:rsidRDefault="006A3B2D" w:rsidP="001B080E">
            <w:pPr>
              <w:spacing w:after="0" w:line="240" w:lineRule="auto"/>
              <w:jc w:val="center"/>
              <w:rPr>
                <w:color w:val="000000" w:themeColor="text1"/>
              </w:rPr>
            </w:pPr>
          </w:p>
        </w:tc>
      </w:tr>
      <w:tr w:rsidR="006A3B2D" w:rsidRPr="007C1A66" w14:paraId="0558BBB3" w14:textId="77777777" w:rsidTr="001B080E">
        <w:trPr>
          <w:trHeight w:val="225"/>
          <w:tblCellSpacing w:w="0" w:type="dxa"/>
          <w:jc w:val="center"/>
        </w:trPr>
        <w:tc>
          <w:tcPr>
            <w:tcW w:w="1122" w:type="dxa"/>
            <w:vAlign w:val="center"/>
          </w:tcPr>
          <w:p w14:paraId="4BE3B519" w14:textId="77777777" w:rsidR="006A3B2D" w:rsidRPr="007C1A66" w:rsidRDefault="006A3B2D" w:rsidP="001B080E">
            <w:pPr>
              <w:spacing w:after="0" w:line="240" w:lineRule="auto"/>
              <w:rPr>
                <w:color w:val="000000" w:themeColor="text1"/>
              </w:rPr>
            </w:pPr>
            <w:r w:rsidRPr="007C1A66">
              <w:rPr>
                <w:color w:val="000000" w:themeColor="text1"/>
              </w:rPr>
              <w:t>5.1.1.2.3</w:t>
            </w:r>
          </w:p>
        </w:tc>
        <w:tc>
          <w:tcPr>
            <w:tcW w:w="6845" w:type="dxa"/>
            <w:vAlign w:val="center"/>
          </w:tcPr>
          <w:p w14:paraId="79A74DA1" w14:textId="77777777" w:rsidR="006A3B2D" w:rsidRPr="007C1A66" w:rsidRDefault="006A3B2D" w:rsidP="001B080E">
            <w:pPr>
              <w:spacing w:after="0" w:line="240" w:lineRule="auto"/>
              <w:rPr>
                <w:color w:val="000000" w:themeColor="text1"/>
              </w:rPr>
            </w:pPr>
            <w:r w:rsidRPr="007C1A66">
              <w:rPr>
                <w:color w:val="000000" w:themeColor="text1"/>
              </w:rPr>
              <w:t>Eş Danışman</w:t>
            </w:r>
          </w:p>
        </w:tc>
        <w:tc>
          <w:tcPr>
            <w:tcW w:w="739" w:type="dxa"/>
            <w:vAlign w:val="center"/>
          </w:tcPr>
          <w:p w14:paraId="225A199E" w14:textId="77777777" w:rsidR="006A3B2D" w:rsidRPr="007C1A66" w:rsidRDefault="006A3B2D" w:rsidP="001B080E">
            <w:pPr>
              <w:spacing w:after="0" w:line="240" w:lineRule="auto"/>
              <w:jc w:val="center"/>
              <w:rPr>
                <w:color w:val="000000" w:themeColor="text1"/>
              </w:rPr>
            </w:pPr>
            <w:r w:rsidRPr="007C1A66">
              <w:rPr>
                <w:color w:val="000000" w:themeColor="text1"/>
              </w:rPr>
              <w:t>3</w:t>
            </w:r>
          </w:p>
        </w:tc>
        <w:tc>
          <w:tcPr>
            <w:tcW w:w="1287" w:type="dxa"/>
            <w:vAlign w:val="center"/>
          </w:tcPr>
          <w:p w14:paraId="75958D40" w14:textId="77777777" w:rsidR="006A3B2D" w:rsidRPr="007C1A66" w:rsidRDefault="006A3B2D" w:rsidP="001B080E">
            <w:pPr>
              <w:spacing w:after="0" w:line="240" w:lineRule="auto"/>
              <w:jc w:val="center"/>
              <w:rPr>
                <w:color w:val="000000" w:themeColor="text1"/>
              </w:rPr>
            </w:pPr>
          </w:p>
        </w:tc>
      </w:tr>
      <w:tr w:rsidR="006A3B2D" w:rsidRPr="007C1A66" w14:paraId="631D6A0C" w14:textId="77777777" w:rsidTr="001B080E">
        <w:trPr>
          <w:trHeight w:val="225"/>
          <w:tblCellSpacing w:w="0" w:type="dxa"/>
          <w:jc w:val="center"/>
        </w:trPr>
        <w:tc>
          <w:tcPr>
            <w:tcW w:w="1122" w:type="dxa"/>
            <w:vAlign w:val="center"/>
          </w:tcPr>
          <w:p w14:paraId="382587C9" w14:textId="77777777" w:rsidR="006A3B2D" w:rsidRPr="007C1A66" w:rsidRDefault="006A3B2D" w:rsidP="001B080E">
            <w:pPr>
              <w:spacing w:after="0" w:line="240" w:lineRule="auto"/>
              <w:rPr>
                <w:color w:val="000000" w:themeColor="text1"/>
              </w:rPr>
            </w:pPr>
            <w:r w:rsidRPr="007C1A66">
              <w:rPr>
                <w:color w:val="000000" w:themeColor="text1"/>
              </w:rPr>
              <w:t>5.1.1.2.4</w:t>
            </w:r>
          </w:p>
        </w:tc>
        <w:tc>
          <w:tcPr>
            <w:tcW w:w="6845" w:type="dxa"/>
            <w:vAlign w:val="center"/>
          </w:tcPr>
          <w:p w14:paraId="12D707FC" w14:textId="77777777" w:rsidR="006A3B2D" w:rsidRPr="007C1A66" w:rsidRDefault="006A3B2D" w:rsidP="001B080E">
            <w:pPr>
              <w:spacing w:after="0" w:line="240" w:lineRule="auto"/>
              <w:rPr>
                <w:color w:val="000000" w:themeColor="text1"/>
              </w:rPr>
            </w:pPr>
            <w:r w:rsidRPr="007C1A66">
              <w:rPr>
                <w:color w:val="000000" w:themeColor="text1"/>
              </w:rPr>
              <w:t>Danışman (Bir Program Kapsamında Desteklemiş Tezler İçin)</w:t>
            </w:r>
          </w:p>
        </w:tc>
        <w:tc>
          <w:tcPr>
            <w:tcW w:w="739" w:type="dxa"/>
            <w:vAlign w:val="center"/>
          </w:tcPr>
          <w:p w14:paraId="5E59F97B" w14:textId="77777777" w:rsidR="006A3B2D" w:rsidRPr="007C1A66" w:rsidRDefault="006A3B2D" w:rsidP="001B080E">
            <w:pPr>
              <w:spacing w:after="0" w:line="240" w:lineRule="auto"/>
              <w:jc w:val="center"/>
              <w:rPr>
                <w:color w:val="000000" w:themeColor="text1"/>
              </w:rPr>
            </w:pPr>
            <w:r w:rsidRPr="007C1A66">
              <w:rPr>
                <w:color w:val="000000" w:themeColor="text1"/>
              </w:rPr>
              <w:t>10</w:t>
            </w:r>
          </w:p>
        </w:tc>
        <w:tc>
          <w:tcPr>
            <w:tcW w:w="1287" w:type="dxa"/>
            <w:vAlign w:val="center"/>
          </w:tcPr>
          <w:p w14:paraId="3CC4C098" w14:textId="77777777" w:rsidR="006A3B2D" w:rsidRPr="007C1A66" w:rsidRDefault="006A3B2D" w:rsidP="001B080E">
            <w:pPr>
              <w:spacing w:after="0" w:line="240" w:lineRule="auto"/>
              <w:jc w:val="center"/>
              <w:rPr>
                <w:color w:val="000000" w:themeColor="text1"/>
              </w:rPr>
            </w:pPr>
          </w:p>
        </w:tc>
      </w:tr>
      <w:tr w:rsidR="006A3B2D" w:rsidRPr="007C1A66" w14:paraId="583D9A8E" w14:textId="77777777" w:rsidTr="001B080E">
        <w:trPr>
          <w:trHeight w:val="225"/>
          <w:tblCellSpacing w:w="0" w:type="dxa"/>
          <w:jc w:val="center"/>
        </w:trPr>
        <w:tc>
          <w:tcPr>
            <w:tcW w:w="1122" w:type="dxa"/>
            <w:vAlign w:val="center"/>
          </w:tcPr>
          <w:p w14:paraId="7A7A3E99" w14:textId="77777777" w:rsidR="006A3B2D" w:rsidRPr="007C1A66" w:rsidRDefault="006A3B2D" w:rsidP="001B080E">
            <w:pPr>
              <w:spacing w:after="0" w:line="240" w:lineRule="auto"/>
              <w:rPr>
                <w:color w:val="000000" w:themeColor="text1"/>
              </w:rPr>
            </w:pPr>
            <w:r w:rsidRPr="007C1A66">
              <w:rPr>
                <w:color w:val="000000" w:themeColor="text1"/>
              </w:rPr>
              <w:t>5.1.1.2.5</w:t>
            </w:r>
          </w:p>
        </w:tc>
        <w:tc>
          <w:tcPr>
            <w:tcW w:w="6845" w:type="dxa"/>
            <w:vAlign w:val="center"/>
          </w:tcPr>
          <w:p w14:paraId="3EC07788" w14:textId="77777777" w:rsidR="006A3B2D" w:rsidRPr="007C1A66" w:rsidRDefault="006A3B2D" w:rsidP="001B080E">
            <w:pPr>
              <w:spacing w:after="0" w:line="240" w:lineRule="auto"/>
              <w:rPr>
                <w:color w:val="000000" w:themeColor="text1"/>
              </w:rPr>
            </w:pPr>
            <w:r w:rsidRPr="007C1A66">
              <w:rPr>
                <w:color w:val="000000" w:themeColor="text1"/>
              </w:rPr>
              <w:t>Asıl Danışman (Bir Program Kapsamında Desteklemiş Eş Danışmanlı Tezler İçin)</w:t>
            </w:r>
          </w:p>
        </w:tc>
        <w:tc>
          <w:tcPr>
            <w:tcW w:w="739" w:type="dxa"/>
            <w:vAlign w:val="center"/>
          </w:tcPr>
          <w:p w14:paraId="78B6714C" w14:textId="77777777" w:rsidR="006A3B2D" w:rsidRPr="007C1A66" w:rsidRDefault="006A3B2D" w:rsidP="001B080E">
            <w:pPr>
              <w:spacing w:after="0" w:line="240" w:lineRule="auto"/>
              <w:jc w:val="center"/>
              <w:rPr>
                <w:color w:val="000000" w:themeColor="text1"/>
              </w:rPr>
            </w:pPr>
            <w:r w:rsidRPr="007C1A66">
              <w:rPr>
                <w:color w:val="000000" w:themeColor="text1"/>
              </w:rPr>
              <w:t>7</w:t>
            </w:r>
          </w:p>
        </w:tc>
        <w:tc>
          <w:tcPr>
            <w:tcW w:w="1287" w:type="dxa"/>
            <w:vAlign w:val="center"/>
          </w:tcPr>
          <w:p w14:paraId="0A256919" w14:textId="77777777" w:rsidR="006A3B2D" w:rsidRPr="007C1A66" w:rsidRDefault="006A3B2D" w:rsidP="001B080E">
            <w:pPr>
              <w:spacing w:after="0" w:line="240" w:lineRule="auto"/>
              <w:jc w:val="center"/>
              <w:rPr>
                <w:color w:val="000000" w:themeColor="text1"/>
              </w:rPr>
            </w:pPr>
          </w:p>
        </w:tc>
      </w:tr>
      <w:tr w:rsidR="006A3B2D" w:rsidRPr="007C1A66" w14:paraId="6BDABCA6" w14:textId="77777777" w:rsidTr="001B080E">
        <w:trPr>
          <w:trHeight w:val="225"/>
          <w:tblCellSpacing w:w="0" w:type="dxa"/>
          <w:jc w:val="center"/>
        </w:trPr>
        <w:tc>
          <w:tcPr>
            <w:tcW w:w="1122" w:type="dxa"/>
            <w:vAlign w:val="center"/>
          </w:tcPr>
          <w:p w14:paraId="4E5F1573" w14:textId="77777777" w:rsidR="006A3B2D" w:rsidRPr="007C1A66" w:rsidRDefault="006A3B2D" w:rsidP="001B080E">
            <w:pPr>
              <w:spacing w:after="0" w:line="240" w:lineRule="auto"/>
              <w:rPr>
                <w:color w:val="000000" w:themeColor="text1"/>
              </w:rPr>
            </w:pPr>
            <w:r w:rsidRPr="007C1A66">
              <w:rPr>
                <w:color w:val="000000" w:themeColor="text1"/>
              </w:rPr>
              <w:t>5.1.1.2.6</w:t>
            </w:r>
          </w:p>
        </w:tc>
        <w:tc>
          <w:tcPr>
            <w:tcW w:w="6845" w:type="dxa"/>
            <w:vAlign w:val="center"/>
          </w:tcPr>
          <w:p w14:paraId="30C6AAC7" w14:textId="77777777" w:rsidR="006A3B2D" w:rsidRPr="007C1A66" w:rsidRDefault="006A3B2D" w:rsidP="001B080E">
            <w:pPr>
              <w:spacing w:after="0" w:line="240" w:lineRule="auto"/>
              <w:rPr>
                <w:color w:val="000000" w:themeColor="text1"/>
              </w:rPr>
            </w:pPr>
            <w:r w:rsidRPr="007C1A66">
              <w:rPr>
                <w:color w:val="000000" w:themeColor="text1"/>
              </w:rPr>
              <w:t>Eş Danışman (Bir Program Kapsamında Desteklemiş Eş Danışmanlı Tezler İçin)</w:t>
            </w:r>
          </w:p>
        </w:tc>
        <w:tc>
          <w:tcPr>
            <w:tcW w:w="739" w:type="dxa"/>
            <w:vAlign w:val="center"/>
          </w:tcPr>
          <w:p w14:paraId="50927181" w14:textId="77777777" w:rsidR="006A3B2D" w:rsidRPr="007C1A66" w:rsidRDefault="006A3B2D" w:rsidP="001B080E">
            <w:pPr>
              <w:spacing w:after="0" w:line="240" w:lineRule="auto"/>
              <w:jc w:val="center"/>
              <w:rPr>
                <w:color w:val="000000" w:themeColor="text1"/>
              </w:rPr>
            </w:pPr>
            <w:r w:rsidRPr="007C1A66">
              <w:rPr>
                <w:color w:val="000000" w:themeColor="text1"/>
              </w:rPr>
              <w:t>3</w:t>
            </w:r>
          </w:p>
        </w:tc>
        <w:tc>
          <w:tcPr>
            <w:tcW w:w="1287" w:type="dxa"/>
            <w:vAlign w:val="center"/>
          </w:tcPr>
          <w:p w14:paraId="1D193A35" w14:textId="77777777" w:rsidR="006A3B2D" w:rsidRPr="007C1A66" w:rsidRDefault="006A3B2D" w:rsidP="001B080E">
            <w:pPr>
              <w:spacing w:after="0" w:line="240" w:lineRule="auto"/>
              <w:jc w:val="center"/>
              <w:rPr>
                <w:color w:val="000000" w:themeColor="text1"/>
              </w:rPr>
            </w:pPr>
          </w:p>
        </w:tc>
      </w:tr>
      <w:tr w:rsidR="006A3B2D" w:rsidRPr="007C1A66" w14:paraId="5DFD80F0" w14:textId="77777777" w:rsidTr="001B080E">
        <w:trPr>
          <w:trHeight w:val="225"/>
          <w:tblCellSpacing w:w="0" w:type="dxa"/>
          <w:jc w:val="center"/>
        </w:trPr>
        <w:tc>
          <w:tcPr>
            <w:tcW w:w="1122" w:type="dxa"/>
            <w:shd w:val="clear" w:color="auto" w:fill="F2F2F2" w:themeFill="background1" w:themeFillShade="F2"/>
            <w:vAlign w:val="center"/>
          </w:tcPr>
          <w:p w14:paraId="41840B64" w14:textId="77777777" w:rsidR="006A3B2D" w:rsidRPr="007C1A66" w:rsidRDefault="006A3B2D" w:rsidP="001B080E">
            <w:pPr>
              <w:spacing w:after="0" w:line="240" w:lineRule="auto"/>
              <w:rPr>
                <w:color w:val="000000" w:themeColor="text1"/>
              </w:rPr>
            </w:pPr>
            <w:r w:rsidRPr="007C1A66">
              <w:rPr>
                <w:b/>
                <w:bCs/>
                <w:color w:val="000000" w:themeColor="text1"/>
              </w:rPr>
              <w:t>5.1.2</w:t>
            </w:r>
          </w:p>
        </w:tc>
        <w:tc>
          <w:tcPr>
            <w:tcW w:w="6845" w:type="dxa"/>
            <w:shd w:val="clear" w:color="auto" w:fill="F2F2F2" w:themeFill="background1" w:themeFillShade="F2"/>
            <w:vAlign w:val="center"/>
          </w:tcPr>
          <w:p w14:paraId="01B5C224" w14:textId="77777777" w:rsidR="006A3B2D" w:rsidRPr="007C1A66" w:rsidRDefault="006A3B2D" w:rsidP="001B080E">
            <w:pPr>
              <w:spacing w:after="0" w:line="240" w:lineRule="auto"/>
              <w:rPr>
                <w:color w:val="000000" w:themeColor="text1"/>
              </w:rPr>
            </w:pPr>
            <w:r w:rsidRPr="007C1A66">
              <w:rPr>
                <w:b/>
                <w:bCs/>
                <w:color w:val="000000" w:themeColor="text1"/>
              </w:rPr>
              <w:t>ORTAK EĞİTİM PROGRAMI GELİŞTİRME</w:t>
            </w:r>
          </w:p>
        </w:tc>
        <w:tc>
          <w:tcPr>
            <w:tcW w:w="739" w:type="dxa"/>
            <w:shd w:val="clear" w:color="auto" w:fill="F2F2F2" w:themeFill="background1" w:themeFillShade="F2"/>
            <w:vAlign w:val="center"/>
          </w:tcPr>
          <w:p w14:paraId="34E58525" w14:textId="77777777" w:rsidR="006A3B2D" w:rsidRPr="007C1A66" w:rsidRDefault="006A3B2D" w:rsidP="001B080E">
            <w:pPr>
              <w:spacing w:after="0" w:line="240" w:lineRule="auto"/>
              <w:jc w:val="center"/>
              <w:rPr>
                <w:color w:val="000000" w:themeColor="text1"/>
              </w:rPr>
            </w:pPr>
          </w:p>
        </w:tc>
        <w:tc>
          <w:tcPr>
            <w:tcW w:w="1287" w:type="dxa"/>
            <w:shd w:val="clear" w:color="auto" w:fill="F2F2F2" w:themeFill="background1" w:themeFillShade="F2"/>
            <w:vAlign w:val="center"/>
          </w:tcPr>
          <w:p w14:paraId="64319A68" w14:textId="77777777" w:rsidR="006A3B2D" w:rsidRPr="007C1A66" w:rsidRDefault="006A3B2D" w:rsidP="001B080E">
            <w:pPr>
              <w:spacing w:after="0" w:line="240" w:lineRule="auto"/>
              <w:jc w:val="center"/>
              <w:rPr>
                <w:color w:val="000000" w:themeColor="text1"/>
              </w:rPr>
            </w:pPr>
          </w:p>
        </w:tc>
      </w:tr>
      <w:tr w:rsidR="006A3B2D" w:rsidRPr="007C1A66" w14:paraId="64AB582B" w14:textId="77777777" w:rsidTr="001B080E">
        <w:trPr>
          <w:trHeight w:val="225"/>
          <w:tblCellSpacing w:w="0" w:type="dxa"/>
          <w:jc w:val="center"/>
        </w:trPr>
        <w:tc>
          <w:tcPr>
            <w:tcW w:w="1122" w:type="dxa"/>
            <w:vAlign w:val="center"/>
          </w:tcPr>
          <w:p w14:paraId="61486C60" w14:textId="77777777" w:rsidR="006A3B2D" w:rsidRPr="007C1A66" w:rsidRDefault="006A3B2D" w:rsidP="001B080E">
            <w:pPr>
              <w:spacing w:after="0" w:line="240" w:lineRule="auto"/>
              <w:rPr>
                <w:color w:val="000000" w:themeColor="text1"/>
              </w:rPr>
            </w:pPr>
            <w:r w:rsidRPr="007C1A66">
              <w:rPr>
                <w:color w:val="000000" w:themeColor="text1"/>
              </w:rPr>
              <w:t>5.1.2.1</w:t>
            </w:r>
          </w:p>
        </w:tc>
        <w:tc>
          <w:tcPr>
            <w:tcW w:w="6845" w:type="dxa"/>
            <w:vAlign w:val="center"/>
          </w:tcPr>
          <w:p w14:paraId="32727C03" w14:textId="77777777" w:rsidR="006A3B2D" w:rsidRPr="007C1A66" w:rsidRDefault="006A3B2D" w:rsidP="001B080E">
            <w:pPr>
              <w:spacing w:after="0" w:line="240" w:lineRule="auto"/>
              <w:rPr>
                <w:color w:val="000000" w:themeColor="text1"/>
              </w:rPr>
            </w:pPr>
            <w:r w:rsidRPr="007C1A66">
              <w:rPr>
                <w:color w:val="000000" w:themeColor="text1"/>
              </w:rPr>
              <w:t>Yurtdışından Üniversiteler İle Ortak Ön Lisans veya Lisans Programı Geliştirmede Görev Üstlenmek</w:t>
            </w:r>
          </w:p>
        </w:tc>
        <w:tc>
          <w:tcPr>
            <w:tcW w:w="739" w:type="dxa"/>
            <w:vAlign w:val="center"/>
          </w:tcPr>
          <w:p w14:paraId="6D0C5076" w14:textId="77777777" w:rsidR="006A3B2D" w:rsidRPr="007C1A66" w:rsidRDefault="006A3B2D" w:rsidP="001B080E">
            <w:pPr>
              <w:spacing w:after="0" w:line="240" w:lineRule="auto"/>
              <w:jc w:val="center"/>
              <w:rPr>
                <w:color w:val="000000" w:themeColor="text1"/>
              </w:rPr>
            </w:pPr>
            <w:r w:rsidRPr="007C1A66">
              <w:rPr>
                <w:color w:val="000000" w:themeColor="text1"/>
              </w:rPr>
              <w:t>10</w:t>
            </w:r>
          </w:p>
        </w:tc>
        <w:tc>
          <w:tcPr>
            <w:tcW w:w="1287" w:type="dxa"/>
            <w:vAlign w:val="center"/>
          </w:tcPr>
          <w:p w14:paraId="0C77A2C0" w14:textId="77777777" w:rsidR="006A3B2D" w:rsidRPr="007C1A66" w:rsidRDefault="006A3B2D" w:rsidP="001B080E">
            <w:pPr>
              <w:spacing w:after="0" w:line="240" w:lineRule="auto"/>
              <w:jc w:val="center"/>
              <w:rPr>
                <w:color w:val="000000" w:themeColor="text1"/>
              </w:rPr>
            </w:pPr>
          </w:p>
        </w:tc>
      </w:tr>
      <w:tr w:rsidR="006A3B2D" w:rsidRPr="007C1A66" w14:paraId="56DFD986" w14:textId="77777777" w:rsidTr="001B080E">
        <w:trPr>
          <w:trHeight w:val="225"/>
          <w:tblCellSpacing w:w="0" w:type="dxa"/>
          <w:jc w:val="center"/>
        </w:trPr>
        <w:tc>
          <w:tcPr>
            <w:tcW w:w="1122" w:type="dxa"/>
            <w:vAlign w:val="center"/>
          </w:tcPr>
          <w:p w14:paraId="1C626136" w14:textId="77777777" w:rsidR="006A3B2D" w:rsidRPr="007C1A66" w:rsidRDefault="006A3B2D" w:rsidP="001B080E">
            <w:pPr>
              <w:spacing w:after="0" w:line="240" w:lineRule="auto"/>
              <w:rPr>
                <w:color w:val="000000" w:themeColor="text1"/>
              </w:rPr>
            </w:pPr>
            <w:r w:rsidRPr="007C1A66">
              <w:rPr>
                <w:color w:val="000000" w:themeColor="text1"/>
              </w:rPr>
              <w:t>5.1.2.2</w:t>
            </w:r>
          </w:p>
        </w:tc>
        <w:tc>
          <w:tcPr>
            <w:tcW w:w="6845" w:type="dxa"/>
            <w:vAlign w:val="center"/>
          </w:tcPr>
          <w:p w14:paraId="05380433" w14:textId="77777777" w:rsidR="006A3B2D" w:rsidRPr="007C1A66" w:rsidRDefault="006A3B2D" w:rsidP="001B080E">
            <w:pPr>
              <w:spacing w:after="0" w:line="240" w:lineRule="auto"/>
              <w:rPr>
                <w:color w:val="000000" w:themeColor="text1"/>
              </w:rPr>
            </w:pPr>
            <w:r w:rsidRPr="007C1A66">
              <w:rPr>
                <w:color w:val="000000" w:themeColor="text1"/>
              </w:rPr>
              <w:t>Yurtdışından Üniversiteler İle Ortak Tezsiz Yüksek Lisans Programı Geliştirmede Görev Üstlenmek</w:t>
            </w:r>
          </w:p>
        </w:tc>
        <w:tc>
          <w:tcPr>
            <w:tcW w:w="739" w:type="dxa"/>
            <w:vAlign w:val="center"/>
          </w:tcPr>
          <w:p w14:paraId="5105D91D" w14:textId="77777777" w:rsidR="006A3B2D" w:rsidRPr="007C1A66" w:rsidRDefault="006A3B2D" w:rsidP="001B080E">
            <w:pPr>
              <w:spacing w:after="0" w:line="240" w:lineRule="auto"/>
              <w:jc w:val="center"/>
              <w:rPr>
                <w:color w:val="000000" w:themeColor="text1"/>
              </w:rPr>
            </w:pPr>
            <w:r w:rsidRPr="007C1A66">
              <w:rPr>
                <w:color w:val="000000" w:themeColor="text1"/>
              </w:rPr>
              <w:t>10</w:t>
            </w:r>
          </w:p>
        </w:tc>
        <w:tc>
          <w:tcPr>
            <w:tcW w:w="1287" w:type="dxa"/>
            <w:vAlign w:val="center"/>
          </w:tcPr>
          <w:p w14:paraId="68671D67" w14:textId="77777777" w:rsidR="006A3B2D" w:rsidRPr="007C1A66" w:rsidRDefault="006A3B2D" w:rsidP="001B080E">
            <w:pPr>
              <w:spacing w:after="0" w:line="240" w:lineRule="auto"/>
              <w:jc w:val="center"/>
              <w:rPr>
                <w:color w:val="000000" w:themeColor="text1"/>
              </w:rPr>
            </w:pPr>
          </w:p>
        </w:tc>
      </w:tr>
      <w:tr w:rsidR="006A3B2D" w:rsidRPr="007C1A66" w14:paraId="42956E08" w14:textId="77777777" w:rsidTr="001B080E">
        <w:trPr>
          <w:trHeight w:val="225"/>
          <w:tblCellSpacing w:w="0" w:type="dxa"/>
          <w:jc w:val="center"/>
        </w:trPr>
        <w:tc>
          <w:tcPr>
            <w:tcW w:w="1122" w:type="dxa"/>
            <w:vAlign w:val="center"/>
          </w:tcPr>
          <w:p w14:paraId="64A8D31A" w14:textId="77777777" w:rsidR="006A3B2D" w:rsidRPr="007C1A66" w:rsidRDefault="006A3B2D" w:rsidP="001B080E">
            <w:pPr>
              <w:spacing w:after="0" w:line="240" w:lineRule="auto"/>
              <w:rPr>
                <w:color w:val="000000" w:themeColor="text1"/>
              </w:rPr>
            </w:pPr>
            <w:r w:rsidRPr="007C1A66">
              <w:rPr>
                <w:color w:val="000000" w:themeColor="text1"/>
              </w:rPr>
              <w:t>5.1.2.3</w:t>
            </w:r>
          </w:p>
        </w:tc>
        <w:tc>
          <w:tcPr>
            <w:tcW w:w="6845" w:type="dxa"/>
            <w:vAlign w:val="center"/>
          </w:tcPr>
          <w:p w14:paraId="3BB77C17" w14:textId="77777777" w:rsidR="006A3B2D" w:rsidRPr="007C1A66" w:rsidRDefault="006A3B2D" w:rsidP="001B080E">
            <w:pPr>
              <w:spacing w:after="0" w:line="240" w:lineRule="auto"/>
              <w:rPr>
                <w:color w:val="000000" w:themeColor="text1"/>
              </w:rPr>
            </w:pPr>
            <w:r w:rsidRPr="007C1A66">
              <w:rPr>
                <w:color w:val="000000" w:themeColor="text1"/>
              </w:rPr>
              <w:t>Yurtdışından Üniversiteler İle Ortak Tezli Yüksek Lisans Programı Geliştirmede Görev Üstlenmek</w:t>
            </w:r>
          </w:p>
        </w:tc>
        <w:tc>
          <w:tcPr>
            <w:tcW w:w="739" w:type="dxa"/>
            <w:vAlign w:val="center"/>
          </w:tcPr>
          <w:p w14:paraId="09204A90" w14:textId="77777777" w:rsidR="006A3B2D" w:rsidRPr="007C1A66" w:rsidRDefault="006A3B2D" w:rsidP="001B080E">
            <w:pPr>
              <w:spacing w:after="0" w:line="240" w:lineRule="auto"/>
              <w:jc w:val="center"/>
              <w:rPr>
                <w:color w:val="000000" w:themeColor="text1"/>
              </w:rPr>
            </w:pPr>
            <w:r w:rsidRPr="007C1A66">
              <w:rPr>
                <w:color w:val="000000" w:themeColor="text1"/>
              </w:rPr>
              <w:t>10</w:t>
            </w:r>
          </w:p>
        </w:tc>
        <w:tc>
          <w:tcPr>
            <w:tcW w:w="1287" w:type="dxa"/>
            <w:vAlign w:val="center"/>
          </w:tcPr>
          <w:p w14:paraId="36D91F60" w14:textId="77777777" w:rsidR="006A3B2D" w:rsidRPr="007C1A66" w:rsidRDefault="006A3B2D" w:rsidP="001B080E">
            <w:pPr>
              <w:spacing w:after="0" w:line="240" w:lineRule="auto"/>
              <w:jc w:val="center"/>
              <w:rPr>
                <w:color w:val="000000" w:themeColor="text1"/>
              </w:rPr>
            </w:pPr>
          </w:p>
        </w:tc>
      </w:tr>
      <w:tr w:rsidR="006A3B2D" w:rsidRPr="007C1A66" w14:paraId="40F05165" w14:textId="77777777" w:rsidTr="001B080E">
        <w:trPr>
          <w:trHeight w:val="225"/>
          <w:tblCellSpacing w:w="0" w:type="dxa"/>
          <w:jc w:val="center"/>
        </w:trPr>
        <w:tc>
          <w:tcPr>
            <w:tcW w:w="1122" w:type="dxa"/>
            <w:vAlign w:val="center"/>
          </w:tcPr>
          <w:p w14:paraId="79AAFFAC" w14:textId="77777777" w:rsidR="006A3B2D" w:rsidRPr="007C1A66" w:rsidRDefault="006A3B2D" w:rsidP="001B080E">
            <w:pPr>
              <w:spacing w:after="0" w:line="240" w:lineRule="auto"/>
              <w:rPr>
                <w:color w:val="000000" w:themeColor="text1"/>
              </w:rPr>
            </w:pPr>
            <w:r w:rsidRPr="007C1A66">
              <w:rPr>
                <w:color w:val="000000" w:themeColor="text1"/>
              </w:rPr>
              <w:t>5.1.2.4</w:t>
            </w:r>
          </w:p>
        </w:tc>
        <w:tc>
          <w:tcPr>
            <w:tcW w:w="6845" w:type="dxa"/>
            <w:vAlign w:val="center"/>
          </w:tcPr>
          <w:p w14:paraId="301F505D" w14:textId="77777777" w:rsidR="006A3B2D" w:rsidRPr="007C1A66" w:rsidRDefault="006A3B2D" w:rsidP="001B080E">
            <w:pPr>
              <w:spacing w:after="0" w:line="240" w:lineRule="auto"/>
              <w:rPr>
                <w:color w:val="000000" w:themeColor="text1"/>
              </w:rPr>
            </w:pPr>
            <w:r w:rsidRPr="007C1A66">
              <w:rPr>
                <w:color w:val="000000" w:themeColor="text1"/>
              </w:rPr>
              <w:t>Yurtdışından Üniversiteler İle Ortak Doktora Programı Geliştirmede Görev Üstlenmek</w:t>
            </w:r>
          </w:p>
        </w:tc>
        <w:tc>
          <w:tcPr>
            <w:tcW w:w="739" w:type="dxa"/>
            <w:vAlign w:val="center"/>
          </w:tcPr>
          <w:p w14:paraId="3C5AC266" w14:textId="77777777" w:rsidR="006A3B2D" w:rsidRPr="007C1A66" w:rsidRDefault="006A3B2D" w:rsidP="001B080E">
            <w:pPr>
              <w:spacing w:after="0" w:line="240" w:lineRule="auto"/>
              <w:jc w:val="center"/>
              <w:rPr>
                <w:color w:val="000000" w:themeColor="text1"/>
              </w:rPr>
            </w:pPr>
            <w:r w:rsidRPr="007C1A66">
              <w:rPr>
                <w:color w:val="000000" w:themeColor="text1"/>
              </w:rPr>
              <w:t>10</w:t>
            </w:r>
          </w:p>
        </w:tc>
        <w:tc>
          <w:tcPr>
            <w:tcW w:w="1287" w:type="dxa"/>
            <w:vAlign w:val="center"/>
          </w:tcPr>
          <w:p w14:paraId="00E088E4" w14:textId="77777777" w:rsidR="006A3B2D" w:rsidRPr="007C1A66" w:rsidRDefault="006A3B2D" w:rsidP="001B080E">
            <w:pPr>
              <w:spacing w:after="0" w:line="240" w:lineRule="auto"/>
              <w:jc w:val="center"/>
              <w:rPr>
                <w:color w:val="000000" w:themeColor="text1"/>
              </w:rPr>
            </w:pPr>
          </w:p>
        </w:tc>
      </w:tr>
      <w:tr w:rsidR="006A3B2D" w:rsidRPr="007C1A66" w14:paraId="5A2FD043" w14:textId="77777777" w:rsidTr="001B080E">
        <w:trPr>
          <w:trHeight w:val="225"/>
          <w:tblCellSpacing w:w="0" w:type="dxa"/>
          <w:jc w:val="center"/>
        </w:trPr>
        <w:tc>
          <w:tcPr>
            <w:tcW w:w="1122" w:type="dxa"/>
            <w:vAlign w:val="center"/>
          </w:tcPr>
          <w:p w14:paraId="5E6F5CDE" w14:textId="77777777" w:rsidR="006A3B2D" w:rsidRPr="007C1A66" w:rsidRDefault="006A3B2D" w:rsidP="001B080E">
            <w:pPr>
              <w:spacing w:after="0" w:line="240" w:lineRule="auto"/>
              <w:rPr>
                <w:color w:val="000000" w:themeColor="text1"/>
              </w:rPr>
            </w:pPr>
            <w:r w:rsidRPr="007C1A66">
              <w:rPr>
                <w:color w:val="000000" w:themeColor="text1"/>
              </w:rPr>
              <w:t>5.1.2.5</w:t>
            </w:r>
          </w:p>
        </w:tc>
        <w:tc>
          <w:tcPr>
            <w:tcW w:w="6845" w:type="dxa"/>
            <w:vAlign w:val="center"/>
          </w:tcPr>
          <w:p w14:paraId="714A9965" w14:textId="77777777" w:rsidR="006A3B2D" w:rsidRPr="007C1A66" w:rsidRDefault="006A3B2D" w:rsidP="001B080E">
            <w:pPr>
              <w:spacing w:after="0" w:line="240" w:lineRule="auto"/>
              <w:rPr>
                <w:color w:val="000000" w:themeColor="text1"/>
              </w:rPr>
            </w:pPr>
            <w:r w:rsidRPr="007C1A66">
              <w:rPr>
                <w:color w:val="000000" w:themeColor="text1"/>
              </w:rPr>
              <w:t>Yurtdışından Üniversiteler İle Erasmus Mundus vb</w:t>
            </w:r>
            <w:r>
              <w:rPr>
                <w:color w:val="000000" w:themeColor="text1"/>
              </w:rPr>
              <w:t>.</w:t>
            </w:r>
            <w:r w:rsidRPr="007C1A66">
              <w:rPr>
                <w:color w:val="000000" w:themeColor="text1"/>
              </w:rPr>
              <w:t xml:space="preserve"> Programlarca Desteklenen Ortak Tezsiz Yüksek Lisans Programı Geliştirmede Görev Üstlenmek</w:t>
            </w:r>
          </w:p>
        </w:tc>
        <w:tc>
          <w:tcPr>
            <w:tcW w:w="739" w:type="dxa"/>
            <w:vAlign w:val="center"/>
          </w:tcPr>
          <w:p w14:paraId="55EBB558" w14:textId="77777777" w:rsidR="006A3B2D" w:rsidRPr="007C1A66" w:rsidRDefault="006A3B2D" w:rsidP="001B080E">
            <w:pPr>
              <w:spacing w:after="0" w:line="240" w:lineRule="auto"/>
              <w:jc w:val="center"/>
              <w:rPr>
                <w:color w:val="000000" w:themeColor="text1"/>
              </w:rPr>
            </w:pPr>
            <w:r w:rsidRPr="007C1A66">
              <w:rPr>
                <w:color w:val="000000" w:themeColor="text1"/>
              </w:rPr>
              <w:t>12</w:t>
            </w:r>
          </w:p>
        </w:tc>
        <w:tc>
          <w:tcPr>
            <w:tcW w:w="1287" w:type="dxa"/>
            <w:vAlign w:val="center"/>
          </w:tcPr>
          <w:p w14:paraId="4E98E256" w14:textId="77777777" w:rsidR="006A3B2D" w:rsidRPr="007C1A66" w:rsidRDefault="006A3B2D" w:rsidP="001B080E">
            <w:pPr>
              <w:spacing w:after="0" w:line="240" w:lineRule="auto"/>
              <w:jc w:val="center"/>
              <w:rPr>
                <w:color w:val="000000" w:themeColor="text1"/>
              </w:rPr>
            </w:pPr>
          </w:p>
        </w:tc>
      </w:tr>
      <w:tr w:rsidR="006A3B2D" w:rsidRPr="007C1A66" w14:paraId="23128ABE" w14:textId="77777777" w:rsidTr="001B080E">
        <w:trPr>
          <w:trHeight w:val="225"/>
          <w:tblCellSpacing w:w="0" w:type="dxa"/>
          <w:jc w:val="center"/>
        </w:trPr>
        <w:tc>
          <w:tcPr>
            <w:tcW w:w="1122" w:type="dxa"/>
            <w:vAlign w:val="center"/>
          </w:tcPr>
          <w:p w14:paraId="77557E11" w14:textId="77777777" w:rsidR="006A3B2D" w:rsidRPr="007C1A66" w:rsidRDefault="006A3B2D" w:rsidP="001B080E">
            <w:pPr>
              <w:spacing w:after="0" w:line="240" w:lineRule="auto"/>
              <w:rPr>
                <w:color w:val="000000" w:themeColor="text1"/>
              </w:rPr>
            </w:pPr>
            <w:r w:rsidRPr="007C1A66">
              <w:rPr>
                <w:color w:val="000000" w:themeColor="text1"/>
              </w:rPr>
              <w:t>5.1.2.6</w:t>
            </w:r>
          </w:p>
        </w:tc>
        <w:tc>
          <w:tcPr>
            <w:tcW w:w="6845" w:type="dxa"/>
            <w:vAlign w:val="center"/>
          </w:tcPr>
          <w:p w14:paraId="25D24950" w14:textId="77777777" w:rsidR="006A3B2D" w:rsidRPr="007C1A66" w:rsidRDefault="006A3B2D" w:rsidP="001B080E">
            <w:pPr>
              <w:spacing w:after="0" w:line="240" w:lineRule="auto"/>
              <w:rPr>
                <w:color w:val="000000" w:themeColor="text1"/>
              </w:rPr>
            </w:pPr>
            <w:r w:rsidRPr="007C1A66">
              <w:rPr>
                <w:color w:val="000000" w:themeColor="text1"/>
              </w:rPr>
              <w:t>Yurtdışından Üniversiteler İle Erasmus Mundus vb</w:t>
            </w:r>
            <w:r>
              <w:rPr>
                <w:color w:val="000000" w:themeColor="text1"/>
              </w:rPr>
              <w:t>.</w:t>
            </w:r>
            <w:r w:rsidRPr="007C1A66">
              <w:rPr>
                <w:color w:val="000000" w:themeColor="text1"/>
              </w:rPr>
              <w:t xml:space="preserve"> Programlarca Desteklenen Ortak Tezli Yüksek Lisans Programı Geliştirmede Görev Üstlenmek</w:t>
            </w:r>
          </w:p>
        </w:tc>
        <w:tc>
          <w:tcPr>
            <w:tcW w:w="739" w:type="dxa"/>
            <w:vAlign w:val="center"/>
          </w:tcPr>
          <w:p w14:paraId="0F5354B6" w14:textId="77777777" w:rsidR="006A3B2D" w:rsidRPr="007C1A66" w:rsidRDefault="006A3B2D" w:rsidP="001B080E">
            <w:pPr>
              <w:spacing w:after="0" w:line="240" w:lineRule="auto"/>
              <w:jc w:val="center"/>
              <w:rPr>
                <w:color w:val="000000" w:themeColor="text1"/>
              </w:rPr>
            </w:pPr>
            <w:r w:rsidRPr="007C1A66">
              <w:rPr>
                <w:color w:val="000000" w:themeColor="text1"/>
              </w:rPr>
              <w:t>12</w:t>
            </w:r>
          </w:p>
        </w:tc>
        <w:tc>
          <w:tcPr>
            <w:tcW w:w="1287" w:type="dxa"/>
            <w:vAlign w:val="center"/>
          </w:tcPr>
          <w:p w14:paraId="0AE58B02" w14:textId="77777777" w:rsidR="006A3B2D" w:rsidRPr="007C1A66" w:rsidRDefault="006A3B2D" w:rsidP="001B080E">
            <w:pPr>
              <w:spacing w:after="0" w:line="240" w:lineRule="auto"/>
              <w:jc w:val="center"/>
              <w:rPr>
                <w:color w:val="000000" w:themeColor="text1"/>
              </w:rPr>
            </w:pPr>
          </w:p>
        </w:tc>
      </w:tr>
      <w:tr w:rsidR="006A3B2D" w:rsidRPr="007C1A66" w14:paraId="21C227BD" w14:textId="77777777" w:rsidTr="001B080E">
        <w:trPr>
          <w:trHeight w:val="225"/>
          <w:tblCellSpacing w:w="0" w:type="dxa"/>
          <w:jc w:val="center"/>
        </w:trPr>
        <w:tc>
          <w:tcPr>
            <w:tcW w:w="1122" w:type="dxa"/>
            <w:vAlign w:val="center"/>
          </w:tcPr>
          <w:p w14:paraId="19616BA6" w14:textId="77777777" w:rsidR="006A3B2D" w:rsidRPr="007C1A66" w:rsidRDefault="006A3B2D" w:rsidP="001B080E">
            <w:pPr>
              <w:spacing w:after="0" w:line="240" w:lineRule="auto"/>
              <w:rPr>
                <w:color w:val="000000" w:themeColor="text1"/>
              </w:rPr>
            </w:pPr>
            <w:r w:rsidRPr="007C1A66">
              <w:rPr>
                <w:color w:val="000000" w:themeColor="text1"/>
              </w:rPr>
              <w:t>5.1.2.7</w:t>
            </w:r>
          </w:p>
        </w:tc>
        <w:tc>
          <w:tcPr>
            <w:tcW w:w="6845" w:type="dxa"/>
            <w:vAlign w:val="center"/>
          </w:tcPr>
          <w:p w14:paraId="496B83DD" w14:textId="77777777" w:rsidR="006A3B2D" w:rsidRPr="007C1A66" w:rsidRDefault="006A3B2D" w:rsidP="001B080E">
            <w:pPr>
              <w:spacing w:after="0" w:line="240" w:lineRule="auto"/>
              <w:rPr>
                <w:color w:val="000000" w:themeColor="text1"/>
              </w:rPr>
            </w:pPr>
            <w:r w:rsidRPr="007C1A66">
              <w:rPr>
                <w:color w:val="000000" w:themeColor="text1"/>
              </w:rPr>
              <w:t>Yurtdışından Üniversiteler İle Erasmus Mundus vb</w:t>
            </w:r>
            <w:r>
              <w:rPr>
                <w:color w:val="000000" w:themeColor="text1"/>
              </w:rPr>
              <w:t>.</w:t>
            </w:r>
            <w:r w:rsidRPr="007C1A66">
              <w:rPr>
                <w:color w:val="000000" w:themeColor="text1"/>
              </w:rPr>
              <w:t xml:space="preserve"> Programlarca Desteklenen Ortak Doktora Programı Geliştirmede Görev Üstlenmek</w:t>
            </w:r>
          </w:p>
        </w:tc>
        <w:tc>
          <w:tcPr>
            <w:tcW w:w="739" w:type="dxa"/>
            <w:vAlign w:val="center"/>
          </w:tcPr>
          <w:p w14:paraId="3CAE96D8" w14:textId="77777777" w:rsidR="006A3B2D" w:rsidRPr="007C1A66" w:rsidRDefault="006A3B2D" w:rsidP="001B080E">
            <w:pPr>
              <w:spacing w:after="0" w:line="240" w:lineRule="auto"/>
              <w:jc w:val="center"/>
              <w:rPr>
                <w:color w:val="000000" w:themeColor="text1"/>
              </w:rPr>
            </w:pPr>
            <w:r w:rsidRPr="007C1A66">
              <w:rPr>
                <w:color w:val="000000" w:themeColor="text1"/>
              </w:rPr>
              <w:t>12</w:t>
            </w:r>
          </w:p>
        </w:tc>
        <w:tc>
          <w:tcPr>
            <w:tcW w:w="1287" w:type="dxa"/>
            <w:vAlign w:val="center"/>
          </w:tcPr>
          <w:p w14:paraId="10DDA2FB" w14:textId="77777777" w:rsidR="006A3B2D" w:rsidRPr="007C1A66" w:rsidRDefault="006A3B2D" w:rsidP="001B080E">
            <w:pPr>
              <w:spacing w:after="0" w:line="240" w:lineRule="auto"/>
              <w:jc w:val="center"/>
              <w:rPr>
                <w:color w:val="000000" w:themeColor="text1"/>
              </w:rPr>
            </w:pPr>
          </w:p>
        </w:tc>
      </w:tr>
      <w:tr w:rsidR="006A3B2D" w:rsidRPr="007C1A66" w14:paraId="15BB5E1D" w14:textId="77777777" w:rsidTr="001B080E">
        <w:trPr>
          <w:trHeight w:val="225"/>
          <w:tblCellSpacing w:w="0" w:type="dxa"/>
          <w:jc w:val="center"/>
        </w:trPr>
        <w:tc>
          <w:tcPr>
            <w:tcW w:w="1122" w:type="dxa"/>
            <w:shd w:val="clear" w:color="auto" w:fill="F2F2F2" w:themeFill="background1" w:themeFillShade="F2"/>
            <w:vAlign w:val="center"/>
          </w:tcPr>
          <w:p w14:paraId="307B4C1D" w14:textId="77777777" w:rsidR="006A3B2D" w:rsidRPr="007C1A66" w:rsidRDefault="006A3B2D" w:rsidP="001B080E">
            <w:pPr>
              <w:spacing w:after="0" w:line="240" w:lineRule="auto"/>
              <w:rPr>
                <w:color w:val="000000" w:themeColor="text1"/>
              </w:rPr>
            </w:pPr>
            <w:r w:rsidRPr="007C1A66">
              <w:rPr>
                <w:b/>
                <w:bCs/>
                <w:color w:val="000000" w:themeColor="text1"/>
              </w:rPr>
              <w:t>5.1.3</w:t>
            </w:r>
          </w:p>
        </w:tc>
        <w:tc>
          <w:tcPr>
            <w:tcW w:w="6845" w:type="dxa"/>
            <w:shd w:val="clear" w:color="auto" w:fill="F2F2F2" w:themeFill="background1" w:themeFillShade="F2"/>
            <w:vAlign w:val="center"/>
          </w:tcPr>
          <w:p w14:paraId="0523AED5" w14:textId="77777777" w:rsidR="006A3B2D" w:rsidRPr="007C1A66" w:rsidRDefault="006A3B2D" w:rsidP="001B080E">
            <w:pPr>
              <w:spacing w:after="0" w:line="240" w:lineRule="auto"/>
              <w:rPr>
                <w:color w:val="000000" w:themeColor="text1"/>
              </w:rPr>
            </w:pPr>
            <w:r w:rsidRPr="007C1A66">
              <w:rPr>
                <w:b/>
                <w:bCs/>
                <w:color w:val="000000" w:themeColor="text1"/>
              </w:rPr>
              <w:t>EĞİTİM VE KURS VERMEK</w:t>
            </w:r>
          </w:p>
        </w:tc>
        <w:tc>
          <w:tcPr>
            <w:tcW w:w="739" w:type="dxa"/>
            <w:shd w:val="clear" w:color="auto" w:fill="F2F2F2" w:themeFill="background1" w:themeFillShade="F2"/>
            <w:vAlign w:val="center"/>
          </w:tcPr>
          <w:p w14:paraId="44F6E0FE" w14:textId="77777777" w:rsidR="006A3B2D" w:rsidRPr="007C1A66" w:rsidRDefault="006A3B2D" w:rsidP="001B080E">
            <w:pPr>
              <w:spacing w:after="0" w:line="240" w:lineRule="auto"/>
              <w:jc w:val="center"/>
              <w:rPr>
                <w:color w:val="000000" w:themeColor="text1"/>
              </w:rPr>
            </w:pPr>
          </w:p>
        </w:tc>
        <w:tc>
          <w:tcPr>
            <w:tcW w:w="1287" w:type="dxa"/>
            <w:shd w:val="clear" w:color="auto" w:fill="F2F2F2" w:themeFill="background1" w:themeFillShade="F2"/>
          </w:tcPr>
          <w:p w14:paraId="4E225247" w14:textId="77777777" w:rsidR="006A3B2D" w:rsidRPr="007C1A66" w:rsidRDefault="006A3B2D" w:rsidP="001B080E">
            <w:pPr>
              <w:spacing w:after="0" w:line="240" w:lineRule="auto"/>
              <w:jc w:val="center"/>
              <w:rPr>
                <w:color w:val="000000" w:themeColor="text1"/>
              </w:rPr>
            </w:pPr>
            <w:r w:rsidRPr="007C1A66">
              <w:rPr>
                <w:color w:val="000000" w:themeColor="text1"/>
              </w:rPr>
              <w:t>Max 10 Puan</w:t>
            </w:r>
          </w:p>
        </w:tc>
      </w:tr>
      <w:tr w:rsidR="006A3B2D" w:rsidRPr="007C1A66" w14:paraId="2E4AB448" w14:textId="77777777" w:rsidTr="001B080E">
        <w:trPr>
          <w:trHeight w:val="225"/>
          <w:tblCellSpacing w:w="0" w:type="dxa"/>
          <w:jc w:val="center"/>
        </w:trPr>
        <w:tc>
          <w:tcPr>
            <w:tcW w:w="1122" w:type="dxa"/>
            <w:vAlign w:val="center"/>
          </w:tcPr>
          <w:p w14:paraId="50163CBA" w14:textId="77777777" w:rsidR="006A3B2D" w:rsidRPr="007C1A66" w:rsidRDefault="006A3B2D" w:rsidP="001B080E">
            <w:pPr>
              <w:spacing w:after="0" w:line="240" w:lineRule="auto"/>
              <w:rPr>
                <w:color w:val="000000" w:themeColor="text1"/>
              </w:rPr>
            </w:pPr>
            <w:r w:rsidRPr="007C1A66">
              <w:rPr>
                <w:color w:val="000000" w:themeColor="text1"/>
              </w:rPr>
              <w:t>5.1.3.1</w:t>
            </w:r>
          </w:p>
        </w:tc>
        <w:tc>
          <w:tcPr>
            <w:tcW w:w="6845" w:type="dxa"/>
            <w:vAlign w:val="center"/>
          </w:tcPr>
          <w:p w14:paraId="00247C46" w14:textId="77777777" w:rsidR="006A3B2D" w:rsidRPr="007C1A66" w:rsidRDefault="006A3B2D" w:rsidP="001B080E">
            <w:pPr>
              <w:spacing w:after="0" w:line="240" w:lineRule="auto"/>
              <w:rPr>
                <w:color w:val="000000" w:themeColor="text1"/>
              </w:rPr>
            </w:pPr>
            <w:r w:rsidRPr="007C1A66">
              <w:rPr>
                <w:color w:val="000000" w:themeColor="text1"/>
              </w:rPr>
              <w:t>Sonucunda sertifika verilmiş mesleki kurs veya eğitim (her bir kurs/eğitim için)</w:t>
            </w:r>
          </w:p>
        </w:tc>
        <w:tc>
          <w:tcPr>
            <w:tcW w:w="739" w:type="dxa"/>
            <w:vAlign w:val="center"/>
          </w:tcPr>
          <w:p w14:paraId="12C02E99" w14:textId="77777777" w:rsidR="006A3B2D" w:rsidRPr="007C1A66" w:rsidRDefault="006A3B2D" w:rsidP="001B080E">
            <w:pPr>
              <w:spacing w:after="0" w:line="240" w:lineRule="auto"/>
              <w:jc w:val="center"/>
              <w:rPr>
                <w:color w:val="000000" w:themeColor="text1"/>
              </w:rPr>
            </w:pPr>
            <w:r w:rsidRPr="007C1A66">
              <w:rPr>
                <w:color w:val="000000" w:themeColor="text1"/>
              </w:rPr>
              <w:t>5</w:t>
            </w:r>
          </w:p>
        </w:tc>
        <w:tc>
          <w:tcPr>
            <w:tcW w:w="1287" w:type="dxa"/>
          </w:tcPr>
          <w:p w14:paraId="71C85AA7" w14:textId="77777777" w:rsidR="006A3B2D" w:rsidRPr="007C1A66" w:rsidRDefault="006A3B2D" w:rsidP="001B080E">
            <w:pPr>
              <w:spacing w:after="0" w:line="240" w:lineRule="auto"/>
              <w:jc w:val="center"/>
              <w:rPr>
                <w:color w:val="000000" w:themeColor="text1"/>
              </w:rPr>
            </w:pPr>
          </w:p>
        </w:tc>
      </w:tr>
      <w:tr w:rsidR="006A3B2D" w:rsidRPr="007C1A66" w14:paraId="1822E2F2" w14:textId="77777777" w:rsidTr="001B080E">
        <w:trPr>
          <w:trHeight w:val="225"/>
          <w:tblCellSpacing w:w="0" w:type="dxa"/>
          <w:jc w:val="center"/>
        </w:trPr>
        <w:tc>
          <w:tcPr>
            <w:tcW w:w="1122" w:type="dxa"/>
            <w:vAlign w:val="center"/>
          </w:tcPr>
          <w:p w14:paraId="02F304B4" w14:textId="77777777" w:rsidR="006A3B2D" w:rsidRPr="007C1A66" w:rsidRDefault="006A3B2D" w:rsidP="001B080E">
            <w:pPr>
              <w:spacing w:after="0" w:line="240" w:lineRule="auto"/>
              <w:rPr>
                <w:b/>
                <w:bCs/>
                <w:color w:val="000000" w:themeColor="text1"/>
              </w:rPr>
            </w:pPr>
            <w:r w:rsidRPr="007C1A66">
              <w:rPr>
                <w:b/>
                <w:bCs/>
                <w:color w:val="000000" w:themeColor="text1"/>
              </w:rPr>
              <w:t>5.2</w:t>
            </w:r>
          </w:p>
        </w:tc>
        <w:tc>
          <w:tcPr>
            <w:tcW w:w="6845" w:type="dxa"/>
            <w:vAlign w:val="center"/>
          </w:tcPr>
          <w:p w14:paraId="40081900" w14:textId="77777777" w:rsidR="006A3B2D" w:rsidRPr="007C1A66" w:rsidRDefault="006A3B2D" w:rsidP="001B080E">
            <w:pPr>
              <w:spacing w:after="0" w:line="240" w:lineRule="auto"/>
              <w:rPr>
                <w:b/>
                <w:bCs/>
                <w:color w:val="000000" w:themeColor="text1"/>
              </w:rPr>
            </w:pPr>
            <w:r w:rsidRPr="007C1A66">
              <w:rPr>
                <w:b/>
                <w:bCs/>
                <w:color w:val="000000" w:themeColor="text1"/>
              </w:rPr>
              <w:t>ULUSAL</w:t>
            </w:r>
          </w:p>
        </w:tc>
        <w:tc>
          <w:tcPr>
            <w:tcW w:w="739" w:type="dxa"/>
            <w:vAlign w:val="center"/>
          </w:tcPr>
          <w:p w14:paraId="11B3E3E8" w14:textId="77777777" w:rsidR="006A3B2D" w:rsidRPr="007C1A66" w:rsidRDefault="006A3B2D" w:rsidP="001B080E">
            <w:pPr>
              <w:spacing w:after="0" w:line="240" w:lineRule="auto"/>
              <w:jc w:val="center"/>
              <w:rPr>
                <w:color w:val="000000" w:themeColor="text1"/>
              </w:rPr>
            </w:pPr>
          </w:p>
        </w:tc>
        <w:tc>
          <w:tcPr>
            <w:tcW w:w="1287" w:type="dxa"/>
          </w:tcPr>
          <w:p w14:paraId="3D3AE9AA" w14:textId="77777777" w:rsidR="006A3B2D" w:rsidRPr="007C1A66" w:rsidRDefault="006A3B2D" w:rsidP="001B080E">
            <w:pPr>
              <w:spacing w:after="0" w:line="240" w:lineRule="auto"/>
              <w:jc w:val="center"/>
              <w:rPr>
                <w:color w:val="000000" w:themeColor="text1"/>
              </w:rPr>
            </w:pPr>
          </w:p>
        </w:tc>
      </w:tr>
      <w:tr w:rsidR="006A3B2D" w:rsidRPr="007C1A66" w14:paraId="79D8EED6" w14:textId="77777777" w:rsidTr="001B080E">
        <w:trPr>
          <w:trHeight w:val="225"/>
          <w:tblCellSpacing w:w="0" w:type="dxa"/>
          <w:jc w:val="center"/>
        </w:trPr>
        <w:tc>
          <w:tcPr>
            <w:tcW w:w="1122" w:type="dxa"/>
            <w:vAlign w:val="center"/>
          </w:tcPr>
          <w:p w14:paraId="0D691CA2" w14:textId="77777777" w:rsidR="006A3B2D" w:rsidRPr="007C1A66" w:rsidRDefault="006A3B2D" w:rsidP="001B080E">
            <w:pPr>
              <w:spacing w:after="0" w:line="240" w:lineRule="auto"/>
              <w:rPr>
                <w:color w:val="000000" w:themeColor="text1"/>
              </w:rPr>
            </w:pPr>
            <w:r w:rsidRPr="007C1A66">
              <w:rPr>
                <w:b/>
                <w:bCs/>
                <w:color w:val="000000" w:themeColor="text1"/>
              </w:rPr>
              <w:t>5.2.1</w:t>
            </w:r>
          </w:p>
        </w:tc>
        <w:tc>
          <w:tcPr>
            <w:tcW w:w="6845" w:type="dxa"/>
            <w:vAlign w:val="center"/>
          </w:tcPr>
          <w:p w14:paraId="147C279B" w14:textId="77777777" w:rsidR="006A3B2D" w:rsidRPr="007C1A66" w:rsidRDefault="006A3B2D" w:rsidP="001B080E">
            <w:pPr>
              <w:spacing w:after="0" w:line="240" w:lineRule="auto"/>
              <w:rPr>
                <w:b/>
                <w:bCs/>
                <w:color w:val="000000" w:themeColor="text1"/>
              </w:rPr>
            </w:pPr>
            <w:r w:rsidRPr="007C1A66">
              <w:rPr>
                <w:b/>
                <w:bCs/>
                <w:color w:val="000000" w:themeColor="text1"/>
              </w:rPr>
              <w:t>TEZ DANIŞMANLIĞI</w:t>
            </w:r>
          </w:p>
        </w:tc>
        <w:tc>
          <w:tcPr>
            <w:tcW w:w="739" w:type="dxa"/>
            <w:vAlign w:val="center"/>
          </w:tcPr>
          <w:p w14:paraId="7A0813FC" w14:textId="77777777" w:rsidR="006A3B2D" w:rsidRPr="007C1A66" w:rsidRDefault="006A3B2D" w:rsidP="001B080E">
            <w:pPr>
              <w:spacing w:after="0" w:line="240" w:lineRule="auto"/>
              <w:jc w:val="center"/>
              <w:rPr>
                <w:color w:val="000000" w:themeColor="text1"/>
              </w:rPr>
            </w:pPr>
          </w:p>
        </w:tc>
        <w:tc>
          <w:tcPr>
            <w:tcW w:w="1287" w:type="dxa"/>
          </w:tcPr>
          <w:p w14:paraId="22F3B0F8" w14:textId="77777777" w:rsidR="006A3B2D" w:rsidRPr="007C1A66" w:rsidRDefault="006A3B2D" w:rsidP="001B080E">
            <w:pPr>
              <w:spacing w:after="0" w:line="240" w:lineRule="auto"/>
              <w:jc w:val="center"/>
              <w:rPr>
                <w:color w:val="000000" w:themeColor="text1"/>
              </w:rPr>
            </w:pPr>
          </w:p>
        </w:tc>
      </w:tr>
      <w:tr w:rsidR="006A3B2D" w:rsidRPr="007C1A66" w14:paraId="453A2809" w14:textId="77777777" w:rsidTr="001B080E">
        <w:trPr>
          <w:trHeight w:val="225"/>
          <w:tblCellSpacing w:w="0" w:type="dxa"/>
          <w:jc w:val="center"/>
        </w:trPr>
        <w:tc>
          <w:tcPr>
            <w:tcW w:w="1122" w:type="dxa"/>
            <w:shd w:val="clear" w:color="auto" w:fill="F2F2F2" w:themeFill="background1" w:themeFillShade="F2"/>
            <w:vAlign w:val="center"/>
          </w:tcPr>
          <w:p w14:paraId="124F724B" w14:textId="77777777" w:rsidR="006A3B2D" w:rsidRPr="007C1A66" w:rsidRDefault="006A3B2D" w:rsidP="001B080E">
            <w:pPr>
              <w:spacing w:after="0" w:line="240" w:lineRule="auto"/>
              <w:rPr>
                <w:color w:val="000000" w:themeColor="text1"/>
              </w:rPr>
            </w:pPr>
            <w:r w:rsidRPr="007C1A66">
              <w:rPr>
                <w:b/>
                <w:bCs/>
                <w:color w:val="000000" w:themeColor="text1"/>
              </w:rPr>
              <w:t>5.2.1.1</w:t>
            </w:r>
          </w:p>
        </w:tc>
        <w:tc>
          <w:tcPr>
            <w:tcW w:w="6845" w:type="dxa"/>
            <w:shd w:val="clear" w:color="auto" w:fill="F2F2F2" w:themeFill="background1" w:themeFillShade="F2"/>
            <w:vAlign w:val="center"/>
          </w:tcPr>
          <w:p w14:paraId="0CE0661D" w14:textId="77777777" w:rsidR="006A3B2D" w:rsidRPr="007C1A66" w:rsidRDefault="006A3B2D" w:rsidP="001B080E">
            <w:pPr>
              <w:spacing w:after="0" w:line="240" w:lineRule="auto"/>
              <w:rPr>
                <w:b/>
                <w:bCs/>
                <w:color w:val="000000" w:themeColor="text1"/>
              </w:rPr>
            </w:pPr>
            <w:r w:rsidRPr="007C1A66">
              <w:rPr>
                <w:b/>
                <w:bCs/>
                <w:color w:val="000000" w:themeColor="text1"/>
              </w:rPr>
              <w:t>TAMAMLANMIŞ DOKTORA, UZMANLIK VE YETERLİK TEZİ</w:t>
            </w:r>
          </w:p>
        </w:tc>
        <w:tc>
          <w:tcPr>
            <w:tcW w:w="739" w:type="dxa"/>
            <w:shd w:val="clear" w:color="auto" w:fill="F2F2F2" w:themeFill="background1" w:themeFillShade="F2"/>
            <w:vAlign w:val="center"/>
          </w:tcPr>
          <w:p w14:paraId="17BA2939" w14:textId="77777777" w:rsidR="006A3B2D" w:rsidRPr="007C1A66" w:rsidRDefault="006A3B2D" w:rsidP="001B080E">
            <w:pPr>
              <w:spacing w:after="0" w:line="240" w:lineRule="auto"/>
              <w:jc w:val="center"/>
              <w:rPr>
                <w:color w:val="000000" w:themeColor="text1"/>
              </w:rPr>
            </w:pPr>
          </w:p>
        </w:tc>
        <w:tc>
          <w:tcPr>
            <w:tcW w:w="1287" w:type="dxa"/>
            <w:shd w:val="clear" w:color="auto" w:fill="F2F2F2" w:themeFill="background1" w:themeFillShade="F2"/>
          </w:tcPr>
          <w:p w14:paraId="5BCC3C82" w14:textId="77777777" w:rsidR="006A3B2D" w:rsidRPr="007C1A66" w:rsidRDefault="006A3B2D" w:rsidP="001B080E">
            <w:pPr>
              <w:spacing w:after="0" w:line="240" w:lineRule="auto"/>
              <w:jc w:val="center"/>
              <w:rPr>
                <w:color w:val="000000" w:themeColor="text1"/>
              </w:rPr>
            </w:pPr>
          </w:p>
        </w:tc>
      </w:tr>
      <w:tr w:rsidR="006A3B2D" w:rsidRPr="007C1A66" w14:paraId="3C295C0B" w14:textId="77777777" w:rsidTr="001B080E">
        <w:trPr>
          <w:trHeight w:val="225"/>
          <w:tblCellSpacing w:w="0" w:type="dxa"/>
          <w:jc w:val="center"/>
        </w:trPr>
        <w:tc>
          <w:tcPr>
            <w:tcW w:w="1122" w:type="dxa"/>
            <w:vAlign w:val="center"/>
          </w:tcPr>
          <w:p w14:paraId="631EAED2" w14:textId="77777777" w:rsidR="006A3B2D" w:rsidRPr="007C1A66" w:rsidRDefault="006A3B2D" w:rsidP="001B080E">
            <w:pPr>
              <w:spacing w:after="0" w:line="240" w:lineRule="auto"/>
              <w:rPr>
                <w:b/>
                <w:bCs/>
                <w:color w:val="000000" w:themeColor="text1"/>
              </w:rPr>
            </w:pPr>
            <w:r w:rsidRPr="007C1A66">
              <w:rPr>
                <w:color w:val="000000" w:themeColor="text1"/>
              </w:rPr>
              <w:t>5.2.1.1.1</w:t>
            </w:r>
          </w:p>
        </w:tc>
        <w:tc>
          <w:tcPr>
            <w:tcW w:w="6845" w:type="dxa"/>
            <w:vAlign w:val="center"/>
          </w:tcPr>
          <w:p w14:paraId="2B25880E" w14:textId="77777777" w:rsidR="006A3B2D" w:rsidRPr="007C1A66" w:rsidRDefault="006A3B2D" w:rsidP="001B080E">
            <w:pPr>
              <w:spacing w:after="0" w:line="240" w:lineRule="auto"/>
              <w:rPr>
                <w:color w:val="000000" w:themeColor="text1"/>
              </w:rPr>
            </w:pPr>
            <w:r w:rsidRPr="007C1A66">
              <w:rPr>
                <w:color w:val="000000" w:themeColor="text1"/>
              </w:rPr>
              <w:t>Danışman</w:t>
            </w:r>
          </w:p>
        </w:tc>
        <w:tc>
          <w:tcPr>
            <w:tcW w:w="739" w:type="dxa"/>
            <w:vAlign w:val="center"/>
          </w:tcPr>
          <w:p w14:paraId="59E14BCA" w14:textId="77777777" w:rsidR="006A3B2D" w:rsidRPr="007C1A66" w:rsidRDefault="006A3B2D" w:rsidP="001B080E">
            <w:pPr>
              <w:spacing w:after="0" w:line="240" w:lineRule="auto"/>
              <w:jc w:val="center"/>
              <w:rPr>
                <w:color w:val="000000" w:themeColor="text1"/>
              </w:rPr>
            </w:pPr>
            <w:r w:rsidRPr="007C1A66">
              <w:rPr>
                <w:color w:val="000000" w:themeColor="text1"/>
              </w:rPr>
              <w:t>10</w:t>
            </w:r>
          </w:p>
        </w:tc>
        <w:tc>
          <w:tcPr>
            <w:tcW w:w="1287" w:type="dxa"/>
          </w:tcPr>
          <w:p w14:paraId="332561E5" w14:textId="77777777" w:rsidR="006A3B2D" w:rsidRPr="007C1A66" w:rsidRDefault="006A3B2D" w:rsidP="001B080E">
            <w:pPr>
              <w:spacing w:after="0" w:line="240" w:lineRule="auto"/>
              <w:jc w:val="center"/>
              <w:rPr>
                <w:color w:val="000000" w:themeColor="text1"/>
              </w:rPr>
            </w:pPr>
          </w:p>
        </w:tc>
      </w:tr>
      <w:tr w:rsidR="006A3B2D" w:rsidRPr="007C1A66" w14:paraId="759D5374" w14:textId="77777777" w:rsidTr="001B080E">
        <w:trPr>
          <w:trHeight w:val="225"/>
          <w:tblCellSpacing w:w="0" w:type="dxa"/>
          <w:jc w:val="center"/>
        </w:trPr>
        <w:tc>
          <w:tcPr>
            <w:tcW w:w="1122" w:type="dxa"/>
            <w:vAlign w:val="center"/>
          </w:tcPr>
          <w:p w14:paraId="19BCE146" w14:textId="77777777" w:rsidR="006A3B2D" w:rsidRPr="007C1A66" w:rsidRDefault="006A3B2D" w:rsidP="001B080E">
            <w:pPr>
              <w:spacing w:after="0" w:line="240" w:lineRule="auto"/>
              <w:rPr>
                <w:color w:val="000000" w:themeColor="text1"/>
              </w:rPr>
            </w:pPr>
            <w:r w:rsidRPr="007C1A66">
              <w:rPr>
                <w:color w:val="000000" w:themeColor="text1"/>
              </w:rPr>
              <w:t>5.2.1.1.2</w:t>
            </w:r>
          </w:p>
        </w:tc>
        <w:tc>
          <w:tcPr>
            <w:tcW w:w="6845" w:type="dxa"/>
            <w:vAlign w:val="center"/>
          </w:tcPr>
          <w:p w14:paraId="7E1AF4A5" w14:textId="77777777" w:rsidR="006A3B2D" w:rsidRPr="007C1A66" w:rsidRDefault="006A3B2D" w:rsidP="001B080E">
            <w:pPr>
              <w:spacing w:after="0" w:line="240" w:lineRule="auto"/>
              <w:rPr>
                <w:color w:val="000000" w:themeColor="text1"/>
              </w:rPr>
            </w:pPr>
            <w:r w:rsidRPr="007C1A66">
              <w:rPr>
                <w:color w:val="000000" w:themeColor="text1"/>
              </w:rPr>
              <w:t>Asıl Danışman (Eş Danışmanlı Tezler İçin)</w:t>
            </w:r>
          </w:p>
        </w:tc>
        <w:tc>
          <w:tcPr>
            <w:tcW w:w="739" w:type="dxa"/>
            <w:vAlign w:val="center"/>
          </w:tcPr>
          <w:p w14:paraId="6B286350" w14:textId="77777777" w:rsidR="006A3B2D" w:rsidRPr="007C1A66" w:rsidRDefault="006A3B2D" w:rsidP="001B080E">
            <w:pPr>
              <w:spacing w:after="0" w:line="240" w:lineRule="auto"/>
              <w:jc w:val="center"/>
              <w:rPr>
                <w:color w:val="000000" w:themeColor="text1"/>
              </w:rPr>
            </w:pPr>
            <w:r w:rsidRPr="007C1A66">
              <w:rPr>
                <w:color w:val="000000" w:themeColor="text1"/>
              </w:rPr>
              <w:t>7</w:t>
            </w:r>
          </w:p>
        </w:tc>
        <w:tc>
          <w:tcPr>
            <w:tcW w:w="1287" w:type="dxa"/>
          </w:tcPr>
          <w:p w14:paraId="0776DA32" w14:textId="77777777" w:rsidR="006A3B2D" w:rsidRPr="007C1A66" w:rsidRDefault="006A3B2D" w:rsidP="001B080E">
            <w:pPr>
              <w:spacing w:after="0" w:line="240" w:lineRule="auto"/>
              <w:jc w:val="center"/>
              <w:rPr>
                <w:color w:val="000000" w:themeColor="text1"/>
              </w:rPr>
            </w:pPr>
          </w:p>
        </w:tc>
      </w:tr>
      <w:tr w:rsidR="006A3B2D" w:rsidRPr="007C1A66" w14:paraId="2305D073" w14:textId="77777777" w:rsidTr="001B080E">
        <w:trPr>
          <w:trHeight w:val="225"/>
          <w:tblCellSpacing w:w="0" w:type="dxa"/>
          <w:jc w:val="center"/>
        </w:trPr>
        <w:tc>
          <w:tcPr>
            <w:tcW w:w="1122" w:type="dxa"/>
            <w:vAlign w:val="center"/>
          </w:tcPr>
          <w:p w14:paraId="2F977830" w14:textId="77777777" w:rsidR="006A3B2D" w:rsidRPr="007C1A66" w:rsidRDefault="006A3B2D" w:rsidP="001B080E">
            <w:pPr>
              <w:spacing w:after="0" w:line="240" w:lineRule="auto"/>
              <w:rPr>
                <w:color w:val="000000" w:themeColor="text1"/>
              </w:rPr>
            </w:pPr>
            <w:r w:rsidRPr="007C1A66">
              <w:rPr>
                <w:color w:val="000000" w:themeColor="text1"/>
              </w:rPr>
              <w:t>5.2.1.1.3</w:t>
            </w:r>
          </w:p>
        </w:tc>
        <w:tc>
          <w:tcPr>
            <w:tcW w:w="6845" w:type="dxa"/>
            <w:vAlign w:val="center"/>
          </w:tcPr>
          <w:p w14:paraId="60EA8468" w14:textId="77777777" w:rsidR="006A3B2D" w:rsidRPr="007C1A66" w:rsidRDefault="006A3B2D" w:rsidP="001B080E">
            <w:pPr>
              <w:spacing w:after="0" w:line="240" w:lineRule="auto"/>
              <w:rPr>
                <w:color w:val="000000" w:themeColor="text1"/>
              </w:rPr>
            </w:pPr>
            <w:r w:rsidRPr="007C1A66">
              <w:rPr>
                <w:color w:val="000000" w:themeColor="text1"/>
              </w:rPr>
              <w:t>Eş Danışman</w:t>
            </w:r>
          </w:p>
        </w:tc>
        <w:tc>
          <w:tcPr>
            <w:tcW w:w="739" w:type="dxa"/>
            <w:vAlign w:val="center"/>
          </w:tcPr>
          <w:p w14:paraId="1FE661C0" w14:textId="77777777" w:rsidR="006A3B2D" w:rsidRPr="007C1A66" w:rsidRDefault="006A3B2D" w:rsidP="001B080E">
            <w:pPr>
              <w:spacing w:after="0" w:line="240" w:lineRule="auto"/>
              <w:jc w:val="center"/>
              <w:rPr>
                <w:color w:val="000000" w:themeColor="text1"/>
              </w:rPr>
            </w:pPr>
            <w:r w:rsidRPr="007C1A66">
              <w:rPr>
                <w:color w:val="000000" w:themeColor="text1"/>
              </w:rPr>
              <w:t>3</w:t>
            </w:r>
          </w:p>
        </w:tc>
        <w:tc>
          <w:tcPr>
            <w:tcW w:w="1287" w:type="dxa"/>
          </w:tcPr>
          <w:p w14:paraId="6440BFAA" w14:textId="77777777" w:rsidR="006A3B2D" w:rsidRPr="007C1A66" w:rsidRDefault="006A3B2D" w:rsidP="001B080E">
            <w:pPr>
              <w:spacing w:after="0" w:line="240" w:lineRule="auto"/>
              <w:jc w:val="center"/>
              <w:rPr>
                <w:color w:val="000000" w:themeColor="text1"/>
              </w:rPr>
            </w:pPr>
          </w:p>
        </w:tc>
      </w:tr>
      <w:tr w:rsidR="006A3B2D" w:rsidRPr="007C1A66" w14:paraId="028C8760" w14:textId="77777777" w:rsidTr="001B080E">
        <w:trPr>
          <w:trHeight w:val="225"/>
          <w:tblCellSpacing w:w="0" w:type="dxa"/>
          <w:jc w:val="center"/>
        </w:trPr>
        <w:tc>
          <w:tcPr>
            <w:tcW w:w="1122" w:type="dxa"/>
            <w:vAlign w:val="center"/>
          </w:tcPr>
          <w:p w14:paraId="311A90A3" w14:textId="77777777" w:rsidR="006A3B2D" w:rsidRPr="007C1A66" w:rsidRDefault="006A3B2D" w:rsidP="001B080E">
            <w:pPr>
              <w:spacing w:after="0" w:line="240" w:lineRule="auto"/>
              <w:rPr>
                <w:color w:val="000000" w:themeColor="text1"/>
              </w:rPr>
            </w:pPr>
            <w:r w:rsidRPr="007C1A66">
              <w:rPr>
                <w:color w:val="000000" w:themeColor="text1"/>
              </w:rPr>
              <w:t>5.2.1.1.4</w:t>
            </w:r>
          </w:p>
        </w:tc>
        <w:tc>
          <w:tcPr>
            <w:tcW w:w="6845" w:type="dxa"/>
            <w:vAlign w:val="center"/>
          </w:tcPr>
          <w:p w14:paraId="632B9448" w14:textId="77777777" w:rsidR="006A3B2D" w:rsidRPr="007C1A66" w:rsidRDefault="006A3B2D" w:rsidP="001B080E">
            <w:pPr>
              <w:spacing w:after="0" w:line="240" w:lineRule="auto"/>
              <w:rPr>
                <w:color w:val="000000" w:themeColor="text1"/>
              </w:rPr>
            </w:pPr>
            <w:r w:rsidRPr="007C1A66">
              <w:rPr>
                <w:color w:val="000000" w:themeColor="text1"/>
              </w:rPr>
              <w:t>Danışman (YÖK 100/2000 Programı Destekli Tezler İçin)</w:t>
            </w:r>
          </w:p>
        </w:tc>
        <w:tc>
          <w:tcPr>
            <w:tcW w:w="739" w:type="dxa"/>
            <w:vAlign w:val="center"/>
          </w:tcPr>
          <w:p w14:paraId="19E46A8C" w14:textId="77777777" w:rsidR="006A3B2D" w:rsidRPr="007C1A66" w:rsidRDefault="006A3B2D" w:rsidP="001B080E">
            <w:pPr>
              <w:spacing w:after="0" w:line="240" w:lineRule="auto"/>
              <w:jc w:val="center"/>
              <w:rPr>
                <w:color w:val="000000" w:themeColor="text1"/>
              </w:rPr>
            </w:pPr>
            <w:r w:rsidRPr="007C1A66">
              <w:rPr>
                <w:color w:val="000000" w:themeColor="text1"/>
              </w:rPr>
              <w:t>20</w:t>
            </w:r>
          </w:p>
        </w:tc>
        <w:tc>
          <w:tcPr>
            <w:tcW w:w="1287" w:type="dxa"/>
          </w:tcPr>
          <w:p w14:paraId="6AD82EE9" w14:textId="77777777" w:rsidR="006A3B2D" w:rsidRPr="007C1A66" w:rsidRDefault="006A3B2D" w:rsidP="001B080E">
            <w:pPr>
              <w:spacing w:after="0" w:line="240" w:lineRule="auto"/>
              <w:jc w:val="center"/>
              <w:rPr>
                <w:color w:val="000000" w:themeColor="text1"/>
              </w:rPr>
            </w:pPr>
          </w:p>
        </w:tc>
      </w:tr>
      <w:tr w:rsidR="006A3B2D" w:rsidRPr="007C1A66" w14:paraId="096B3184" w14:textId="77777777" w:rsidTr="001B080E">
        <w:trPr>
          <w:trHeight w:val="225"/>
          <w:tblCellSpacing w:w="0" w:type="dxa"/>
          <w:jc w:val="center"/>
        </w:trPr>
        <w:tc>
          <w:tcPr>
            <w:tcW w:w="1122" w:type="dxa"/>
            <w:vAlign w:val="center"/>
          </w:tcPr>
          <w:p w14:paraId="6432228C" w14:textId="77777777" w:rsidR="006A3B2D" w:rsidRPr="007C1A66" w:rsidRDefault="006A3B2D" w:rsidP="001B080E">
            <w:pPr>
              <w:spacing w:after="0" w:line="240" w:lineRule="auto"/>
              <w:rPr>
                <w:color w:val="000000" w:themeColor="text1"/>
              </w:rPr>
            </w:pPr>
            <w:r w:rsidRPr="007C1A66">
              <w:rPr>
                <w:color w:val="000000" w:themeColor="text1"/>
              </w:rPr>
              <w:t>5.2.1.1.5</w:t>
            </w:r>
          </w:p>
        </w:tc>
        <w:tc>
          <w:tcPr>
            <w:tcW w:w="6845" w:type="dxa"/>
            <w:vAlign w:val="center"/>
          </w:tcPr>
          <w:p w14:paraId="7264494C" w14:textId="77777777" w:rsidR="006A3B2D" w:rsidRPr="007C1A66" w:rsidRDefault="006A3B2D" w:rsidP="001B080E">
            <w:pPr>
              <w:spacing w:after="0" w:line="240" w:lineRule="auto"/>
              <w:rPr>
                <w:color w:val="000000" w:themeColor="text1"/>
              </w:rPr>
            </w:pPr>
            <w:r w:rsidRPr="007C1A66">
              <w:rPr>
                <w:color w:val="000000" w:themeColor="text1"/>
              </w:rPr>
              <w:t>Asıl Danışman (YÖK 100/2000 Programı Destekli Eş Danışmanlı Tezler İçin)</w:t>
            </w:r>
          </w:p>
        </w:tc>
        <w:tc>
          <w:tcPr>
            <w:tcW w:w="739" w:type="dxa"/>
            <w:vAlign w:val="center"/>
          </w:tcPr>
          <w:p w14:paraId="0C5CE3CC" w14:textId="77777777" w:rsidR="006A3B2D" w:rsidRPr="007C1A66" w:rsidRDefault="006A3B2D" w:rsidP="001B080E">
            <w:pPr>
              <w:spacing w:after="0" w:line="240" w:lineRule="auto"/>
              <w:jc w:val="center"/>
              <w:rPr>
                <w:color w:val="000000" w:themeColor="text1"/>
              </w:rPr>
            </w:pPr>
            <w:r w:rsidRPr="007C1A66">
              <w:rPr>
                <w:color w:val="000000" w:themeColor="text1"/>
              </w:rPr>
              <w:t>14</w:t>
            </w:r>
          </w:p>
        </w:tc>
        <w:tc>
          <w:tcPr>
            <w:tcW w:w="1287" w:type="dxa"/>
          </w:tcPr>
          <w:p w14:paraId="629BADE6" w14:textId="77777777" w:rsidR="006A3B2D" w:rsidRPr="007C1A66" w:rsidRDefault="006A3B2D" w:rsidP="001B080E">
            <w:pPr>
              <w:spacing w:after="0" w:line="240" w:lineRule="auto"/>
              <w:jc w:val="center"/>
              <w:rPr>
                <w:color w:val="000000" w:themeColor="text1"/>
              </w:rPr>
            </w:pPr>
          </w:p>
        </w:tc>
      </w:tr>
      <w:tr w:rsidR="006A3B2D" w:rsidRPr="007C1A66" w14:paraId="1C4D349F" w14:textId="77777777" w:rsidTr="001B080E">
        <w:trPr>
          <w:trHeight w:val="225"/>
          <w:tblCellSpacing w:w="0" w:type="dxa"/>
          <w:jc w:val="center"/>
        </w:trPr>
        <w:tc>
          <w:tcPr>
            <w:tcW w:w="1122" w:type="dxa"/>
            <w:vAlign w:val="center"/>
          </w:tcPr>
          <w:p w14:paraId="70574A13" w14:textId="77777777" w:rsidR="006A3B2D" w:rsidRPr="007C1A66" w:rsidRDefault="006A3B2D" w:rsidP="001B080E">
            <w:pPr>
              <w:spacing w:after="0" w:line="240" w:lineRule="auto"/>
              <w:rPr>
                <w:color w:val="000000" w:themeColor="text1"/>
              </w:rPr>
            </w:pPr>
            <w:r w:rsidRPr="007C1A66">
              <w:rPr>
                <w:color w:val="000000" w:themeColor="text1"/>
              </w:rPr>
              <w:t>5.2.1.1.6</w:t>
            </w:r>
          </w:p>
        </w:tc>
        <w:tc>
          <w:tcPr>
            <w:tcW w:w="6845" w:type="dxa"/>
            <w:vAlign w:val="center"/>
          </w:tcPr>
          <w:p w14:paraId="5FC1B2C9" w14:textId="77777777" w:rsidR="006A3B2D" w:rsidRPr="007C1A66" w:rsidRDefault="006A3B2D" w:rsidP="001B080E">
            <w:pPr>
              <w:spacing w:after="0" w:line="240" w:lineRule="auto"/>
              <w:rPr>
                <w:color w:val="000000" w:themeColor="text1"/>
              </w:rPr>
            </w:pPr>
            <w:r w:rsidRPr="007C1A66">
              <w:rPr>
                <w:color w:val="000000" w:themeColor="text1"/>
              </w:rPr>
              <w:t>Eş Danışman (YÖK 100/2000 Programı Destekli Tezler İçin)</w:t>
            </w:r>
          </w:p>
        </w:tc>
        <w:tc>
          <w:tcPr>
            <w:tcW w:w="739" w:type="dxa"/>
            <w:vAlign w:val="center"/>
          </w:tcPr>
          <w:p w14:paraId="24F4BAD6" w14:textId="77777777" w:rsidR="006A3B2D" w:rsidRPr="007C1A66" w:rsidRDefault="006A3B2D" w:rsidP="001B080E">
            <w:pPr>
              <w:spacing w:after="0" w:line="240" w:lineRule="auto"/>
              <w:jc w:val="center"/>
              <w:rPr>
                <w:color w:val="000000" w:themeColor="text1"/>
              </w:rPr>
            </w:pPr>
            <w:r w:rsidRPr="007C1A66">
              <w:rPr>
                <w:color w:val="000000" w:themeColor="text1"/>
              </w:rPr>
              <w:t>6</w:t>
            </w:r>
          </w:p>
        </w:tc>
        <w:tc>
          <w:tcPr>
            <w:tcW w:w="1287" w:type="dxa"/>
          </w:tcPr>
          <w:p w14:paraId="5BB07A35" w14:textId="77777777" w:rsidR="006A3B2D" w:rsidRPr="007C1A66" w:rsidRDefault="006A3B2D" w:rsidP="001B080E">
            <w:pPr>
              <w:spacing w:after="0" w:line="240" w:lineRule="auto"/>
              <w:jc w:val="center"/>
              <w:rPr>
                <w:color w:val="000000" w:themeColor="text1"/>
              </w:rPr>
            </w:pPr>
          </w:p>
        </w:tc>
      </w:tr>
      <w:tr w:rsidR="006A3B2D" w:rsidRPr="007C1A66" w14:paraId="5DE15496" w14:textId="77777777" w:rsidTr="001B080E">
        <w:trPr>
          <w:trHeight w:val="225"/>
          <w:tblCellSpacing w:w="0" w:type="dxa"/>
          <w:jc w:val="center"/>
        </w:trPr>
        <w:tc>
          <w:tcPr>
            <w:tcW w:w="1122" w:type="dxa"/>
            <w:vAlign w:val="center"/>
          </w:tcPr>
          <w:p w14:paraId="58E88AC8" w14:textId="77777777" w:rsidR="006A3B2D" w:rsidRPr="007C1A66" w:rsidRDefault="006A3B2D" w:rsidP="001B080E">
            <w:pPr>
              <w:spacing w:after="0" w:line="240" w:lineRule="auto"/>
              <w:rPr>
                <w:color w:val="000000" w:themeColor="text1"/>
              </w:rPr>
            </w:pPr>
            <w:r w:rsidRPr="007C1A66">
              <w:rPr>
                <w:color w:val="000000" w:themeColor="text1"/>
              </w:rPr>
              <w:t>5.2.1.1.7</w:t>
            </w:r>
          </w:p>
        </w:tc>
        <w:tc>
          <w:tcPr>
            <w:tcW w:w="6845" w:type="dxa"/>
            <w:vAlign w:val="center"/>
          </w:tcPr>
          <w:p w14:paraId="6C20FE62" w14:textId="77777777" w:rsidR="006A3B2D" w:rsidRPr="007C1A66" w:rsidRDefault="006A3B2D" w:rsidP="001B080E">
            <w:pPr>
              <w:spacing w:after="0" w:line="240" w:lineRule="auto"/>
              <w:rPr>
                <w:color w:val="000000" w:themeColor="text1"/>
              </w:rPr>
            </w:pPr>
            <w:r w:rsidRPr="007C1A66">
              <w:rPr>
                <w:color w:val="000000" w:themeColor="text1"/>
              </w:rPr>
              <w:t>Danışman (TÜBİTAK 2244 Programı Destekli Tezler İçin)</w:t>
            </w:r>
          </w:p>
        </w:tc>
        <w:tc>
          <w:tcPr>
            <w:tcW w:w="739" w:type="dxa"/>
            <w:vAlign w:val="center"/>
          </w:tcPr>
          <w:p w14:paraId="48CBECBD" w14:textId="77777777" w:rsidR="006A3B2D" w:rsidRPr="007C1A66" w:rsidRDefault="006A3B2D" w:rsidP="001B080E">
            <w:pPr>
              <w:spacing w:after="0" w:line="240" w:lineRule="auto"/>
              <w:jc w:val="center"/>
              <w:rPr>
                <w:color w:val="000000" w:themeColor="text1"/>
              </w:rPr>
            </w:pPr>
            <w:r w:rsidRPr="007C1A66">
              <w:rPr>
                <w:color w:val="000000" w:themeColor="text1"/>
              </w:rPr>
              <w:t>12</w:t>
            </w:r>
          </w:p>
        </w:tc>
        <w:tc>
          <w:tcPr>
            <w:tcW w:w="1287" w:type="dxa"/>
          </w:tcPr>
          <w:p w14:paraId="5245E14E" w14:textId="77777777" w:rsidR="006A3B2D" w:rsidRPr="007C1A66" w:rsidRDefault="006A3B2D" w:rsidP="001B080E">
            <w:pPr>
              <w:spacing w:after="0" w:line="240" w:lineRule="auto"/>
              <w:jc w:val="center"/>
              <w:rPr>
                <w:color w:val="000000" w:themeColor="text1"/>
              </w:rPr>
            </w:pPr>
          </w:p>
        </w:tc>
      </w:tr>
      <w:tr w:rsidR="006A3B2D" w:rsidRPr="007C1A66" w14:paraId="24498DCA" w14:textId="77777777" w:rsidTr="001B080E">
        <w:trPr>
          <w:trHeight w:val="225"/>
          <w:tblCellSpacing w:w="0" w:type="dxa"/>
          <w:jc w:val="center"/>
        </w:trPr>
        <w:tc>
          <w:tcPr>
            <w:tcW w:w="1122" w:type="dxa"/>
            <w:vAlign w:val="center"/>
          </w:tcPr>
          <w:p w14:paraId="2876E3DF" w14:textId="77777777" w:rsidR="006A3B2D" w:rsidRPr="007C1A66" w:rsidRDefault="006A3B2D" w:rsidP="001B080E">
            <w:pPr>
              <w:spacing w:after="0" w:line="240" w:lineRule="auto"/>
              <w:rPr>
                <w:color w:val="000000" w:themeColor="text1"/>
              </w:rPr>
            </w:pPr>
            <w:r w:rsidRPr="007C1A66">
              <w:rPr>
                <w:color w:val="000000" w:themeColor="text1"/>
              </w:rPr>
              <w:t>5.2.1.1.8</w:t>
            </w:r>
          </w:p>
        </w:tc>
        <w:tc>
          <w:tcPr>
            <w:tcW w:w="6845" w:type="dxa"/>
            <w:vAlign w:val="center"/>
          </w:tcPr>
          <w:p w14:paraId="7410B2A2" w14:textId="77777777" w:rsidR="006A3B2D" w:rsidRPr="007C1A66" w:rsidRDefault="006A3B2D" w:rsidP="001B080E">
            <w:pPr>
              <w:spacing w:after="0" w:line="240" w:lineRule="auto"/>
              <w:rPr>
                <w:color w:val="000000" w:themeColor="text1"/>
              </w:rPr>
            </w:pPr>
            <w:r w:rsidRPr="007C1A66">
              <w:rPr>
                <w:color w:val="000000" w:themeColor="text1"/>
              </w:rPr>
              <w:t>Asıl Danışman (TÜBİTAK 2244 Programı Destekli Eş Danışmanlı Tezler İçin)</w:t>
            </w:r>
          </w:p>
        </w:tc>
        <w:tc>
          <w:tcPr>
            <w:tcW w:w="739" w:type="dxa"/>
            <w:vAlign w:val="center"/>
          </w:tcPr>
          <w:p w14:paraId="3FA1DBC6" w14:textId="77777777" w:rsidR="006A3B2D" w:rsidRPr="007C1A66" w:rsidRDefault="006A3B2D" w:rsidP="001B080E">
            <w:pPr>
              <w:spacing w:after="0" w:line="240" w:lineRule="auto"/>
              <w:jc w:val="center"/>
              <w:rPr>
                <w:color w:val="000000" w:themeColor="text1"/>
              </w:rPr>
            </w:pPr>
            <w:r w:rsidRPr="007C1A66">
              <w:rPr>
                <w:color w:val="000000" w:themeColor="text1"/>
              </w:rPr>
              <w:t>8</w:t>
            </w:r>
          </w:p>
        </w:tc>
        <w:tc>
          <w:tcPr>
            <w:tcW w:w="1287" w:type="dxa"/>
          </w:tcPr>
          <w:p w14:paraId="3F791C90" w14:textId="77777777" w:rsidR="006A3B2D" w:rsidRPr="007C1A66" w:rsidRDefault="006A3B2D" w:rsidP="001B080E">
            <w:pPr>
              <w:spacing w:after="0" w:line="240" w:lineRule="auto"/>
              <w:jc w:val="center"/>
              <w:rPr>
                <w:color w:val="000000" w:themeColor="text1"/>
              </w:rPr>
            </w:pPr>
          </w:p>
        </w:tc>
      </w:tr>
      <w:tr w:rsidR="006A3B2D" w:rsidRPr="007C1A66" w14:paraId="064D2F8D" w14:textId="77777777" w:rsidTr="001B080E">
        <w:trPr>
          <w:trHeight w:val="225"/>
          <w:tblCellSpacing w:w="0" w:type="dxa"/>
          <w:jc w:val="center"/>
        </w:trPr>
        <w:tc>
          <w:tcPr>
            <w:tcW w:w="1122" w:type="dxa"/>
            <w:vAlign w:val="center"/>
          </w:tcPr>
          <w:p w14:paraId="34D1512E" w14:textId="77777777" w:rsidR="006A3B2D" w:rsidRPr="007C1A66" w:rsidRDefault="006A3B2D" w:rsidP="001B080E">
            <w:pPr>
              <w:spacing w:after="0" w:line="240" w:lineRule="auto"/>
              <w:rPr>
                <w:color w:val="000000" w:themeColor="text1"/>
              </w:rPr>
            </w:pPr>
            <w:r w:rsidRPr="007C1A66">
              <w:rPr>
                <w:color w:val="000000" w:themeColor="text1"/>
              </w:rPr>
              <w:t>5.2.1.1.9</w:t>
            </w:r>
          </w:p>
        </w:tc>
        <w:tc>
          <w:tcPr>
            <w:tcW w:w="6845" w:type="dxa"/>
            <w:vAlign w:val="center"/>
          </w:tcPr>
          <w:p w14:paraId="5D242089" w14:textId="77777777" w:rsidR="006A3B2D" w:rsidRPr="007C1A66" w:rsidRDefault="006A3B2D" w:rsidP="001B080E">
            <w:pPr>
              <w:spacing w:after="0" w:line="240" w:lineRule="auto"/>
              <w:rPr>
                <w:color w:val="000000" w:themeColor="text1"/>
              </w:rPr>
            </w:pPr>
            <w:r w:rsidRPr="007C1A66">
              <w:rPr>
                <w:color w:val="000000" w:themeColor="text1"/>
              </w:rPr>
              <w:t>Eş Danışman (TÜBİTAK 2244 Programı Destekli Tezler İçin)</w:t>
            </w:r>
          </w:p>
        </w:tc>
        <w:tc>
          <w:tcPr>
            <w:tcW w:w="739" w:type="dxa"/>
            <w:vAlign w:val="center"/>
          </w:tcPr>
          <w:p w14:paraId="4E0104E8" w14:textId="77777777" w:rsidR="006A3B2D" w:rsidRPr="007C1A66" w:rsidRDefault="006A3B2D" w:rsidP="001B080E">
            <w:pPr>
              <w:spacing w:after="0" w:line="240" w:lineRule="auto"/>
              <w:jc w:val="center"/>
              <w:rPr>
                <w:color w:val="000000" w:themeColor="text1"/>
              </w:rPr>
            </w:pPr>
            <w:r w:rsidRPr="007C1A66">
              <w:rPr>
                <w:color w:val="000000" w:themeColor="text1"/>
              </w:rPr>
              <w:t>4</w:t>
            </w:r>
          </w:p>
        </w:tc>
        <w:tc>
          <w:tcPr>
            <w:tcW w:w="1287" w:type="dxa"/>
          </w:tcPr>
          <w:p w14:paraId="182609A8" w14:textId="77777777" w:rsidR="006A3B2D" w:rsidRPr="007C1A66" w:rsidRDefault="006A3B2D" w:rsidP="001B080E">
            <w:pPr>
              <w:spacing w:after="0" w:line="240" w:lineRule="auto"/>
              <w:jc w:val="center"/>
              <w:rPr>
                <w:color w:val="000000" w:themeColor="text1"/>
              </w:rPr>
            </w:pPr>
          </w:p>
        </w:tc>
      </w:tr>
      <w:tr w:rsidR="006A3B2D" w:rsidRPr="007C1A66" w14:paraId="403BEBA3" w14:textId="77777777" w:rsidTr="001B080E">
        <w:trPr>
          <w:trHeight w:val="225"/>
          <w:tblCellSpacing w:w="0" w:type="dxa"/>
          <w:jc w:val="center"/>
        </w:trPr>
        <w:tc>
          <w:tcPr>
            <w:tcW w:w="1122" w:type="dxa"/>
            <w:vAlign w:val="center"/>
          </w:tcPr>
          <w:p w14:paraId="5A25EC91" w14:textId="77777777" w:rsidR="006A3B2D" w:rsidRPr="007C1A66" w:rsidRDefault="006A3B2D" w:rsidP="001B080E">
            <w:pPr>
              <w:spacing w:after="0" w:line="240" w:lineRule="auto"/>
              <w:rPr>
                <w:color w:val="000000" w:themeColor="text1"/>
              </w:rPr>
            </w:pPr>
            <w:r w:rsidRPr="007C1A66">
              <w:rPr>
                <w:color w:val="000000" w:themeColor="text1"/>
              </w:rPr>
              <w:t>5.2.1.1.10</w:t>
            </w:r>
          </w:p>
        </w:tc>
        <w:tc>
          <w:tcPr>
            <w:tcW w:w="6845" w:type="dxa"/>
            <w:vAlign w:val="center"/>
          </w:tcPr>
          <w:p w14:paraId="7BF1674A" w14:textId="77777777" w:rsidR="006A3B2D" w:rsidRPr="007C1A66" w:rsidRDefault="006A3B2D" w:rsidP="001B080E">
            <w:pPr>
              <w:spacing w:after="0" w:line="240" w:lineRule="auto"/>
              <w:rPr>
                <w:color w:val="000000" w:themeColor="text1"/>
              </w:rPr>
            </w:pPr>
            <w:r w:rsidRPr="007C1A66">
              <w:rPr>
                <w:color w:val="000000" w:themeColor="text1"/>
              </w:rPr>
              <w:t>Danışman (San-Tez Programı Destekli Tezler İçin)</w:t>
            </w:r>
          </w:p>
        </w:tc>
        <w:tc>
          <w:tcPr>
            <w:tcW w:w="739" w:type="dxa"/>
            <w:vAlign w:val="center"/>
          </w:tcPr>
          <w:p w14:paraId="7714824F" w14:textId="77777777" w:rsidR="006A3B2D" w:rsidRPr="007C1A66" w:rsidRDefault="006A3B2D" w:rsidP="001B080E">
            <w:pPr>
              <w:spacing w:after="0" w:line="240" w:lineRule="auto"/>
              <w:jc w:val="center"/>
              <w:rPr>
                <w:color w:val="000000" w:themeColor="text1"/>
              </w:rPr>
            </w:pPr>
            <w:r w:rsidRPr="007C1A66">
              <w:rPr>
                <w:color w:val="000000" w:themeColor="text1"/>
              </w:rPr>
              <w:t>12</w:t>
            </w:r>
          </w:p>
        </w:tc>
        <w:tc>
          <w:tcPr>
            <w:tcW w:w="1287" w:type="dxa"/>
          </w:tcPr>
          <w:p w14:paraId="68D7F76C" w14:textId="77777777" w:rsidR="006A3B2D" w:rsidRPr="007C1A66" w:rsidRDefault="006A3B2D" w:rsidP="001B080E">
            <w:pPr>
              <w:spacing w:after="0" w:line="240" w:lineRule="auto"/>
              <w:jc w:val="center"/>
              <w:rPr>
                <w:color w:val="000000" w:themeColor="text1"/>
              </w:rPr>
            </w:pPr>
          </w:p>
        </w:tc>
      </w:tr>
      <w:tr w:rsidR="006A3B2D" w:rsidRPr="007C1A66" w14:paraId="23826D32" w14:textId="77777777" w:rsidTr="001B080E">
        <w:trPr>
          <w:trHeight w:val="225"/>
          <w:tblCellSpacing w:w="0" w:type="dxa"/>
          <w:jc w:val="center"/>
        </w:trPr>
        <w:tc>
          <w:tcPr>
            <w:tcW w:w="1122" w:type="dxa"/>
            <w:vAlign w:val="center"/>
          </w:tcPr>
          <w:p w14:paraId="55CB9A4A" w14:textId="77777777" w:rsidR="006A3B2D" w:rsidRPr="007C1A66" w:rsidRDefault="006A3B2D" w:rsidP="001B080E">
            <w:pPr>
              <w:spacing w:after="0" w:line="240" w:lineRule="auto"/>
              <w:rPr>
                <w:color w:val="000000" w:themeColor="text1"/>
              </w:rPr>
            </w:pPr>
            <w:r w:rsidRPr="007C1A66">
              <w:rPr>
                <w:color w:val="000000" w:themeColor="text1"/>
              </w:rPr>
              <w:t>5.2.1.1.11</w:t>
            </w:r>
          </w:p>
        </w:tc>
        <w:tc>
          <w:tcPr>
            <w:tcW w:w="6845" w:type="dxa"/>
            <w:vAlign w:val="center"/>
          </w:tcPr>
          <w:p w14:paraId="7EEAED0F" w14:textId="77777777" w:rsidR="006A3B2D" w:rsidRPr="007C1A66" w:rsidRDefault="006A3B2D" w:rsidP="001B080E">
            <w:pPr>
              <w:spacing w:after="0" w:line="240" w:lineRule="auto"/>
              <w:rPr>
                <w:color w:val="000000" w:themeColor="text1"/>
              </w:rPr>
            </w:pPr>
            <w:r w:rsidRPr="007C1A66">
              <w:rPr>
                <w:color w:val="000000" w:themeColor="text1"/>
              </w:rPr>
              <w:t>Asıl Danışman (San-Tez Programı Destekli Eş Danışmanlı Tezler İçin)</w:t>
            </w:r>
          </w:p>
        </w:tc>
        <w:tc>
          <w:tcPr>
            <w:tcW w:w="739" w:type="dxa"/>
            <w:vAlign w:val="center"/>
          </w:tcPr>
          <w:p w14:paraId="15955309" w14:textId="77777777" w:rsidR="006A3B2D" w:rsidRPr="007C1A66" w:rsidRDefault="006A3B2D" w:rsidP="001B080E">
            <w:pPr>
              <w:spacing w:after="0" w:line="240" w:lineRule="auto"/>
              <w:jc w:val="center"/>
              <w:rPr>
                <w:color w:val="000000" w:themeColor="text1"/>
              </w:rPr>
            </w:pPr>
            <w:r w:rsidRPr="007C1A66">
              <w:rPr>
                <w:color w:val="000000" w:themeColor="text1"/>
              </w:rPr>
              <w:t>8</w:t>
            </w:r>
          </w:p>
        </w:tc>
        <w:tc>
          <w:tcPr>
            <w:tcW w:w="1287" w:type="dxa"/>
          </w:tcPr>
          <w:p w14:paraId="1C9F3A0B" w14:textId="77777777" w:rsidR="006A3B2D" w:rsidRPr="007C1A66" w:rsidRDefault="006A3B2D" w:rsidP="001B080E">
            <w:pPr>
              <w:spacing w:after="0" w:line="240" w:lineRule="auto"/>
              <w:jc w:val="center"/>
              <w:rPr>
                <w:color w:val="000000" w:themeColor="text1"/>
              </w:rPr>
            </w:pPr>
          </w:p>
        </w:tc>
      </w:tr>
      <w:tr w:rsidR="006A3B2D" w:rsidRPr="007C1A66" w14:paraId="4A7732D1" w14:textId="77777777" w:rsidTr="001B080E">
        <w:trPr>
          <w:trHeight w:val="225"/>
          <w:tblCellSpacing w:w="0" w:type="dxa"/>
          <w:jc w:val="center"/>
        </w:trPr>
        <w:tc>
          <w:tcPr>
            <w:tcW w:w="1122" w:type="dxa"/>
            <w:vAlign w:val="center"/>
          </w:tcPr>
          <w:p w14:paraId="5DA3EFA7" w14:textId="77777777" w:rsidR="006A3B2D" w:rsidRPr="007C1A66" w:rsidRDefault="006A3B2D" w:rsidP="001B080E">
            <w:pPr>
              <w:spacing w:after="0" w:line="240" w:lineRule="auto"/>
              <w:rPr>
                <w:color w:val="000000" w:themeColor="text1"/>
              </w:rPr>
            </w:pPr>
            <w:r w:rsidRPr="007C1A66">
              <w:rPr>
                <w:color w:val="000000" w:themeColor="text1"/>
              </w:rPr>
              <w:t>5.2.1.1.12</w:t>
            </w:r>
          </w:p>
        </w:tc>
        <w:tc>
          <w:tcPr>
            <w:tcW w:w="6845" w:type="dxa"/>
            <w:vAlign w:val="center"/>
          </w:tcPr>
          <w:p w14:paraId="752DC75C" w14:textId="77777777" w:rsidR="006A3B2D" w:rsidRPr="007C1A66" w:rsidRDefault="006A3B2D" w:rsidP="001B080E">
            <w:pPr>
              <w:spacing w:after="0" w:line="240" w:lineRule="auto"/>
              <w:rPr>
                <w:color w:val="000000" w:themeColor="text1"/>
              </w:rPr>
            </w:pPr>
            <w:r w:rsidRPr="007C1A66">
              <w:rPr>
                <w:color w:val="000000" w:themeColor="text1"/>
              </w:rPr>
              <w:t>Eş Danışman (San-Tez Programı Destekli Tezler İçin)</w:t>
            </w:r>
          </w:p>
        </w:tc>
        <w:tc>
          <w:tcPr>
            <w:tcW w:w="739" w:type="dxa"/>
            <w:vAlign w:val="center"/>
          </w:tcPr>
          <w:p w14:paraId="784611A0" w14:textId="77777777" w:rsidR="006A3B2D" w:rsidRPr="007C1A66" w:rsidRDefault="006A3B2D" w:rsidP="001B080E">
            <w:pPr>
              <w:spacing w:after="0" w:line="240" w:lineRule="auto"/>
              <w:jc w:val="center"/>
              <w:rPr>
                <w:color w:val="000000" w:themeColor="text1"/>
              </w:rPr>
            </w:pPr>
            <w:r w:rsidRPr="007C1A66">
              <w:rPr>
                <w:color w:val="000000" w:themeColor="text1"/>
              </w:rPr>
              <w:t>4</w:t>
            </w:r>
          </w:p>
        </w:tc>
        <w:tc>
          <w:tcPr>
            <w:tcW w:w="1287" w:type="dxa"/>
          </w:tcPr>
          <w:p w14:paraId="331F150C" w14:textId="77777777" w:rsidR="006A3B2D" w:rsidRPr="007C1A66" w:rsidRDefault="006A3B2D" w:rsidP="001B080E">
            <w:pPr>
              <w:spacing w:after="0" w:line="240" w:lineRule="auto"/>
              <w:jc w:val="center"/>
              <w:rPr>
                <w:color w:val="000000" w:themeColor="text1"/>
              </w:rPr>
            </w:pPr>
          </w:p>
        </w:tc>
      </w:tr>
      <w:tr w:rsidR="006A3B2D" w:rsidRPr="007C1A66" w14:paraId="51153CAB" w14:textId="77777777" w:rsidTr="001B080E">
        <w:trPr>
          <w:trHeight w:val="225"/>
          <w:tblCellSpacing w:w="0" w:type="dxa"/>
          <w:jc w:val="center"/>
        </w:trPr>
        <w:tc>
          <w:tcPr>
            <w:tcW w:w="1122" w:type="dxa"/>
            <w:vAlign w:val="center"/>
          </w:tcPr>
          <w:p w14:paraId="59E56460" w14:textId="77777777" w:rsidR="006A3B2D" w:rsidRPr="007C1A66" w:rsidRDefault="006A3B2D" w:rsidP="001B080E">
            <w:pPr>
              <w:spacing w:after="0" w:line="240" w:lineRule="auto"/>
              <w:rPr>
                <w:color w:val="000000" w:themeColor="text1"/>
              </w:rPr>
            </w:pPr>
            <w:r w:rsidRPr="007C1A66">
              <w:rPr>
                <w:color w:val="000000" w:themeColor="text1"/>
              </w:rPr>
              <w:t>5.2.1.1.13</w:t>
            </w:r>
          </w:p>
        </w:tc>
        <w:tc>
          <w:tcPr>
            <w:tcW w:w="6845" w:type="dxa"/>
            <w:vAlign w:val="center"/>
          </w:tcPr>
          <w:p w14:paraId="504898A8" w14:textId="77777777" w:rsidR="006A3B2D" w:rsidRPr="007C1A66" w:rsidRDefault="006A3B2D" w:rsidP="001B080E">
            <w:pPr>
              <w:spacing w:after="0" w:line="240" w:lineRule="auto"/>
              <w:rPr>
                <w:color w:val="000000" w:themeColor="text1"/>
              </w:rPr>
            </w:pPr>
            <w:r w:rsidRPr="007C1A66">
              <w:rPr>
                <w:color w:val="000000" w:themeColor="text1"/>
              </w:rPr>
              <w:t>Danışman (ÖYP Programı Destekli Tezler İçin)</w:t>
            </w:r>
          </w:p>
        </w:tc>
        <w:tc>
          <w:tcPr>
            <w:tcW w:w="739" w:type="dxa"/>
            <w:vAlign w:val="center"/>
          </w:tcPr>
          <w:p w14:paraId="0C154072" w14:textId="77777777" w:rsidR="006A3B2D" w:rsidRPr="007C1A66" w:rsidRDefault="006A3B2D" w:rsidP="001B080E">
            <w:pPr>
              <w:spacing w:after="0" w:line="240" w:lineRule="auto"/>
              <w:jc w:val="center"/>
              <w:rPr>
                <w:color w:val="000000" w:themeColor="text1"/>
              </w:rPr>
            </w:pPr>
            <w:r w:rsidRPr="007C1A66">
              <w:rPr>
                <w:color w:val="000000" w:themeColor="text1"/>
              </w:rPr>
              <w:t>10</w:t>
            </w:r>
          </w:p>
        </w:tc>
        <w:tc>
          <w:tcPr>
            <w:tcW w:w="1287" w:type="dxa"/>
          </w:tcPr>
          <w:p w14:paraId="26561FF8" w14:textId="77777777" w:rsidR="006A3B2D" w:rsidRPr="007C1A66" w:rsidRDefault="006A3B2D" w:rsidP="001B080E">
            <w:pPr>
              <w:spacing w:after="0" w:line="240" w:lineRule="auto"/>
              <w:jc w:val="center"/>
              <w:rPr>
                <w:color w:val="000000" w:themeColor="text1"/>
              </w:rPr>
            </w:pPr>
          </w:p>
        </w:tc>
      </w:tr>
      <w:tr w:rsidR="006A3B2D" w:rsidRPr="007C1A66" w14:paraId="34DE563C" w14:textId="77777777" w:rsidTr="001B080E">
        <w:trPr>
          <w:trHeight w:val="225"/>
          <w:tblCellSpacing w:w="0" w:type="dxa"/>
          <w:jc w:val="center"/>
        </w:trPr>
        <w:tc>
          <w:tcPr>
            <w:tcW w:w="1122" w:type="dxa"/>
            <w:vAlign w:val="center"/>
          </w:tcPr>
          <w:p w14:paraId="36C54237" w14:textId="77777777" w:rsidR="006A3B2D" w:rsidRPr="007C1A66" w:rsidRDefault="006A3B2D" w:rsidP="001B080E">
            <w:pPr>
              <w:spacing w:after="0" w:line="240" w:lineRule="auto"/>
              <w:rPr>
                <w:color w:val="000000" w:themeColor="text1"/>
              </w:rPr>
            </w:pPr>
            <w:r w:rsidRPr="007C1A66">
              <w:rPr>
                <w:color w:val="000000" w:themeColor="text1"/>
              </w:rPr>
              <w:lastRenderedPageBreak/>
              <w:t>5.2.1.1.14</w:t>
            </w:r>
          </w:p>
        </w:tc>
        <w:tc>
          <w:tcPr>
            <w:tcW w:w="6845" w:type="dxa"/>
            <w:vAlign w:val="center"/>
          </w:tcPr>
          <w:p w14:paraId="488A0681" w14:textId="77777777" w:rsidR="006A3B2D" w:rsidRPr="007C1A66" w:rsidRDefault="006A3B2D" w:rsidP="001B080E">
            <w:pPr>
              <w:spacing w:after="0" w:line="240" w:lineRule="auto"/>
              <w:rPr>
                <w:color w:val="000000" w:themeColor="text1"/>
              </w:rPr>
            </w:pPr>
            <w:r w:rsidRPr="007C1A66">
              <w:rPr>
                <w:color w:val="000000" w:themeColor="text1"/>
              </w:rPr>
              <w:t>Asıl Danışman (ÖYP Programı Destekli Eş Danışmanlı Tezler İçin)</w:t>
            </w:r>
          </w:p>
        </w:tc>
        <w:tc>
          <w:tcPr>
            <w:tcW w:w="739" w:type="dxa"/>
            <w:vAlign w:val="center"/>
          </w:tcPr>
          <w:p w14:paraId="72286A7D" w14:textId="77777777" w:rsidR="006A3B2D" w:rsidRPr="007C1A66" w:rsidRDefault="006A3B2D" w:rsidP="001B080E">
            <w:pPr>
              <w:spacing w:after="0" w:line="240" w:lineRule="auto"/>
              <w:jc w:val="center"/>
              <w:rPr>
                <w:color w:val="000000" w:themeColor="text1"/>
              </w:rPr>
            </w:pPr>
            <w:r w:rsidRPr="007C1A66">
              <w:rPr>
                <w:color w:val="000000" w:themeColor="text1"/>
              </w:rPr>
              <w:t>7</w:t>
            </w:r>
          </w:p>
        </w:tc>
        <w:tc>
          <w:tcPr>
            <w:tcW w:w="1287" w:type="dxa"/>
          </w:tcPr>
          <w:p w14:paraId="138A1F45" w14:textId="77777777" w:rsidR="006A3B2D" w:rsidRPr="007C1A66" w:rsidRDefault="006A3B2D" w:rsidP="001B080E">
            <w:pPr>
              <w:spacing w:after="0" w:line="240" w:lineRule="auto"/>
              <w:jc w:val="center"/>
              <w:rPr>
                <w:color w:val="000000" w:themeColor="text1"/>
              </w:rPr>
            </w:pPr>
          </w:p>
        </w:tc>
      </w:tr>
      <w:tr w:rsidR="006A3B2D" w:rsidRPr="007C1A66" w14:paraId="5DEC2F73" w14:textId="77777777" w:rsidTr="001B080E">
        <w:trPr>
          <w:trHeight w:val="225"/>
          <w:tblCellSpacing w:w="0" w:type="dxa"/>
          <w:jc w:val="center"/>
        </w:trPr>
        <w:tc>
          <w:tcPr>
            <w:tcW w:w="1122" w:type="dxa"/>
            <w:vAlign w:val="center"/>
          </w:tcPr>
          <w:p w14:paraId="509F102A" w14:textId="77777777" w:rsidR="006A3B2D" w:rsidRPr="007C1A66" w:rsidRDefault="006A3B2D" w:rsidP="001B080E">
            <w:pPr>
              <w:spacing w:after="0" w:line="240" w:lineRule="auto"/>
              <w:rPr>
                <w:color w:val="000000" w:themeColor="text1"/>
              </w:rPr>
            </w:pPr>
            <w:r w:rsidRPr="007C1A66">
              <w:rPr>
                <w:color w:val="000000" w:themeColor="text1"/>
              </w:rPr>
              <w:t>5.2.1.1.15</w:t>
            </w:r>
          </w:p>
        </w:tc>
        <w:tc>
          <w:tcPr>
            <w:tcW w:w="6845" w:type="dxa"/>
            <w:vAlign w:val="center"/>
          </w:tcPr>
          <w:p w14:paraId="013C0955" w14:textId="77777777" w:rsidR="006A3B2D" w:rsidRPr="007C1A66" w:rsidRDefault="006A3B2D" w:rsidP="001B080E">
            <w:pPr>
              <w:spacing w:after="0" w:line="240" w:lineRule="auto"/>
              <w:rPr>
                <w:color w:val="000000" w:themeColor="text1"/>
              </w:rPr>
            </w:pPr>
            <w:r w:rsidRPr="007C1A66">
              <w:rPr>
                <w:color w:val="000000" w:themeColor="text1"/>
              </w:rPr>
              <w:t>Eş Danışman (ÖYP Programı Destekli Tezler İçin)</w:t>
            </w:r>
          </w:p>
        </w:tc>
        <w:tc>
          <w:tcPr>
            <w:tcW w:w="739" w:type="dxa"/>
            <w:vAlign w:val="center"/>
          </w:tcPr>
          <w:p w14:paraId="773EAED5" w14:textId="77777777" w:rsidR="006A3B2D" w:rsidRPr="007C1A66" w:rsidRDefault="006A3B2D" w:rsidP="001B080E">
            <w:pPr>
              <w:spacing w:after="0" w:line="240" w:lineRule="auto"/>
              <w:jc w:val="center"/>
              <w:rPr>
                <w:color w:val="000000" w:themeColor="text1"/>
              </w:rPr>
            </w:pPr>
            <w:r w:rsidRPr="007C1A66">
              <w:rPr>
                <w:color w:val="000000" w:themeColor="text1"/>
              </w:rPr>
              <w:t>3</w:t>
            </w:r>
          </w:p>
        </w:tc>
        <w:tc>
          <w:tcPr>
            <w:tcW w:w="1287" w:type="dxa"/>
          </w:tcPr>
          <w:p w14:paraId="3AC620FC" w14:textId="77777777" w:rsidR="006A3B2D" w:rsidRPr="007C1A66" w:rsidRDefault="006A3B2D" w:rsidP="001B080E">
            <w:pPr>
              <w:spacing w:after="0" w:line="240" w:lineRule="auto"/>
              <w:jc w:val="center"/>
              <w:rPr>
                <w:color w:val="000000" w:themeColor="text1"/>
              </w:rPr>
            </w:pPr>
          </w:p>
        </w:tc>
      </w:tr>
      <w:tr w:rsidR="006A3B2D" w:rsidRPr="007C1A66" w14:paraId="1022E110" w14:textId="77777777" w:rsidTr="001B080E">
        <w:trPr>
          <w:trHeight w:val="225"/>
          <w:tblCellSpacing w:w="0" w:type="dxa"/>
          <w:jc w:val="center"/>
        </w:trPr>
        <w:tc>
          <w:tcPr>
            <w:tcW w:w="1122" w:type="dxa"/>
            <w:vAlign w:val="center"/>
          </w:tcPr>
          <w:p w14:paraId="48E528B1" w14:textId="77777777" w:rsidR="006A3B2D" w:rsidRPr="007C1A66" w:rsidRDefault="006A3B2D" w:rsidP="001B080E">
            <w:pPr>
              <w:spacing w:after="0" w:line="240" w:lineRule="auto"/>
              <w:rPr>
                <w:color w:val="000000" w:themeColor="text1"/>
              </w:rPr>
            </w:pPr>
            <w:r w:rsidRPr="007C1A66">
              <w:rPr>
                <w:color w:val="000000" w:themeColor="text1"/>
              </w:rPr>
              <w:t>5.2.1.1.16</w:t>
            </w:r>
          </w:p>
        </w:tc>
        <w:tc>
          <w:tcPr>
            <w:tcW w:w="6845" w:type="dxa"/>
            <w:vAlign w:val="center"/>
          </w:tcPr>
          <w:p w14:paraId="1A56E6F2" w14:textId="77777777" w:rsidR="006A3B2D" w:rsidRPr="007C1A66" w:rsidRDefault="006A3B2D" w:rsidP="001B080E">
            <w:pPr>
              <w:spacing w:after="0" w:line="240" w:lineRule="auto"/>
              <w:rPr>
                <w:color w:val="000000" w:themeColor="text1"/>
              </w:rPr>
            </w:pPr>
            <w:r w:rsidRPr="007C1A66">
              <w:rPr>
                <w:color w:val="000000" w:themeColor="text1"/>
              </w:rPr>
              <w:t>Doktora Sonrası (DOSAP) Danışmanlık</w:t>
            </w:r>
          </w:p>
        </w:tc>
        <w:tc>
          <w:tcPr>
            <w:tcW w:w="739" w:type="dxa"/>
            <w:vAlign w:val="center"/>
          </w:tcPr>
          <w:p w14:paraId="12E680D2" w14:textId="77777777" w:rsidR="006A3B2D" w:rsidRPr="007C1A66" w:rsidRDefault="006A3B2D" w:rsidP="001B080E">
            <w:pPr>
              <w:spacing w:after="0" w:line="240" w:lineRule="auto"/>
              <w:jc w:val="center"/>
              <w:rPr>
                <w:color w:val="000000" w:themeColor="text1"/>
              </w:rPr>
            </w:pPr>
            <w:r w:rsidRPr="007C1A66">
              <w:rPr>
                <w:color w:val="000000" w:themeColor="text1"/>
              </w:rPr>
              <w:t>4</w:t>
            </w:r>
          </w:p>
        </w:tc>
        <w:tc>
          <w:tcPr>
            <w:tcW w:w="1287" w:type="dxa"/>
          </w:tcPr>
          <w:p w14:paraId="2FE8C6E4" w14:textId="77777777" w:rsidR="006A3B2D" w:rsidRPr="007C1A66" w:rsidRDefault="006A3B2D" w:rsidP="001B080E">
            <w:pPr>
              <w:spacing w:after="0" w:line="240" w:lineRule="auto"/>
              <w:jc w:val="center"/>
              <w:rPr>
                <w:color w:val="000000" w:themeColor="text1"/>
              </w:rPr>
            </w:pPr>
          </w:p>
        </w:tc>
      </w:tr>
      <w:tr w:rsidR="006A3B2D" w:rsidRPr="007C1A66" w14:paraId="5D49A63E" w14:textId="77777777" w:rsidTr="001B080E">
        <w:trPr>
          <w:trHeight w:val="225"/>
          <w:tblCellSpacing w:w="0" w:type="dxa"/>
          <w:jc w:val="center"/>
        </w:trPr>
        <w:tc>
          <w:tcPr>
            <w:tcW w:w="1122" w:type="dxa"/>
            <w:shd w:val="clear" w:color="auto" w:fill="F2F2F2" w:themeFill="background1" w:themeFillShade="F2"/>
            <w:vAlign w:val="center"/>
          </w:tcPr>
          <w:p w14:paraId="2520DA30" w14:textId="77777777" w:rsidR="006A3B2D" w:rsidRPr="007C1A66" w:rsidRDefault="006A3B2D" w:rsidP="001B080E">
            <w:pPr>
              <w:spacing w:after="0" w:line="240" w:lineRule="auto"/>
              <w:rPr>
                <w:color w:val="000000" w:themeColor="text1"/>
              </w:rPr>
            </w:pPr>
            <w:r w:rsidRPr="007C1A66">
              <w:rPr>
                <w:b/>
                <w:bCs/>
                <w:color w:val="000000" w:themeColor="text1"/>
              </w:rPr>
              <w:t>5.2.1.2</w:t>
            </w:r>
          </w:p>
        </w:tc>
        <w:tc>
          <w:tcPr>
            <w:tcW w:w="6845" w:type="dxa"/>
            <w:shd w:val="clear" w:color="auto" w:fill="F2F2F2" w:themeFill="background1" w:themeFillShade="F2"/>
            <w:vAlign w:val="center"/>
          </w:tcPr>
          <w:p w14:paraId="785F1FD4" w14:textId="77777777" w:rsidR="006A3B2D" w:rsidRPr="007C1A66" w:rsidRDefault="006A3B2D" w:rsidP="001B080E">
            <w:pPr>
              <w:spacing w:after="0" w:line="240" w:lineRule="auto"/>
              <w:rPr>
                <w:b/>
                <w:bCs/>
                <w:color w:val="000000" w:themeColor="text1"/>
              </w:rPr>
            </w:pPr>
            <w:r w:rsidRPr="007C1A66">
              <w:rPr>
                <w:b/>
                <w:bCs/>
                <w:color w:val="000000" w:themeColor="text1"/>
              </w:rPr>
              <w:t>TAMAMLANMIŞ YÜKSEKLİSANS TEZİ</w:t>
            </w:r>
          </w:p>
        </w:tc>
        <w:tc>
          <w:tcPr>
            <w:tcW w:w="739" w:type="dxa"/>
            <w:shd w:val="clear" w:color="auto" w:fill="F2F2F2" w:themeFill="background1" w:themeFillShade="F2"/>
            <w:vAlign w:val="center"/>
          </w:tcPr>
          <w:p w14:paraId="7454F149" w14:textId="77777777" w:rsidR="006A3B2D" w:rsidRPr="007C1A66" w:rsidRDefault="006A3B2D" w:rsidP="001B080E">
            <w:pPr>
              <w:spacing w:after="0" w:line="240" w:lineRule="auto"/>
              <w:jc w:val="center"/>
              <w:rPr>
                <w:color w:val="000000" w:themeColor="text1"/>
              </w:rPr>
            </w:pPr>
          </w:p>
        </w:tc>
        <w:tc>
          <w:tcPr>
            <w:tcW w:w="1287" w:type="dxa"/>
            <w:shd w:val="clear" w:color="auto" w:fill="F2F2F2" w:themeFill="background1" w:themeFillShade="F2"/>
          </w:tcPr>
          <w:p w14:paraId="79B985A9" w14:textId="77777777" w:rsidR="006A3B2D" w:rsidRPr="007C1A66" w:rsidRDefault="006A3B2D" w:rsidP="001B080E">
            <w:pPr>
              <w:spacing w:after="0" w:line="240" w:lineRule="auto"/>
              <w:jc w:val="center"/>
              <w:rPr>
                <w:color w:val="000000" w:themeColor="text1"/>
              </w:rPr>
            </w:pPr>
          </w:p>
        </w:tc>
      </w:tr>
      <w:tr w:rsidR="006A3B2D" w:rsidRPr="007C1A66" w14:paraId="47D249F6" w14:textId="77777777" w:rsidTr="001B080E">
        <w:trPr>
          <w:trHeight w:val="225"/>
          <w:tblCellSpacing w:w="0" w:type="dxa"/>
          <w:jc w:val="center"/>
        </w:trPr>
        <w:tc>
          <w:tcPr>
            <w:tcW w:w="1122" w:type="dxa"/>
            <w:vAlign w:val="center"/>
          </w:tcPr>
          <w:p w14:paraId="6D7B907B" w14:textId="77777777" w:rsidR="006A3B2D" w:rsidRPr="007C1A66" w:rsidRDefault="006A3B2D" w:rsidP="001B080E">
            <w:pPr>
              <w:spacing w:after="0" w:line="240" w:lineRule="auto"/>
              <w:rPr>
                <w:b/>
                <w:bCs/>
                <w:color w:val="000000" w:themeColor="text1"/>
              </w:rPr>
            </w:pPr>
            <w:r w:rsidRPr="007C1A66">
              <w:rPr>
                <w:color w:val="000000" w:themeColor="text1"/>
              </w:rPr>
              <w:t>5.2.1.2.1</w:t>
            </w:r>
          </w:p>
        </w:tc>
        <w:tc>
          <w:tcPr>
            <w:tcW w:w="6845" w:type="dxa"/>
            <w:vAlign w:val="center"/>
          </w:tcPr>
          <w:p w14:paraId="3862B778" w14:textId="77777777" w:rsidR="006A3B2D" w:rsidRPr="007C1A66" w:rsidRDefault="006A3B2D" w:rsidP="001B080E">
            <w:pPr>
              <w:spacing w:after="0" w:line="240" w:lineRule="auto"/>
              <w:rPr>
                <w:bCs/>
                <w:color w:val="000000" w:themeColor="text1"/>
              </w:rPr>
            </w:pPr>
            <w:r w:rsidRPr="007C1A66">
              <w:rPr>
                <w:bCs/>
                <w:color w:val="000000" w:themeColor="text1"/>
              </w:rPr>
              <w:t>Danışman</w:t>
            </w:r>
          </w:p>
        </w:tc>
        <w:tc>
          <w:tcPr>
            <w:tcW w:w="739" w:type="dxa"/>
            <w:vAlign w:val="center"/>
          </w:tcPr>
          <w:p w14:paraId="3E2548F1" w14:textId="77777777" w:rsidR="006A3B2D" w:rsidRPr="007C1A66" w:rsidRDefault="006A3B2D" w:rsidP="001B080E">
            <w:pPr>
              <w:spacing w:after="0" w:line="240" w:lineRule="auto"/>
              <w:jc w:val="center"/>
              <w:rPr>
                <w:color w:val="000000" w:themeColor="text1"/>
              </w:rPr>
            </w:pPr>
            <w:r w:rsidRPr="007C1A66">
              <w:rPr>
                <w:color w:val="000000" w:themeColor="text1"/>
              </w:rPr>
              <w:t>6</w:t>
            </w:r>
          </w:p>
        </w:tc>
        <w:tc>
          <w:tcPr>
            <w:tcW w:w="1287" w:type="dxa"/>
          </w:tcPr>
          <w:p w14:paraId="376C10EE" w14:textId="77777777" w:rsidR="006A3B2D" w:rsidRPr="007C1A66" w:rsidRDefault="006A3B2D" w:rsidP="001B080E">
            <w:pPr>
              <w:spacing w:after="0" w:line="240" w:lineRule="auto"/>
              <w:jc w:val="center"/>
              <w:rPr>
                <w:color w:val="000000" w:themeColor="text1"/>
              </w:rPr>
            </w:pPr>
          </w:p>
        </w:tc>
      </w:tr>
      <w:tr w:rsidR="006A3B2D" w:rsidRPr="007C1A66" w14:paraId="23383AF2" w14:textId="77777777" w:rsidTr="001B080E">
        <w:trPr>
          <w:trHeight w:val="225"/>
          <w:tblCellSpacing w:w="0" w:type="dxa"/>
          <w:jc w:val="center"/>
        </w:trPr>
        <w:tc>
          <w:tcPr>
            <w:tcW w:w="1122" w:type="dxa"/>
            <w:vAlign w:val="center"/>
          </w:tcPr>
          <w:p w14:paraId="696C317D" w14:textId="77777777" w:rsidR="006A3B2D" w:rsidRPr="007C1A66" w:rsidRDefault="006A3B2D" w:rsidP="001B080E">
            <w:pPr>
              <w:spacing w:after="0" w:line="240" w:lineRule="auto"/>
              <w:rPr>
                <w:color w:val="000000" w:themeColor="text1"/>
              </w:rPr>
            </w:pPr>
            <w:r w:rsidRPr="007C1A66">
              <w:rPr>
                <w:color w:val="000000" w:themeColor="text1"/>
              </w:rPr>
              <w:t>5.2.1.2.2</w:t>
            </w:r>
          </w:p>
        </w:tc>
        <w:tc>
          <w:tcPr>
            <w:tcW w:w="6845" w:type="dxa"/>
            <w:vAlign w:val="center"/>
          </w:tcPr>
          <w:p w14:paraId="76B3816B" w14:textId="77777777" w:rsidR="006A3B2D" w:rsidRPr="007C1A66" w:rsidRDefault="006A3B2D" w:rsidP="001B080E">
            <w:pPr>
              <w:spacing w:after="0" w:line="240" w:lineRule="auto"/>
              <w:rPr>
                <w:color w:val="000000" w:themeColor="text1"/>
              </w:rPr>
            </w:pPr>
            <w:r w:rsidRPr="007C1A66">
              <w:rPr>
                <w:color w:val="000000" w:themeColor="text1"/>
              </w:rPr>
              <w:t>Asıl Danışman (Eş Danışmanlı Tezler İçin)</w:t>
            </w:r>
          </w:p>
        </w:tc>
        <w:tc>
          <w:tcPr>
            <w:tcW w:w="739" w:type="dxa"/>
            <w:vAlign w:val="center"/>
          </w:tcPr>
          <w:p w14:paraId="5F78CD1F" w14:textId="77777777" w:rsidR="006A3B2D" w:rsidRPr="007C1A66" w:rsidRDefault="006A3B2D" w:rsidP="001B080E">
            <w:pPr>
              <w:spacing w:after="0" w:line="240" w:lineRule="auto"/>
              <w:jc w:val="center"/>
              <w:rPr>
                <w:color w:val="000000" w:themeColor="text1"/>
              </w:rPr>
            </w:pPr>
            <w:r w:rsidRPr="007C1A66">
              <w:rPr>
                <w:color w:val="000000" w:themeColor="text1"/>
              </w:rPr>
              <w:t>4</w:t>
            </w:r>
          </w:p>
        </w:tc>
        <w:tc>
          <w:tcPr>
            <w:tcW w:w="1287" w:type="dxa"/>
          </w:tcPr>
          <w:p w14:paraId="386203CA" w14:textId="77777777" w:rsidR="006A3B2D" w:rsidRPr="007C1A66" w:rsidRDefault="006A3B2D" w:rsidP="001B080E">
            <w:pPr>
              <w:spacing w:after="0" w:line="240" w:lineRule="auto"/>
              <w:jc w:val="center"/>
              <w:rPr>
                <w:color w:val="000000" w:themeColor="text1"/>
              </w:rPr>
            </w:pPr>
          </w:p>
        </w:tc>
      </w:tr>
      <w:tr w:rsidR="006A3B2D" w:rsidRPr="007C1A66" w14:paraId="65207AE1" w14:textId="77777777" w:rsidTr="001B080E">
        <w:trPr>
          <w:trHeight w:val="225"/>
          <w:tblCellSpacing w:w="0" w:type="dxa"/>
          <w:jc w:val="center"/>
        </w:trPr>
        <w:tc>
          <w:tcPr>
            <w:tcW w:w="1122" w:type="dxa"/>
            <w:vAlign w:val="center"/>
          </w:tcPr>
          <w:p w14:paraId="3F3A123B" w14:textId="77777777" w:rsidR="006A3B2D" w:rsidRPr="007C1A66" w:rsidRDefault="006A3B2D" w:rsidP="001B080E">
            <w:pPr>
              <w:spacing w:after="0" w:line="240" w:lineRule="auto"/>
              <w:rPr>
                <w:color w:val="000000" w:themeColor="text1"/>
              </w:rPr>
            </w:pPr>
            <w:r w:rsidRPr="007C1A66">
              <w:rPr>
                <w:color w:val="000000" w:themeColor="text1"/>
              </w:rPr>
              <w:t>5.2.1.2.3</w:t>
            </w:r>
          </w:p>
        </w:tc>
        <w:tc>
          <w:tcPr>
            <w:tcW w:w="6845" w:type="dxa"/>
            <w:vAlign w:val="center"/>
          </w:tcPr>
          <w:p w14:paraId="31DA43BE" w14:textId="77777777" w:rsidR="006A3B2D" w:rsidRPr="007C1A66" w:rsidRDefault="006A3B2D" w:rsidP="001B080E">
            <w:pPr>
              <w:spacing w:after="0" w:line="240" w:lineRule="auto"/>
              <w:rPr>
                <w:color w:val="000000" w:themeColor="text1"/>
              </w:rPr>
            </w:pPr>
            <w:r w:rsidRPr="007C1A66">
              <w:rPr>
                <w:color w:val="000000" w:themeColor="text1"/>
              </w:rPr>
              <w:t>Eş Danışman</w:t>
            </w:r>
          </w:p>
        </w:tc>
        <w:tc>
          <w:tcPr>
            <w:tcW w:w="739" w:type="dxa"/>
            <w:vAlign w:val="center"/>
          </w:tcPr>
          <w:p w14:paraId="1D658F7D" w14:textId="77777777" w:rsidR="006A3B2D" w:rsidRPr="007C1A66" w:rsidRDefault="006A3B2D" w:rsidP="001B080E">
            <w:pPr>
              <w:spacing w:after="0" w:line="240" w:lineRule="auto"/>
              <w:jc w:val="center"/>
              <w:rPr>
                <w:color w:val="000000" w:themeColor="text1"/>
              </w:rPr>
            </w:pPr>
            <w:r w:rsidRPr="007C1A66">
              <w:rPr>
                <w:color w:val="000000" w:themeColor="text1"/>
              </w:rPr>
              <w:t>2</w:t>
            </w:r>
          </w:p>
        </w:tc>
        <w:tc>
          <w:tcPr>
            <w:tcW w:w="1287" w:type="dxa"/>
          </w:tcPr>
          <w:p w14:paraId="5C3E827A" w14:textId="77777777" w:rsidR="006A3B2D" w:rsidRPr="007C1A66" w:rsidRDefault="006A3B2D" w:rsidP="001B080E">
            <w:pPr>
              <w:spacing w:after="0" w:line="240" w:lineRule="auto"/>
              <w:jc w:val="center"/>
              <w:rPr>
                <w:color w:val="000000" w:themeColor="text1"/>
              </w:rPr>
            </w:pPr>
          </w:p>
        </w:tc>
      </w:tr>
      <w:tr w:rsidR="006A3B2D" w:rsidRPr="007C1A66" w14:paraId="40A48A9A" w14:textId="77777777" w:rsidTr="001B080E">
        <w:trPr>
          <w:trHeight w:val="225"/>
          <w:tblCellSpacing w:w="0" w:type="dxa"/>
          <w:jc w:val="center"/>
        </w:trPr>
        <w:tc>
          <w:tcPr>
            <w:tcW w:w="1122" w:type="dxa"/>
            <w:vAlign w:val="center"/>
          </w:tcPr>
          <w:p w14:paraId="2A16ED8B" w14:textId="77777777" w:rsidR="006A3B2D" w:rsidRPr="007C1A66" w:rsidRDefault="006A3B2D" w:rsidP="001B080E">
            <w:pPr>
              <w:spacing w:after="0" w:line="240" w:lineRule="auto"/>
              <w:rPr>
                <w:color w:val="000000" w:themeColor="text1"/>
              </w:rPr>
            </w:pPr>
            <w:r w:rsidRPr="007C1A66">
              <w:rPr>
                <w:color w:val="000000" w:themeColor="text1"/>
              </w:rPr>
              <w:t>5.2.1.2.4</w:t>
            </w:r>
          </w:p>
        </w:tc>
        <w:tc>
          <w:tcPr>
            <w:tcW w:w="6845" w:type="dxa"/>
            <w:vAlign w:val="center"/>
          </w:tcPr>
          <w:p w14:paraId="4CA3C53D" w14:textId="77777777" w:rsidR="006A3B2D" w:rsidRPr="007C1A66" w:rsidRDefault="006A3B2D" w:rsidP="001B080E">
            <w:pPr>
              <w:spacing w:after="0" w:line="240" w:lineRule="auto"/>
              <w:rPr>
                <w:color w:val="000000" w:themeColor="text1"/>
              </w:rPr>
            </w:pPr>
            <w:r w:rsidRPr="007C1A66">
              <w:rPr>
                <w:color w:val="000000" w:themeColor="text1"/>
              </w:rPr>
              <w:t>Danışman (San-Tez Programı Destekli Tezler İçin)</w:t>
            </w:r>
          </w:p>
        </w:tc>
        <w:tc>
          <w:tcPr>
            <w:tcW w:w="739" w:type="dxa"/>
            <w:vAlign w:val="center"/>
          </w:tcPr>
          <w:p w14:paraId="41D28389" w14:textId="77777777" w:rsidR="006A3B2D" w:rsidRPr="007C1A66" w:rsidRDefault="006A3B2D" w:rsidP="001B080E">
            <w:pPr>
              <w:spacing w:after="0" w:line="240" w:lineRule="auto"/>
              <w:jc w:val="center"/>
              <w:rPr>
                <w:color w:val="000000" w:themeColor="text1"/>
              </w:rPr>
            </w:pPr>
            <w:r w:rsidRPr="007C1A66">
              <w:rPr>
                <w:color w:val="000000" w:themeColor="text1"/>
              </w:rPr>
              <w:t>8</w:t>
            </w:r>
          </w:p>
        </w:tc>
        <w:tc>
          <w:tcPr>
            <w:tcW w:w="1287" w:type="dxa"/>
          </w:tcPr>
          <w:p w14:paraId="440CF875" w14:textId="77777777" w:rsidR="006A3B2D" w:rsidRPr="007C1A66" w:rsidRDefault="006A3B2D" w:rsidP="001B080E">
            <w:pPr>
              <w:spacing w:after="0" w:line="240" w:lineRule="auto"/>
              <w:jc w:val="center"/>
              <w:rPr>
                <w:color w:val="000000" w:themeColor="text1"/>
              </w:rPr>
            </w:pPr>
          </w:p>
        </w:tc>
      </w:tr>
      <w:tr w:rsidR="006A3B2D" w:rsidRPr="007C1A66" w14:paraId="5DFB6F0A" w14:textId="77777777" w:rsidTr="001B080E">
        <w:trPr>
          <w:trHeight w:val="225"/>
          <w:tblCellSpacing w:w="0" w:type="dxa"/>
          <w:jc w:val="center"/>
        </w:trPr>
        <w:tc>
          <w:tcPr>
            <w:tcW w:w="1122" w:type="dxa"/>
            <w:vAlign w:val="center"/>
          </w:tcPr>
          <w:p w14:paraId="03661795" w14:textId="77777777" w:rsidR="006A3B2D" w:rsidRPr="007C1A66" w:rsidRDefault="006A3B2D" w:rsidP="001B080E">
            <w:pPr>
              <w:spacing w:after="0" w:line="240" w:lineRule="auto"/>
              <w:rPr>
                <w:color w:val="000000" w:themeColor="text1"/>
              </w:rPr>
            </w:pPr>
            <w:r w:rsidRPr="007C1A66">
              <w:rPr>
                <w:color w:val="000000" w:themeColor="text1"/>
              </w:rPr>
              <w:t>5.2.1.2.5</w:t>
            </w:r>
          </w:p>
        </w:tc>
        <w:tc>
          <w:tcPr>
            <w:tcW w:w="6845" w:type="dxa"/>
            <w:vAlign w:val="center"/>
          </w:tcPr>
          <w:p w14:paraId="7EA3563D" w14:textId="77777777" w:rsidR="006A3B2D" w:rsidRPr="007C1A66" w:rsidRDefault="006A3B2D" w:rsidP="001B080E">
            <w:pPr>
              <w:spacing w:after="0" w:line="240" w:lineRule="auto"/>
              <w:rPr>
                <w:color w:val="000000" w:themeColor="text1"/>
              </w:rPr>
            </w:pPr>
            <w:r w:rsidRPr="007C1A66">
              <w:rPr>
                <w:color w:val="000000" w:themeColor="text1"/>
              </w:rPr>
              <w:t>Asıl Danışman (San-Tez Programı Destekli Eş Danışmanlı Tezler İçin)</w:t>
            </w:r>
          </w:p>
        </w:tc>
        <w:tc>
          <w:tcPr>
            <w:tcW w:w="739" w:type="dxa"/>
            <w:vAlign w:val="center"/>
          </w:tcPr>
          <w:p w14:paraId="5B305B51" w14:textId="77777777" w:rsidR="006A3B2D" w:rsidRPr="007C1A66" w:rsidRDefault="006A3B2D" w:rsidP="001B080E">
            <w:pPr>
              <w:spacing w:after="0" w:line="240" w:lineRule="auto"/>
              <w:jc w:val="center"/>
              <w:rPr>
                <w:color w:val="000000" w:themeColor="text1"/>
              </w:rPr>
            </w:pPr>
            <w:r w:rsidRPr="007C1A66">
              <w:rPr>
                <w:color w:val="000000" w:themeColor="text1"/>
              </w:rPr>
              <w:t>5</w:t>
            </w:r>
          </w:p>
        </w:tc>
        <w:tc>
          <w:tcPr>
            <w:tcW w:w="1287" w:type="dxa"/>
          </w:tcPr>
          <w:p w14:paraId="692C27B0" w14:textId="77777777" w:rsidR="006A3B2D" w:rsidRPr="007C1A66" w:rsidRDefault="006A3B2D" w:rsidP="001B080E">
            <w:pPr>
              <w:spacing w:after="0" w:line="240" w:lineRule="auto"/>
              <w:jc w:val="center"/>
              <w:rPr>
                <w:color w:val="000000" w:themeColor="text1"/>
              </w:rPr>
            </w:pPr>
          </w:p>
        </w:tc>
      </w:tr>
      <w:tr w:rsidR="006A3B2D" w:rsidRPr="007C1A66" w14:paraId="4216336B" w14:textId="77777777" w:rsidTr="001B080E">
        <w:trPr>
          <w:trHeight w:val="225"/>
          <w:tblCellSpacing w:w="0" w:type="dxa"/>
          <w:jc w:val="center"/>
        </w:trPr>
        <w:tc>
          <w:tcPr>
            <w:tcW w:w="1122" w:type="dxa"/>
            <w:vAlign w:val="center"/>
          </w:tcPr>
          <w:p w14:paraId="11DFC640" w14:textId="77777777" w:rsidR="006A3B2D" w:rsidRPr="007C1A66" w:rsidRDefault="006A3B2D" w:rsidP="001B080E">
            <w:pPr>
              <w:spacing w:after="0" w:line="240" w:lineRule="auto"/>
              <w:rPr>
                <w:color w:val="000000" w:themeColor="text1"/>
              </w:rPr>
            </w:pPr>
            <w:r w:rsidRPr="007C1A66">
              <w:rPr>
                <w:color w:val="000000" w:themeColor="text1"/>
              </w:rPr>
              <w:t>5.2.1.2.6</w:t>
            </w:r>
          </w:p>
        </w:tc>
        <w:tc>
          <w:tcPr>
            <w:tcW w:w="6845" w:type="dxa"/>
            <w:vAlign w:val="center"/>
          </w:tcPr>
          <w:p w14:paraId="50C54324" w14:textId="77777777" w:rsidR="006A3B2D" w:rsidRPr="007C1A66" w:rsidRDefault="006A3B2D" w:rsidP="001B080E">
            <w:pPr>
              <w:spacing w:after="0" w:line="240" w:lineRule="auto"/>
              <w:rPr>
                <w:color w:val="000000" w:themeColor="text1"/>
              </w:rPr>
            </w:pPr>
            <w:r w:rsidRPr="007C1A66">
              <w:rPr>
                <w:color w:val="000000" w:themeColor="text1"/>
              </w:rPr>
              <w:t>Eş Danışman (San-Tez Programı Destekli Tezler İçin)</w:t>
            </w:r>
          </w:p>
        </w:tc>
        <w:tc>
          <w:tcPr>
            <w:tcW w:w="739" w:type="dxa"/>
            <w:vAlign w:val="center"/>
          </w:tcPr>
          <w:p w14:paraId="3AAD9744" w14:textId="77777777" w:rsidR="006A3B2D" w:rsidRPr="007C1A66" w:rsidRDefault="006A3B2D" w:rsidP="001B080E">
            <w:pPr>
              <w:spacing w:after="0" w:line="240" w:lineRule="auto"/>
              <w:jc w:val="center"/>
              <w:rPr>
                <w:color w:val="000000" w:themeColor="text1"/>
              </w:rPr>
            </w:pPr>
            <w:r w:rsidRPr="007C1A66">
              <w:rPr>
                <w:color w:val="000000" w:themeColor="text1"/>
              </w:rPr>
              <w:t>3</w:t>
            </w:r>
          </w:p>
        </w:tc>
        <w:tc>
          <w:tcPr>
            <w:tcW w:w="1287" w:type="dxa"/>
          </w:tcPr>
          <w:p w14:paraId="3090E7B7" w14:textId="77777777" w:rsidR="006A3B2D" w:rsidRPr="007C1A66" w:rsidRDefault="006A3B2D" w:rsidP="001B080E">
            <w:pPr>
              <w:spacing w:after="0" w:line="240" w:lineRule="auto"/>
              <w:jc w:val="center"/>
              <w:rPr>
                <w:color w:val="000000" w:themeColor="text1"/>
              </w:rPr>
            </w:pPr>
          </w:p>
        </w:tc>
      </w:tr>
      <w:tr w:rsidR="006A3B2D" w:rsidRPr="007C1A66" w14:paraId="1B0B274D" w14:textId="77777777" w:rsidTr="001B080E">
        <w:trPr>
          <w:trHeight w:val="225"/>
          <w:tblCellSpacing w:w="0" w:type="dxa"/>
          <w:jc w:val="center"/>
        </w:trPr>
        <w:tc>
          <w:tcPr>
            <w:tcW w:w="1122" w:type="dxa"/>
            <w:vAlign w:val="center"/>
          </w:tcPr>
          <w:p w14:paraId="68BF64D6" w14:textId="77777777" w:rsidR="006A3B2D" w:rsidRPr="007C1A66" w:rsidRDefault="006A3B2D" w:rsidP="001B080E">
            <w:pPr>
              <w:spacing w:after="0" w:line="240" w:lineRule="auto"/>
              <w:rPr>
                <w:color w:val="000000" w:themeColor="text1"/>
              </w:rPr>
            </w:pPr>
            <w:r w:rsidRPr="007C1A66">
              <w:rPr>
                <w:color w:val="000000" w:themeColor="text1"/>
              </w:rPr>
              <w:t>5.2.1.2.7</w:t>
            </w:r>
          </w:p>
        </w:tc>
        <w:tc>
          <w:tcPr>
            <w:tcW w:w="6845" w:type="dxa"/>
            <w:vAlign w:val="center"/>
          </w:tcPr>
          <w:p w14:paraId="118C6533" w14:textId="77777777" w:rsidR="006A3B2D" w:rsidRPr="007C1A66" w:rsidRDefault="006A3B2D" w:rsidP="001B080E">
            <w:pPr>
              <w:spacing w:after="0" w:line="240" w:lineRule="auto"/>
              <w:rPr>
                <w:color w:val="000000" w:themeColor="text1"/>
              </w:rPr>
            </w:pPr>
            <w:r w:rsidRPr="007C1A66">
              <w:rPr>
                <w:color w:val="000000" w:themeColor="text1"/>
              </w:rPr>
              <w:t>Danışman (ÖYP Programı Destekli Tezler İçin)</w:t>
            </w:r>
          </w:p>
        </w:tc>
        <w:tc>
          <w:tcPr>
            <w:tcW w:w="739" w:type="dxa"/>
            <w:vAlign w:val="center"/>
          </w:tcPr>
          <w:p w14:paraId="521307E1" w14:textId="77777777" w:rsidR="006A3B2D" w:rsidRPr="007C1A66" w:rsidRDefault="006A3B2D" w:rsidP="001B080E">
            <w:pPr>
              <w:spacing w:after="0" w:line="240" w:lineRule="auto"/>
              <w:jc w:val="center"/>
              <w:rPr>
                <w:color w:val="000000" w:themeColor="text1"/>
              </w:rPr>
            </w:pPr>
            <w:r w:rsidRPr="007C1A66">
              <w:rPr>
                <w:color w:val="000000" w:themeColor="text1"/>
              </w:rPr>
              <w:t>6</w:t>
            </w:r>
          </w:p>
        </w:tc>
        <w:tc>
          <w:tcPr>
            <w:tcW w:w="1287" w:type="dxa"/>
          </w:tcPr>
          <w:p w14:paraId="3F221EFA" w14:textId="77777777" w:rsidR="006A3B2D" w:rsidRPr="007C1A66" w:rsidRDefault="006A3B2D" w:rsidP="001B080E">
            <w:pPr>
              <w:spacing w:after="0" w:line="240" w:lineRule="auto"/>
              <w:jc w:val="center"/>
              <w:rPr>
                <w:color w:val="000000" w:themeColor="text1"/>
              </w:rPr>
            </w:pPr>
          </w:p>
        </w:tc>
      </w:tr>
      <w:tr w:rsidR="006A3B2D" w:rsidRPr="007C1A66" w14:paraId="38DC17CB" w14:textId="77777777" w:rsidTr="001B080E">
        <w:trPr>
          <w:trHeight w:val="225"/>
          <w:tblCellSpacing w:w="0" w:type="dxa"/>
          <w:jc w:val="center"/>
        </w:trPr>
        <w:tc>
          <w:tcPr>
            <w:tcW w:w="1122" w:type="dxa"/>
            <w:vAlign w:val="center"/>
          </w:tcPr>
          <w:p w14:paraId="15EF7D95" w14:textId="77777777" w:rsidR="006A3B2D" w:rsidRPr="007C1A66" w:rsidRDefault="006A3B2D" w:rsidP="001B080E">
            <w:pPr>
              <w:spacing w:after="0" w:line="240" w:lineRule="auto"/>
              <w:rPr>
                <w:color w:val="000000" w:themeColor="text1"/>
              </w:rPr>
            </w:pPr>
            <w:r w:rsidRPr="007C1A66">
              <w:rPr>
                <w:color w:val="000000" w:themeColor="text1"/>
              </w:rPr>
              <w:t>5.2.1.2.8</w:t>
            </w:r>
          </w:p>
        </w:tc>
        <w:tc>
          <w:tcPr>
            <w:tcW w:w="6845" w:type="dxa"/>
            <w:vAlign w:val="center"/>
          </w:tcPr>
          <w:p w14:paraId="1FB170FB" w14:textId="77777777" w:rsidR="006A3B2D" w:rsidRPr="007C1A66" w:rsidRDefault="006A3B2D" w:rsidP="001B080E">
            <w:pPr>
              <w:spacing w:after="0" w:line="240" w:lineRule="auto"/>
              <w:rPr>
                <w:color w:val="000000" w:themeColor="text1"/>
              </w:rPr>
            </w:pPr>
            <w:r w:rsidRPr="007C1A66">
              <w:rPr>
                <w:color w:val="000000" w:themeColor="text1"/>
              </w:rPr>
              <w:t>Asıl Danışman (ÖYP Programı Destekli Eş Danışmanlı Tezler İçin)</w:t>
            </w:r>
          </w:p>
        </w:tc>
        <w:tc>
          <w:tcPr>
            <w:tcW w:w="739" w:type="dxa"/>
            <w:vAlign w:val="center"/>
          </w:tcPr>
          <w:p w14:paraId="75481B55" w14:textId="77777777" w:rsidR="006A3B2D" w:rsidRPr="007C1A66" w:rsidRDefault="006A3B2D" w:rsidP="001B080E">
            <w:pPr>
              <w:spacing w:after="0" w:line="240" w:lineRule="auto"/>
              <w:jc w:val="center"/>
              <w:rPr>
                <w:color w:val="000000" w:themeColor="text1"/>
              </w:rPr>
            </w:pPr>
            <w:r w:rsidRPr="007C1A66">
              <w:rPr>
                <w:color w:val="000000" w:themeColor="text1"/>
              </w:rPr>
              <w:t>4</w:t>
            </w:r>
          </w:p>
        </w:tc>
        <w:tc>
          <w:tcPr>
            <w:tcW w:w="1287" w:type="dxa"/>
          </w:tcPr>
          <w:p w14:paraId="6A4D7706" w14:textId="77777777" w:rsidR="006A3B2D" w:rsidRPr="007C1A66" w:rsidRDefault="006A3B2D" w:rsidP="001B080E">
            <w:pPr>
              <w:spacing w:after="0" w:line="240" w:lineRule="auto"/>
              <w:jc w:val="center"/>
              <w:rPr>
                <w:color w:val="000000" w:themeColor="text1"/>
              </w:rPr>
            </w:pPr>
          </w:p>
        </w:tc>
      </w:tr>
      <w:tr w:rsidR="006A3B2D" w:rsidRPr="007C1A66" w14:paraId="776BCA98" w14:textId="77777777" w:rsidTr="001B080E">
        <w:trPr>
          <w:trHeight w:val="225"/>
          <w:tblCellSpacing w:w="0" w:type="dxa"/>
          <w:jc w:val="center"/>
        </w:trPr>
        <w:tc>
          <w:tcPr>
            <w:tcW w:w="1122" w:type="dxa"/>
            <w:vAlign w:val="center"/>
          </w:tcPr>
          <w:p w14:paraId="6E898ED3" w14:textId="77777777" w:rsidR="006A3B2D" w:rsidRPr="007C1A66" w:rsidRDefault="006A3B2D" w:rsidP="001B080E">
            <w:pPr>
              <w:spacing w:after="0" w:line="240" w:lineRule="auto"/>
              <w:rPr>
                <w:color w:val="000000" w:themeColor="text1"/>
              </w:rPr>
            </w:pPr>
            <w:r w:rsidRPr="007C1A66">
              <w:rPr>
                <w:color w:val="000000" w:themeColor="text1"/>
              </w:rPr>
              <w:t>5.2.1.2.9</w:t>
            </w:r>
          </w:p>
        </w:tc>
        <w:tc>
          <w:tcPr>
            <w:tcW w:w="6845" w:type="dxa"/>
            <w:vAlign w:val="center"/>
          </w:tcPr>
          <w:p w14:paraId="2E392AD1" w14:textId="77777777" w:rsidR="006A3B2D" w:rsidRPr="007C1A66" w:rsidRDefault="006A3B2D" w:rsidP="001B080E">
            <w:pPr>
              <w:spacing w:after="0" w:line="240" w:lineRule="auto"/>
              <w:rPr>
                <w:color w:val="000000" w:themeColor="text1"/>
              </w:rPr>
            </w:pPr>
            <w:r w:rsidRPr="007C1A66">
              <w:rPr>
                <w:color w:val="000000" w:themeColor="text1"/>
              </w:rPr>
              <w:t>Eş Danışman (ÖYP Programı Destekli Tezler İçin)</w:t>
            </w:r>
          </w:p>
        </w:tc>
        <w:tc>
          <w:tcPr>
            <w:tcW w:w="739" w:type="dxa"/>
            <w:vAlign w:val="center"/>
          </w:tcPr>
          <w:p w14:paraId="622C58A2" w14:textId="77777777" w:rsidR="006A3B2D" w:rsidRPr="007C1A66" w:rsidRDefault="006A3B2D" w:rsidP="001B080E">
            <w:pPr>
              <w:spacing w:after="0" w:line="240" w:lineRule="auto"/>
              <w:jc w:val="center"/>
              <w:rPr>
                <w:color w:val="000000" w:themeColor="text1"/>
              </w:rPr>
            </w:pPr>
            <w:r w:rsidRPr="007C1A66">
              <w:rPr>
                <w:color w:val="000000" w:themeColor="text1"/>
              </w:rPr>
              <w:t>2</w:t>
            </w:r>
          </w:p>
        </w:tc>
        <w:tc>
          <w:tcPr>
            <w:tcW w:w="1287" w:type="dxa"/>
          </w:tcPr>
          <w:p w14:paraId="5A512E58" w14:textId="77777777" w:rsidR="006A3B2D" w:rsidRPr="007C1A66" w:rsidRDefault="006A3B2D" w:rsidP="001B080E">
            <w:pPr>
              <w:spacing w:after="0" w:line="240" w:lineRule="auto"/>
              <w:jc w:val="center"/>
              <w:rPr>
                <w:color w:val="000000" w:themeColor="text1"/>
              </w:rPr>
            </w:pPr>
          </w:p>
        </w:tc>
      </w:tr>
      <w:tr w:rsidR="006A3B2D" w:rsidRPr="007C1A66" w14:paraId="290F389E" w14:textId="77777777" w:rsidTr="001B080E">
        <w:trPr>
          <w:trHeight w:val="225"/>
          <w:tblCellSpacing w:w="0" w:type="dxa"/>
          <w:jc w:val="center"/>
        </w:trPr>
        <w:tc>
          <w:tcPr>
            <w:tcW w:w="1122" w:type="dxa"/>
            <w:shd w:val="clear" w:color="auto" w:fill="F2F2F2" w:themeFill="background1" w:themeFillShade="F2"/>
            <w:vAlign w:val="center"/>
          </w:tcPr>
          <w:p w14:paraId="7D48273F" w14:textId="77777777" w:rsidR="006A3B2D" w:rsidRPr="007C1A66" w:rsidRDefault="006A3B2D" w:rsidP="001B080E">
            <w:pPr>
              <w:spacing w:after="0" w:line="240" w:lineRule="auto"/>
              <w:rPr>
                <w:color w:val="000000" w:themeColor="text1"/>
              </w:rPr>
            </w:pPr>
            <w:r w:rsidRPr="007C1A66">
              <w:rPr>
                <w:b/>
                <w:bCs/>
                <w:color w:val="000000" w:themeColor="text1"/>
              </w:rPr>
              <w:t>5.2.2</w:t>
            </w:r>
          </w:p>
        </w:tc>
        <w:tc>
          <w:tcPr>
            <w:tcW w:w="6845" w:type="dxa"/>
            <w:shd w:val="clear" w:color="auto" w:fill="F2F2F2" w:themeFill="background1" w:themeFillShade="F2"/>
            <w:vAlign w:val="center"/>
          </w:tcPr>
          <w:p w14:paraId="541689CE" w14:textId="77777777" w:rsidR="006A3B2D" w:rsidRPr="007C1A66" w:rsidRDefault="006A3B2D" w:rsidP="001B080E">
            <w:pPr>
              <w:spacing w:after="0" w:line="240" w:lineRule="auto"/>
              <w:rPr>
                <w:color w:val="000000" w:themeColor="text1"/>
              </w:rPr>
            </w:pPr>
            <w:r w:rsidRPr="007C1A66">
              <w:rPr>
                <w:b/>
                <w:bCs/>
                <w:color w:val="000000" w:themeColor="text1"/>
              </w:rPr>
              <w:t>ORTAK EĞİTİM PROGRAMI GELİŞTİRME</w:t>
            </w:r>
          </w:p>
        </w:tc>
        <w:tc>
          <w:tcPr>
            <w:tcW w:w="739" w:type="dxa"/>
            <w:shd w:val="clear" w:color="auto" w:fill="F2F2F2" w:themeFill="background1" w:themeFillShade="F2"/>
            <w:vAlign w:val="center"/>
          </w:tcPr>
          <w:p w14:paraId="7FB18FA7" w14:textId="77777777" w:rsidR="006A3B2D" w:rsidRPr="007C1A66" w:rsidRDefault="006A3B2D" w:rsidP="001B080E">
            <w:pPr>
              <w:spacing w:after="0" w:line="240" w:lineRule="auto"/>
              <w:jc w:val="center"/>
              <w:rPr>
                <w:color w:val="000000" w:themeColor="text1"/>
              </w:rPr>
            </w:pPr>
          </w:p>
        </w:tc>
        <w:tc>
          <w:tcPr>
            <w:tcW w:w="1287" w:type="dxa"/>
            <w:shd w:val="clear" w:color="auto" w:fill="F2F2F2" w:themeFill="background1" w:themeFillShade="F2"/>
          </w:tcPr>
          <w:p w14:paraId="59E1087B" w14:textId="77777777" w:rsidR="006A3B2D" w:rsidRPr="007C1A66" w:rsidRDefault="006A3B2D" w:rsidP="001B080E">
            <w:pPr>
              <w:spacing w:after="0" w:line="240" w:lineRule="auto"/>
              <w:jc w:val="center"/>
              <w:rPr>
                <w:color w:val="000000" w:themeColor="text1"/>
              </w:rPr>
            </w:pPr>
          </w:p>
        </w:tc>
      </w:tr>
      <w:tr w:rsidR="006A3B2D" w:rsidRPr="007C1A66" w14:paraId="144682F5" w14:textId="77777777" w:rsidTr="001B080E">
        <w:trPr>
          <w:trHeight w:val="225"/>
          <w:tblCellSpacing w:w="0" w:type="dxa"/>
          <w:jc w:val="center"/>
        </w:trPr>
        <w:tc>
          <w:tcPr>
            <w:tcW w:w="1122" w:type="dxa"/>
            <w:vAlign w:val="center"/>
          </w:tcPr>
          <w:p w14:paraId="47FBC862" w14:textId="77777777" w:rsidR="006A3B2D" w:rsidRPr="007C1A66" w:rsidRDefault="006A3B2D" w:rsidP="001B080E">
            <w:pPr>
              <w:spacing w:after="0" w:line="240" w:lineRule="auto"/>
              <w:rPr>
                <w:color w:val="000000" w:themeColor="text1"/>
              </w:rPr>
            </w:pPr>
            <w:r w:rsidRPr="007C1A66">
              <w:rPr>
                <w:color w:val="000000" w:themeColor="text1"/>
              </w:rPr>
              <w:t>5.2.2.1</w:t>
            </w:r>
          </w:p>
        </w:tc>
        <w:tc>
          <w:tcPr>
            <w:tcW w:w="6845" w:type="dxa"/>
            <w:vAlign w:val="center"/>
          </w:tcPr>
          <w:p w14:paraId="21434047" w14:textId="77777777" w:rsidR="006A3B2D" w:rsidRPr="007C1A66" w:rsidRDefault="006A3B2D" w:rsidP="001B080E">
            <w:pPr>
              <w:spacing w:after="0" w:line="240" w:lineRule="auto"/>
              <w:rPr>
                <w:color w:val="000000" w:themeColor="text1"/>
              </w:rPr>
            </w:pPr>
            <w:r w:rsidRPr="007C1A66">
              <w:rPr>
                <w:color w:val="000000" w:themeColor="text1"/>
              </w:rPr>
              <w:t>Yurtiçinden Üniversiteler İle Ortak Ön Lisans veya Lisans Programı Geliştirmede Görev Üstlenmek</w:t>
            </w:r>
          </w:p>
        </w:tc>
        <w:tc>
          <w:tcPr>
            <w:tcW w:w="739" w:type="dxa"/>
            <w:vAlign w:val="center"/>
          </w:tcPr>
          <w:p w14:paraId="2C05B41E" w14:textId="77777777" w:rsidR="006A3B2D" w:rsidRPr="007C1A66" w:rsidRDefault="006A3B2D" w:rsidP="001B080E">
            <w:pPr>
              <w:spacing w:after="0" w:line="240" w:lineRule="auto"/>
              <w:jc w:val="center"/>
              <w:rPr>
                <w:color w:val="000000" w:themeColor="text1"/>
              </w:rPr>
            </w:pPr>
            <w:r w:rsidRPr="007C1A66">
              <w:rPr>
                <w:color w:val="000000" w:themeColor="text1"/>
              </w:rPr>
              <w:t>3</w:t>
            </w:r>
          </w:p>
        </w:tc>
        <w:tc>
          <w:tcPr>
            <w:tcW w:w="1287" w:type="dxa"/>
          </w:tcPr>
          <w:p w14:paraId="71DBB1F2" w14:textId="77777777" w:rsidR="006A3B2D" w:rsidRPr="007C1A66" w:rsidRDefault="006A3B2D" w:rsidP="001B080E">
            <w:pPr>
              <w:spacing w:after="0" w:line="240" w:lineRule="auto"/>
              <w:jc w:val="center"/>
              <w:rPr>
                <w:color w:val="000000" w:themeColor="text1"/>
              </w:rPr>
            </w:pPr>
          </w:p>
        </w:tc>
      </w:tr>
      <w:tr w:rsidR="006A3B2D" w:rsidRPr="007C1A66" w14:paraId="2BF572FB" w14:textId="77777777" w:rsidTr="001B080E">
        <w:trPr>
          <w:trHeight w:val="225"/>
          <w:tblCellSpacing w:w="0" w:type="dxa"/>
          <w:jc w:val="center"/>
        </w:trPr>
        <w:tc>
          <w:tcPr>
            <w:tcW w:w="1122" w:type="dxa"/>
            <w:vAlign w:val="center"/>
          </w:tcPr>
          <w:p w14:paraId="701AB629" w14:textId="77777777" w:rsidR="006A3B2D" w:rsidRPr="007C1A66" w:rsidRDefault="006A3B2D" w:rsidP="001B080E">
            <w:pPr>
              <w:spacing w:after="0" w:line="240" w:lineRule="auto"/>
              <w:rPr>
                <w:color w:val="000000" w:themeColor="text1"/>
              </w:rPr>
            </w:pPr>
            <w:r w:rsidRPr="007C1A66">
              <w:rPr>
                <w:color w:val="000000" w:themeColor="text1"/>
              </w:rPr>
              <w:t>5.2.2.2</w:t>
            </w:r>
          </w:p>
        </w:tc>
        <w:tc>
          <w:tcPr>
            <w:tcW w:w="6845" w:type="dxa"/>
            <w:vAlign w:val="center"/>
          </w:tcPr>
          <w:p w14:paraId="4BCB35D6" w14:textId="77777777" w:rsidR="006A3B2D" w:rsidRPr="007C1A66" w:rsidRDefault="006A3B2D" w:rsidP="001B080E">
            <w:pPr>
              <w:spacing w:after="0" w:line="240" w:lineRule="auto"/>
              <w:rPr>
                <w:color w:val="000000" w:themeColor="text1"/>
              </w:rPr>
            </w:pPr>
            <w:r w:rsidRPr="007C1A66">
              <w:rPr>
                <w:color w:val="000000" w:themeColor="text1"/>
              </w:rPr>
              <w:t>Yurtiçinden Üniversiteler İle Ortak Tezsiz Yüksek Lisans Programı Geliştirmede Görev Üstlenmek</w:t>
            </w:r>
          </w:p>
        </w:tc>
        <w:tc>
          <w:tcPr>
            <w:tcW w:w="739" w:type="dxa"/>
            <w:vAlign w:val="center"/>
          </w:tcPr>
          <w:p w14:paraId="4DDD1ECB" w14:textId="77777777" w:rsidR="006A3B2D" w:rsidRPr="007C1A66" w:rsidRDefault="006A3B2D" w:rsidP="001B080E">
            <w:pPr>
              <w:spacing w:after="0" w:line="240" w:lineRule="auto"/>
              <w:jc w:val="center"/>
              <w:rPr>
                <w:color w:val="000000" w:themeColor="text1"/>
              </w:rPr>
            </w:pPr>
            <w:r w:rsidRPr="007C1A66">
              <w:rPr>
                <w:color w:val="000000" w:themeColor="text1"/>
              </w:rPr>
              <w:t>3</w:t>
            </w:r>
          </w:p>
        </w:tc>
        <w:tc>
          <w:tcPr>
            <w:tcW w:w="1287" w:type="dxa"/>
          </w:tcPr>
          <w:p w14:paraId="36F33999" w14:textId="77777777" w:rsidR="006A3B2D" w:rsidRPr="007C1A66" w:rsidRDefault="006A3B2D" w:rsidP="001B080E">
            <w:pPr>
              <w:spacing w:after="0" w:line="240" w:lineRule="auto"/>
              <w:jc w:val="center"/>
              <w:rPr>
                <w:color w:val="000000" w:themeColor="text1"/>
              </w:rPr>
            </w:pPr>
          </w:p>
        </w:tc>
      </w:tr>
      <w:tr w:rsidR="006A3B2D" w:rsidRPr="007C1A66" w14:paraId="3584FF13" w14:textId="77777777" w:rsidTr="001B080E">
        <w:trPr>
          <w:trHeight w:val="225"/>
          <w:tblCellSpacing w:w="0" w:type="dxa"/>
          <w:jc w:val="center"/>
        </w:trPr>
        <w:tc>
          <w:tcPr>
            <w:tcW w:w="1122" w:type="dxa"/>
            <w:vAlign w:val="center"/>
          </w:tcPr>
          <w:p w14:paraId="0248DD35" w14:textId="77777777" w:rsidR="006A3B2D" w:rsidRPr="007C1A66" w:rsidRDefault="006A3B2D" w:rsidP="001B080E">
            <w:pPr>
              <w:spacing w:after="0" w:line="240" w:lineRule="auto"/>
              <w:rPr>
                <w:color w:val="000000" w:themeColor="text1"/>
              </w:rPr>
            </w:pPr>
            <w:r w:rsidRPr="007C1A66">
              <w:rPr>
                <w:color w:val="000000" w:themeColor="text1"/>
              </w:rPr>
              <w:t>5.2.2.3</w:t>
            </w:r>
          </w:p>
        </w:tc>
        <w:tc>
          <w:tcPr>
            <w:tcW w:w="6845" w:type="dxa"/>
            <w:vAlign w:val="center"/>
          </w:tcPr>
          <w:p w14:paraId="405ADB73" w14:textId="77777777" w:rsidR="006A3B2D" w:rsidRPr="007C1A66" w:rsidRDefault="006A3B2D" w:rsidP="001B080E">
            <w:pPr>
              <w:spacing w:after="0" w:line="240" w:lineRule="auto"/>
              <w:rPr>
                <w:color w:val="000000" w:themeColor="text1"/>
              </w:rPr>
            </w:pPr>
            <w:r w:rsidRPr="007C1A66">
              <w:rPr>
                <w:color w:val="000000" w:themeColor="text1"/>
              </w:rPr>
              <w:t>Yurtiçinden Üniversiteler İle Ortak Tezli Yüksek Lisans Programı Geliştirmede Görev Üstlenmek</w:t>
            </w:r>
          </w:p>
        </w:tc>
        <w:tc>
          <w:tcPr>
            <w:tcW w:w="739" w:type="dxa"/>
            <w:vAlign w:val="center"/>
          </w:tcPr>
          <w:p w14:paraId="78A19029" w14:textId="77777777" w:rsidR="006A3B2D" w:rsidRPr="007C1A66" w:rsidRDefault="006A3B2D" w:rsidP="001B080E">
            <w:pPr>
              <w:spacing w:after="0" w:line="240" w:lineRule="auto"/>
              <w:jc w:val="center"/>
              <w:rPr>
                <w:color w:val="000000" w:themeColor="text1"/>
              </w:rPr>
            </w:pPr>
            <w:r w:rsidRPr="007C1A66">
              <w:rPr>
                <w:color w:val="000000" w:themeColor="text1"/>
              </w:rPr>
              <w:t>3</w:t>
            </w:r>
          </w:p>
        </w:tc>
        <w:tc>
          <w:tcPr>
            <w:tcW w:w="1287" w:type="dxa"/>
          </w:tcPr>
          <w:p w14:paraId="69246D61" w14:textId="77777777" w:rsidR="006A3B2D" w:rsidRPr="007C1A66" w:rsidRDefault="006A3B2D" w:rsidP="001B080E">
            <w:pPr>
              <w:spacing w:after="0" w:line="240" w:lineRule="auto"/>
              <w:jc w:val="center"/>
              <w:rPr>
                <w:color w:val="000000" w:themeColor="text1"/>
              </w:rPr>
            </w:pPr>
          </w:p>
        </w:tc>
      </w:tr>
      <w:tr w:rsidR="006A3B2D" w:rsidRPr="007C1A66" w14:paraId="4C2A77DA" w14:textId="77777777" w:rsidTr="001B080E">
        <w:trPr>
          <w:trHeight w:val="225"/>
          <w:tblCellSpacing w:w="0" w:type="dxa"/>
          <w:jc w:val="center"/>
        </w:trPr>
        <w:tc>
          <w:tcPr>
            <w:tcW w:w="1122" w:type="dxa"/>
            <w:vAlign w:val="center"/>
          </w:tcPr>
          <w:p w14:paraId="4A3A57C4" w14:textId="77777777" w:rsidR="006A3B2D" w:rsidRPr="007C1A66" w:rsidRDefault="006A3B2D" w:rsidP="001B080E">
            <w:pPr>
              <w:spacing w:after="0" w:line="240" w:lineRule="auto"/>
              <w:rPr>
                <w:color w:val="000000" w:themeColor="text1"/>
              </w:rPr>
            </w:pPr>
            <w:r w:rsidRPr="007C1A66">
              <w:rPr>
                <w:color w:val="000000" w:themeColor="text1"/>
              </w:rPr>
              <w:t>5.2.2.4</w:t>
            </w:r>
          </w:p>
        </w:tc>
        <w:tc>
          <w:tcPr>
            <w:tcW w:w="6845" w:type="dxa"/>
            <w:vAlign w:val="center"/>
          </w:tcPr>
          <w:p w14:paraId="3B45C834" w14:textId="77777777" w:rsidR="006A3B2D" w:rsidRPr="007C1A66" w:rsidRDefault="006A3B2D" w:rsidP="001B080E">
            <w:pPr>
              <w:spacing w:after="0" w:line="240" w:lineRule="auto"/>
              <w:rPr>
                <w:color w:val="000000" w:themeColor="text1"/>
              </w:rPr>
            </w:pPr>
            <w:r w:rsidRPr="007C1A66">
              <w:rPr>
                <w:color w:val="000000" w:themeColor="text1"/>
              </w:rPr>
              <w:t>Yurtiçinden Üniversiteler İle Ortak Doktora Programı Geliştirmede Görev Üstlenmek</w:t>
            </w:r>
          </w:p>
        </w:tc>
        <w:tc>
          <w:tcPr>
            <w:tcW w:w="739" w:type="dxa"/>
            <w:vAlign w:val="center"/>
          </w:tcPr>
          <w:p w14:paraId="7F1E5019" w14:textId="77777777" w:rsidR="006A3B2D" w:rsidRPr="007C1A66" w:rsidRDefault="006A3B2D" w:rsidP="001B080E">
            <w:pPr>
              <w:spacing w:after="0" w:line="240" w:lineRule="auto"/>
              <w:jc w:val="center"/>
              <w:rPr>
                <w:color w:val="000000" w:themeColor="text1"/>
              </w:rPr>
            </w:pPr>
            <w:r w:rsidRPr="007C1A66">
              <w:rPr>
                <w:color w:val="000000" w:themeColor="text1"/>
              </w:rPr>
              <w:t>3</w:t>
            </w:r>
          </w:p>
        </w:tc>
        <w:tc>
          <w:tcPr>
            <w:tcW w:w="1287" w:type="dxa"/>
          </w:tcPr>
          <w:p w14:paraId="48F3CDC9" w14:textId="77777777" w:rsidR="006A3B2D" w:rsidRPr="007C1A66" w:rsidRDefault="006A3B2D" w:rsidP="001B080E">
            <w:pPr>
              <w:spacing w:after="0" w:line="240" w:lineRule="auto"/>
              <w:jc w:val="center"/>
              <w:rPr>
                <w:color w:val="000000" w:themeColor="text1"/>
              </w:rPr>
            </w:pPr>
          </w:p>
        </w:tc>
      </w:tr>
      <w:tr w:rsidR="006A3B2D" w:rsidRPr="007C1A66" w14:paraId="6BC1D630" w14:textId="77777777" w:rsidTr="001B080E">
        <w:trPr>
          <w:trHeight w:val="225"/>
          <w:tblCellSpacing w:w="0" w:type="dxa"/>
          <w:jc w:val="center"/>
        </w:trPr>
        <w:tc>
          <w:tcPr>
            <w:tcW w:w="1122" w:type="dxa"/>
            <w:shd w:val="clear" w:color="auto" w:fill="F2F2F2" w:themeFill="background1" w:themeFillShade="F2"/>
            <w:vAlign w:val="center"/>
          </w:tcPr>
          <w:p w14:paraId="1444CC40" w14:textId="77777777" w:rsidR="006A3B2D" w:rsidRPr="007C1A66" w:rsidRDefault="006A3B2D" w:rsidP="001B080E">
            <w:pPr>
              <w:spacing w:after="0" w:line="240" w:lineRule="auto"/>
              <w:rPr>
                <w:color w:val="000000" w:themeColor="text1"/>
              </w:rPr>
            </w:pPr>
            <w:r w:rsidRPr="007C1A66">
              <w:rPr>
                <w:b/>
                <w:bCs/>
                <w:color w:val="000000" w:themeColor="text1"/>
              </w:rPr>
              <w:t>5.2.3</w:t>
            </w:r>
          </w:p>
        </w:tc>
        <w:tc>
          <w:tcPr>
            <w:tcW w:w="6845" w:type="dxa"/>
            <w:shd w:val="clear" w:color="auto" w:fill="F2F2F2" w:themeFill="background1" w:themeFillShade="F2"/>
            <w:vAlign w:val="center"/>
          </w:tcPr>
          <w:p w14:paraId="2E5C75DD" w14:textId="77777777" w:rsidR="006A3B2D" w:rsidRPr="007C1A66" w:rsidRDefault="006A3B2D" w:rsidP="001B080E">
            <w:pPr>
              <w:spacing w:after="0" w:line="240" w:lineRule="auto"/>
              <w:rPr>
                <w:b/>
                <w:bCs/>
                <w:color w:val="000000" w:themeColor="text1"/>
              </w:rPr>
            </w:pPr>
            <w:r w:rsidRPr="007C1A66">
              <w:rPr>
                <w:b/>
                <w:bCs/>
                <w:color w:val="000000" w:themeColor="text1"/>
              </w:rPr>
              <w:t>EĞİTİM PROGRAMI GELİŞTİRME</w:t>
            </w:r>
          </w:p>
        </w:tc>
        <w:tc>
          <w:tcPr>
            <w:tcW w:w="739" w:type="dxa"/>
            <w:shd w:val="clear" w:color="auto" w:fill="F2F2F2" w:themeFill="background1" w:themeFillShade="F2"/>
            <w:vAlign w:val="center"/>
          </w:tcPr>
          <w:p w14:paraId="2C22651F" w14:textId="77777777" w:rsidR="006A3B2D" w:rsidRPr="007C1A66" w:rsidRDefault="006A3B2D" w:rsidP="001B080E">
            <w:pPr>
              <w:spacing w:after="0" w:line="240" w:lineRule="auto"/>
              <w:jc w:val="center"/>
              <w:rPr>
                <w:color w:val="000000" w:themeColor="text1"/>
              </w:rPr>
            </w:pPr>
          </w:p>
        </w:tc>
        <w:tc>
          <w:tcPr>
            <w:tcW w:w="1287" w:type="dxa"/>
            <w:shd w:val="clear" w:color="auto" w:fill="F2F2F2" w:themeFill="background1" w:themeFillShade="F2"/>
          </w:tcPr>
          <w:p w14:paraId="3E8E14D4" w14:textId="77777777" w:rsidR="006A3B2D" w:rsidRPr="007C1A66" w:rsidRDefault="006A3B2D" w:rsidP="001B080E">
            <w:pPr>
              <w:spacing w:after="0" w:line="240" w:lineRule="auto"/>
              <w:jc w:val="center"/>
              <w:rPr>
                <w:color w:val="000000" w:themeColor="text1"/>
              </w:rPr>
            </w:pPr>
          </w:p>
        </w:tc>
      </w:tr>
      <w:tr w:rsidR="006A3B2D" w:rsidRPr="007C1A66" w14:paraId="0617F2D8" w14:textId="77777777" w:rsidTr="001B080E">
        <w:trPr>
          <w:trHeight w:val="225"/>
          <w:tblCellSpacing w:w="0" w:type="dxa"/>
          <w:jc w:val="center"/>
        </w:trPr>
        <w:tc>
          <w:tcPr>
            <w:tcW w:w="1122" w:type="dxa"/>
            <w:vAlign w:val="center"/>
          </w:tcPr>
          <w:p w14:paraId="0642F317" w14:textId="77777777" w:rsidR="006A3B2D" w:rsidRPr="007C1A66" w:rsidRDefault="006A3B2D" w:rsidP="001B080E">
            <w:pPr>
              <w:spacing w:after="0" w:line="240" w:lineRule="auto"/>
              <w:rPr>
                <w:color w:val="000000" w:themeColor="text1"/>
              </w:rPr>
            </w:pPr>
            <w:r w:rsidRPr="007C1A66">
              <w:rPr>
                <w:color w:val="000000" w:themeColor="text1"/>
              </w:rPr>
              <w:t>5.2.3.1</w:t>
            </w:r>
          </w:p>
        </w:tc>
        <w:tc>
          <w:tcPr>
            <w:tcW w:w="6845" w:type="dxa"/>
            <w:vAlign w:val="center"/>
          </w:tcPr>
          <w:p w14:paraId="51747260" w14:textId="77777777" w:rsidR="006A3B2D" w:rsidRPr="007C1A66" w:rsidRDefault="006A3B2D" w:rsidP="001B080E">
            <w:pPr>
              <w:spacing w:after="0" w:line="240" w:lineRule="auto"/>
              <w:rPr>
                <w:color w:val="000000" w:themeColor="text1"/>
              </w:rPr>
            </w:pPr>
            <w:r w:rsidRPr="007C1A66">
              <w:rPr>
                <w:color w:val="000000" w:themeColor="text1"/>
              </w:rPr>
              <w:t>Ön Lisans Programı Geliştirmede Görev Üstlenmek</w:t>
            </w:r>
          </w:p>
        </w:tc>
        <w:tc>
          <w:tcPr>
            <w:tcW w:w="739" w:type="dxa"/>
            <w:vAlign w:val="center"/>
          </w:tcPr>
          <w:p w14:paraId="7B54AF7A" w14:textId="77777777" w:rsidR="006A3B2D" w:rsidRPr="007C1A66" w:rsidRDefault="006A3B2D" w:rsidP="001B080E">
            <w:pPr>
              <w:spacing w:after="0" w:line="240" w:lineRule="auto"/>
              <w:jc w:val="center"/>
              <w:rPr>
                <w:color w:val="000000" w:themeColor="text1"/>
              </w:rPr>
            </w:pPr>
            <w:r w:rsidRPr="007C1A66">
              <w:rPr>
                <w:color w:val="000000" w:themeColor="text1"/>
              </w:rPr>
              <w:t>3</w:t>
            </w:r>
          </w:p>
        </w:tc>
        <w:tc>
          <w:tcPr>
            <w:tcW w:w="1287" w:type="dxa"/>
          </w:tcPr>
          <w:p w14:paraId="7ADCDD05" w14:textId="77777777" w:rsidR="006A3B2D" w:rsidRPr="007C1A66" w:rsidRDefault="006A3B2D" w:rsidP="001B080E">
            <w:pPr>
              <w:spacing w:after="0" w:line="240" w:lineRule="auto"/>
              <w:jc w:val="center"/>
              <w:rPr>
                <w:color w:val="000000" w:themeColor="text1"/>
              </w:rPr>
            </w:pPr>
          </w:p>
        </w:tc>
      </w:tr>
      <w:tr w:rsidR="006A3B2D" w:rsidRPr="007C1A66" w14:paraId="5F0575B2" w14:textId="77777777" w:rsidTr="001B080E">
        <w:trPr>
          <w:trHeight w:val="225"/>
          <w:tblCellSpacing w:w="0" w:type="dxa"/>
          <w:jc w:val="center"/>
        </w:trPr>
        <w:tc>
          <w:tcPr>
            <w:tcW w:w="1122" w:type="dxa"/>
            <w:vAlign w:val="center"/>
          </w:tcPr>
          <w:p w14:paraId="5FCBFCD8" w14:textId="77777777" w:rsidR="006A3B2D" w:rsidRPr="007C1A66" w:rsidRDefault="006A3B2D" w:rsidP="001B080E">
            <w:pPr>
              <w:spacing w:after="0" w:line="240" w:lineRule="auto"/>
              <w:rPr>
                <w:color w:val="000000" w:themeColor="text1"/>
              </w:rPr>
            </w:pPr>
            <w:r w:rsidRPr="007C1A66">
              <w:rPr>
                <w:color w:val="000000" w:themeColor="text1"/>
              </w:rPr>
              <w:t>5.2.3.2</w:t>
            </w:r>
          </w:p>
        </w:tc>
        <w:tc>
          <w:tcPr>
            <w:tcW w:w="6845" w:type="dxa"/>
            <w:vAlign w:val="center"/>
          </w:tcPr>
          <w:p w14:paraId="2FAFC309" w14:textId="77777777" w:rsidR="006A3B2D" w:rsidRPr="007C1A66" w:rsidRDefault="006A3B2D" w:rsidP="001B080E">
            <w:pPr>
              <w:spacing w:after="0" w:line="240" w:lineRule="auto"/>
              <w:rPr>
                <w:color w:val="000000" w:themeColor="text1"/>
              </w:rPr>
            </w:pPr>
            <w:r w:rsidRPr="007C1A66">
              <w:rPr>
                <w:color w:val="000000" w:themeColor="text1"/>
              </w:rPr>
              <w:t>Lisans Programı Geliştirmede Görev Üstlenmek</w:t>
            </w:r>
          </w:p>
        </w:tc>
        <w:tc>
          <w:tcPr>
            <w:tcW w:w="739" w:type="dxa"/>
            <w:vAlign w:val="center"/>
          </w:tcPr>
          <w:p w14:paraId="04D9FE93" w14:textId="77777777" w:rsidR="006A3B2D" w:rsidRPr="007C1A66" w:rsidRDefault="006A3B2D" w:rsidP="001B080E">
            <w:pPr>
              <w:spacing w:after="0" w:line="240" w:lineRule="auto"/>
              <w:jc w:val="center"/>
              <w:rPr>
                <w:color w:val="000000" w:themeColor="text1"/>
              </w:rPr>
            </w:pPr>
            <w:r w:rsidRPr="007C1A66">
              <w:rPr>
                <w:color w:val="000000" w:themeColor="text1"/>
              </w:rPr>
              <w:t>3</w:t>
            </w:r>
          </w:p>
        </w:tc>
        <w:tc>
          <w:tcPr>
            <w:tcW w:w="1287" w:type="dxa"/>
          </w:tcPr>
          <w:p w14:paraId="3A07F9C3" w14:textId="77777777" w:rsidR="006A3B2D" w:rsidRPr="007C1A66" w:rsidRDefault="006A3B2D" w:rsidP="001B080E">
            <w:pPr>
              <w:spacing w:after="0" w:line="240" w:lineRule="auto"/>
              <w:jc w:val="center"/>
              <w:rPr>
                <w:color w:val="000000" w:themeColor="text1"/>
              </w:rPr>
            </w:pPr>
          </w:p>
        </w:tc>
      </w:tr>
      <w:tr w:rsidR="006A3B2D" w:rsidRPr="007C1A66" w14:paraId="59CA096F" w14:textId="77777777" w:rsidTr="001B080E">
        <w:trPr>
          <w:trHeight w:val="225"/>
          <w:tblCellSpacing w:w="0" w:type="dxa"/>
          <w:jc w:val="center"/>
        </w:trPr>
        <w:tc>
          <w:tcPr>
            <w:tcW w:w="1122" w:type="dxa"/>
            <w:vAlign w:val="center"/>
          </w:tcPr>
          <w:p w14:paraId="6F810EEB" w14:textId="77777777" w:rsidR="006A3B2D" w:rsidRPr="007C1A66" w:rsidRDefault="006A3B2D" w:rsidP="001B080E">
            <w:pPr>
              <w:spacing w:after="0" w:line="240" w:lineRule="auto"/>
              <w:rPr>
                <w:color w:val="000000" w:themeColor="text1"/>
              </w:rPr>
            </w:pPr>
            <w:r w:rsidRPr="007C1A66">
              <w:rPr>
                <w:color w:val="000000" w:themeColor="text1"/>
              </w:rPr>
              <w:t>5.2.3.3</w:t>
            </w:r>
          </w:p>
        </w:tc>
        <w:tc>
          <w:tcPr>
            <w:tcW w:w="6845" w:type="dxa"/>
            <w:vAlign w:val="center"/>
          </w:tcPr>
          <w:p w14:paraId="452644BB" w14:textId="77777777" w:rsidR="006A3B2D" w:rsidRPr="007C1A66" w:rsidRDefault="006A3B2D" w:rsidP="001B080E">
            <w:pPr>
              <w:spacing w:after="0" w:line="240" w:lineRule="auto"/>
              <w:rPr>
                <w:color w:val="000000" w:themeColor="text1"/>
              </w:rPr>
            </w:pPr>
            <w:r w:rsidRPr="007C1A66">
              <w:rPr>
                <w:color w:val="000000" w:themeColor="text1"/>
              </w:rPr>
              <w:t>Tezsiz Yüksek Lisans Programı Geliştirmede Görev Üstlenmek</w:t>
            </w:r>
          </w:p>
        </w:tc>
        <w:tc>
          <w:tcPr>
            <w:tcW w:w="739" w:type="dxa"/>
            <w:vAlign w:val="center"/>
          </w:tcPr>
          <w:p w14:paraId="6827A168" w14:textId="77777777" w:rsidR="006A3B2D" w:rsidRPr="007C1A66" w:rsidRDefault="006A3B2D" w:rsidP="001B080E">
            <w:pPr>
              <w:spacing w:after="0" w:line="240" w:lineRule="auto"/>
              <w:jc w:val="center"/>
              <w:rPr>
                <w:color w:val="000000" w:themeColor="text1"/>
              </w:rPr>
            </w:pPr>
            <w:r w:rsidRPr="007C1A66">
              <w:rPr>
                <w:color w:val="000000" w:themeColor="text1"/>
              </w:rPr>
              <w:t>3</w:t>
            </w:r>
          </w:p>
        </w:tc>
        <w:tc>
          <w:tcPr>
            <w:tcW w:w="1287" w:type="dxa"/>
          </w:tcPr>
          <w:p w14:paraId="53680D10" w14:textId="77777777" w:rsidR="006A3B2D" w:rsidRPr="007C1A66" w:rsidRDefault="006A3B2D" w:rsidP="001B080E">
            <w:pPr>
              <w:spacing w:after="0" w:line="240" w:lineRule="auto"/>
              <w:jc w:val="center"/>
              <w:rPr>
                <w:color w:val="000000" w:themeColor="text1"/>
              </w:rPr>
            </w:pPr>
          </w:p>
        </w:tc>
      </w:tr>
      <w:tr w:rsidR="006A3B2D" w:rsidRPr="007C1A66" w14:paraId="11EE56A8" w14:textId="77777777" w:rsidTr="001B080E">
        <w:trPr>
          <w:trHeight w:val="225"/>
          <w:tblCellSpacing w:w="0" w:type="dxa"/>
          <w:jc w:val="center"/>
        </w:trPr>
        <w:tc>
          <w:tcPr>
            <w:tcW w:w="1122" w:type="dxa"/>
            <w:vAlign w:val="center"/>
          </w:tcPr>
          <w:p w14:paraId="36D8D35F" w14:textId="77777777" w:rsidR="006A3B2D" w:rsidRPr="007C1A66" w:rsidRDefault="006A3B2D" w:rsidP="001B080E">
            <w:pPr>
              <w:spacing w:after="0" w:line="240" w:lineRule="auto"/>
              <w:rPr>
                <w:color w:val="000000" w:themeColor="text1"/>
              </w:rPr>
            </w:pPr>
            <w:r w:rsidRPr="007C1A66">
              <w:rPr>
                <w:color w:val="000000" w:themeColor="text1"/>
              </w:rPr>
              <w:t>5.2.3.4</w:t>
            </w:r>
          </w:p>
        </w:tc>
        <w:tc>
          <w:tcPr>
            <w:tcW w:w="6845" w:type="dxa"/>
            <w:vAlign w:val="center"/>
          </w:tcPr>
          <w:p w14:paraId="3731BA81" w14:textId="77777777" w:rsidR="006A3B2D" w:rsidRPr="007C1A66" w:rsidRDefault="006A3B2D" w:rsidP="001B080E">
            <w:pPr>
              <w:spacing w:after="0" w:line="240" w:lineRule="auto"/>
              <w:rPr>
                <w:color w:val="000000" w:themeColor="text1"/>
              </w:rPr>
            </w:pPr>
            <w:r w:rsidRPr="007C1A66">
              <w:rPr>
                <w:color w:val="000000" w:themeColor="text1"/>
              </w:rPr>
              <w:t>Tezli Yüksek Lisans Programı Geliştirmede Görev Üstlenmek</w:t>
            </w:r>
          </w:p>
        </w:tc>
        <w:tc>
          <w:tcPr>
            <w:tcW w:w="739" w:type="dxa"/>
            <w:vAlign w:val="center"/>
          </w:tcPr>
          <w:p w14:paraId="09CCBC49" w14:textId="77777777" w:rsidR="006A3B2D" w:rsidRPr="007C1A66" w:rsidRDefault="006A3B2D" w:rsidP="001B080E">
            <w:pPr>
              <w:spacing w:after="0" w:line="240" w:lineRule="auto"/>
              <w:jc w:val="center"/>
              <w:rPr>
                <w:color w:val="000000" w:themeColor="text1"/>
              </w:rPr>
            </w:pPr>
            <w:r w:rsidRPr="007C1A66">
              <w:rPr>
                <w:color w:val="000000" w:themeColor="text1"/>
              </w:rPr>
              <w:t>3</w:t>
            </w:r>
          </w:p>
        </w:tc>
        <w:tc>
          <w:tcPr>
            <w:tcW w:w="1287" w:type="dxa"/>
          </w:tcPr>
          <w:p w14:paraId="0E5FF2B2" w14:textId="77777777" w:rsidR="006A3B2D" w:rsidRPr="007C1A66" w:rsidRDefault="006A3B2D" w:rsidP="001B080E">
            <w:pPr>
              <w:spacing w:after="0" w:line="240" w:lineRule="auto"/>
              <w:jc w:val="center"/>
              <w:rPr>
                <w:color w:val="000000" w:themeColor="text1"/>
              </w:rPr>
            </w:pPr>
          </w:p>
        </w:tc>
      </w:tr>
      <w:tr w:rsidR="006A3B2D" w:rsidRPr="007C1A66" w14:paraId="3896ADB6" w14:textId="77777777" w:rsidTr="001B080E">
        <w:trPr>
          <w:trHeight w:val="225"/>
          <w:tblCellSpacing w:w="0" w:type="dxa"/>
          <w:jc w:val="center"/>
        </w:trPr>
        <w:tc>
          <w:tcPr>
            <w:tcW w:w="1122" w:type="dxa"/>
            <w:vAlign w:val="center"/>
          </w:tcPr>
          <w:p w14:paraId="7F7F2326" w14:textId="77777777" w:rsidR="006A3B2D" w:rsidRPr="007C1A66" w:rsidRDefault="006A3B2D" w:rsidP="001B080E">
            <w:pPr>
              <w:spacing w:after="0" w:line="240" w:lineRule="auto"/>
              <w:rPr>
                <w:color w:val="000000" w:themeColor="text1"/>
              </w:rPr>
            </w:pPr>
            <w:r w:rsidRPr="007C1A66">
              <w:rPr>
                <w:color w:val="000000" w:themeColor="text1"/>
              </w:rPr>
              <w:t>5.2.3.5</w:t>
            </w:r>
          </w:p>
        </w:tc>
        <w:tc>
          <w:tcPr>
            <w:tcW w:w="6845" w:type="dxa"/>
            <w:vAlign w:val="center"/>
          </w:tcPr>
          <w:p w14:paraId="4B746AE1" w14:textId="77777777" w:rsidR="006A3B2D" w:rsidRPr="007C1A66" w:rsidRDefault="006A3B2D" w:rsidP="001B080E">
            <w:pPr>
              <w:spacing w:after="0" w:line="240" w:lineRule="auto"/>
              <w:rPr>
                <w:color w:val="000000" w:themeColor="text1"/>
              </w:rPr>
            </w:pPr>
            <w:r w:rsidRPr="007C1A66">
              <w:rPr>
                <w:color w:val="000000" w:themeColor="text1"/>
              </w:rPr>
              <w:t>Doktora Programı Geliştirmede Görev Üstlenmek</w:t>
            </w:r>
          </w:p>
        </w:tc>
        <w:tc>
          <w:tcPr>
            <w:tcW w:w="739" w:type="dxa"/>
            <w:vAlign w:val="center"/>
          </w:tcPr>
          <w:p w14:paraId="4C35202A" w14:textId="77777777" w:rsidR="006A3B2D" w:rsidRPr="007C1A66" w:rsidRDefault="006A3B2D" w:rsidP="001B080E">
            <w:pPr>
              <w:spacing w:after="0" w:line="240" w:lineRule="auto"/>
              <w:jc w:val="center"/>
              <w:rPr>
                <w:color w:val="000000" w:themeColor="text1"/>
              </w:rPr>
            </w:pPr>
            <w:r w:rsidRPr="007C1A66">
              <w:rPr>
                <w:color w:val="000000" w:themeColor="text1"/>
              </w:rPr>
              <w:t>3</w:t>
            </w:r>
          </w:p>
        </w:tc>
        <w:tc>
          <w:tcPr>
            <w:tcW w:w="1287" w:type="dxa"/>
          </w:tcPr>
          <w:p w14:paraId="2D1FD0B6" w14:textId="77777777" w:rsidR="006A3B2D" w:rsidRPr="007C1A66" w:rsidRDefault="006A3B2D" w:rsidP="001B080E">
            <w:pPr>
              <w:spacing w:after="0" w:line="240" w:lineRule="auto"/>
              <w:jc w:val="center"/>
              <w:rPr>
                <w:color w:val="000000" w:themeColor="text1"/>
              </w:rPr>
            </w:pPr>
          </w:p>
        </w:tc>
      </w:tr>
      <w:tr w:rsidR="006A3B2D" w:rsidRPr="007C1A66" w14:paraId="3B9EEFA1" w14:textId="77777777" w:rsidTr="001B080E">
        <w:trPr>
          <w:trHeight w:val="225"/>
          <w:tblCellSpacing w:w="0" w:type="dxa"/>
          <w:jc w:val="center"/>
        </w:trPr>
        <w:tc>
          <w:tcPr>
            <w:tcW w:w="1122" w:type="dxa"/>
            <w:vAlign w:val="center"/>
          </w:tcPr>
          <w:p w14:paraId="0792DF8F" w14:textId="77777777" w:rsidR="006A3B2D" w:rsidRPr="007C1A66" w:rsidRDefault="006A3B2D" w:rsidP="001B080E">
            <w:pPr>
              <w:spacing w:after="0" w:line="240" w:lineRule="auto"/>
              <w:rPr>
                <w:color w:val="000000" w:themeColor="text1"/>
              </w:rPr>
            </w:pPr>
            <w:r w:rsidRPr="007C1A66">
              <w:rPr>
                <w:b/>
                <w:bCs/>
                <w:color w:val="000000" w:themeColor="text1"/>
              </w:rPr>
              <w:t>5.2.4</w:t>
            </w:r>
          </w:p>
        </w:tc>
        <w:tc>
          <w:tcPr>
            <w:tcW w:w="6845" w:type="dxa"/>
            <w:vAlign w:val="center"/>
          </w:tcPr>
          <w:p w14:paraId="28972C85" w14:textId="77777777" w:rsidR="006A3B2D" w:rsidRPr="007C1A66" w:rsidRDefault="006A3B2D" w:rsidP="001B080E">
            <w:pPr>
              <w:spacing w:after="0" w:line="240" w:lineRule="auto"/>
              <w:rPr>
                <w:color w:val="000000" w:themeColor="text1"/>
              </w:rPr>
            </w:pPr>
            <w:r w:rsidRPr="007C1A66">
              <w:rPr>
                <w:b/>
                <w:bCs/>
                <w:color w:val="000000" w:themeColor="text1"/>
              </w:rPr>
              <w:t>EĞİTİM VE KURS VERMEK</w:t>
            </w:r>
          </w:p>
        </w:tc>
        <w:tc>
          <w:tcPr>
            <w:tcW w:w="739" w:type="dxa"/>
            <w:vAlign w:val="center"/>
          </w:tcPr>
          <w:p w14:paraId="4A93AD4D" w14:textId="77777777" w:rsidR="006A3B2D" w:rsidRPr="007C1A66" w:rsidRDefault="006A3B2D" w:rsidP="001B080E">
            <w:pPr>
              <w:spacing w:after="0" w:line="240" w:lineRule="auto"/>
              <w:jc w:val="center"/>
              <w:rPr>
                <w:color w:val="000000" w:themeColor="text1"/>
              </w:rPr>
            </w:pPr>
          </w:p>
        </w:tc>
        <w:tc>
          <w:tcPr>
            <w:tcW w:w="1287" w:type="dxa"/>
          </w:tcPr>
          <w:p w14:paraId="1E6C4BA6" w14:textId="77777777" w:rsidR="006A3B2D" w:rsidRPr="007C1A66" w:rsidRDefault="006A3B2D" w:rsidP="001B080E">
            <w:pPr>
              <w:spacing w:after="0" w:line="240" w:lineRule="auto"/>
              <w:jc w:val="center"/>
              <w:rPr>
                <w:color w:val="000000" w:themeColor="text1"/>
              </w:rPr>
            </w:pPr>
            <w:r w:rsidRPr="007C1A66">
              <w:rPr>
                <w:color w:val="000000" w:themeColor="text1"/>
              </w:rPr>
              <w:t>Max 8 Puan</w:t>
            </w:r>
          </w:p>
        </w:tc>
      </w:tr>
      <w:tr w:rsidR="006A3B2D" w:rsidRPr="007C1A66" w14:paraId="1FEA9725" w14:textId="77777777" w:rsidTr="001B080E">
        <w:trPr>
          <w:trHeight w:val="225"/>
          <w:tblCellSpacing w:w="0" w:type="dxa"/>
          <w:jc w:val="center"/>
        </w:trPr>
        <w:tc>
          <w:tcPr>
            <w:tcW w:w="1122" w:type="dxa"/>
            <w:vAlign w:val="center"/>
          </w:tcPr>
          <w:p w14:paraId="5B5BC289" w14:textId="77777777" w:rsidR="006A3B2D" w:rsidRPr="007C1A66" w:rsidRDefault="006A3B2D" w:rsidP="001B080E">
            <w:pPr>
              <w:spacing w:after="0" w:line="240" w:lineRule="auto"/>
              <w:rPr>
                <w:color w:val="000000" w:themeColor="text1"/>
              </w:rPr>
            </w:pPr>
            <w:r w:rsidRPr="007C1A66">
              <w:rPr>
                <w:color w:val="000000" w:themeColor="text1"/>
              </w:rPr>
              <w:t>5.2.4.1</w:t>
            </w:r>
          </w:p>
        </w:tc>
        <w:tc>
          <w:tcPr>
            <w:tcW w:w="6845" w:type="dxa"/>
            <w:vAlign w:val="center"/>
          </w:tcPr>
          <w:p w14:paraId="6A42F3CF" w14:textId="77777777" w:rsidR="006A3B2D" w:rsidRPr="007C1A66" w:rsidRDefault="006A3B2D" w:rsidP="001B080E">
            <w:pPr>
              <w:spacing w:after="0" w:line="240" w:lineRule="auto"/>
              <w:rPr>
                <w:color w:val="000000" w:themeColor="text1"/>
              </w:rPr>
            </w:pPr>
            <w:r w:rsidRPr="007C1A66">
              <w:rPr>
                <w:color w:val="000000" w:themeColor="text1"/>
              </w:rPr>
              <w:t>Sonucunda sertifika verilmiş mesleki kurs veya eğitim (her bir kurs/eğitim için)</w:t>
            </w:r>
          </w:p>
        </w:tc>
        <w:tc>
          <w:tcPr>
            <w:tcW w:w="739" w:type="dxa"/>
            <w:vAlign w:val="center"/>
          </w:tcPr>
          <w:p w14:paraId="25903793" w14:textId="77777777" w:rsidR="006A3B2D" w:rsidRPr="007C1A66" w:rsidRDefault="006A3B2D" w:rsidP="001B080E">
            <w:pPr>
              <w:spacing w:after="0" w:line="240" w:lineRule="auto"/>
              <w:jc w:val="center"/>
              <w:rPr>
                <w:color w:val="000000" w:themeColor="text1"/>
              </w:rPr>
            </w:pPr>
            <w:r w:rsidRPr="007C1A66">
              <w:rPr>
                <w:color w:val="000000" w:themeColor="text1"/>
              </w:rPr>
              <w:t>2</w:t>
            </w:r>
          </w:p>
        </w:tc>
        <w:tc>
          <w:tcPr>
            <w:tcW w:w="1287" w:type="dxa"/>
          </w:tcPr>
          <w:p w14:paraId="28B0C10B" w14:textId="77777777" w:rsidR="006A3B2D" w:rsidRPr="007C1A66" w:rsidRDefault="006A3B2D" w:rsidP="001B080E">
            <w:pPr>
              <w:spacing w:after="0" w:line="240" w:lineRule="auto"/>
              <w:jc w:val="center"/>
              <w:rPr>
                <w:color w:val="000000" w:themeColor="text1"/>
              </w:rPr>
            </w:pPr>
          </w:p>
        </w:tc>
      </w:tr>
      <w:tr w:rsidR="006A3B2D" w:rsidRPr="007C1A66" w14:paraId="25D4723C" w14:textId="77777777" w:rsidTr="001B080E">
        <w:trPr>
          <w:trHeight w:val="225"/>
          <w:tblCellSpacing w:w="0" w:type="dxa"/>
          <w:jc w:val="center"/>
        </w:trPr>
        <w:tc>
          <w:tcPr>
            <w:tcW w:w="1122" w:type="dxa"/>
            <w:shd w:val="clear" w:color="auto" w:fill="F2F2F2" w:themeFill="background1" w:themeFillShade="F2"/>
            <w:vAlign w:val="center"/>
          </w:tcPr>
          <w:p w14:paraId="05B5193F" w14:textId="77777777" w:rsidR="006A3B2D" w:rsidRPr="009F55A2" w:rsidRDefault="006A3B2D" w:rsidP="001B080E">
            <w:pPr>
              <w:spacing w:after="0" w:line="240" w:lineRule="auto"/>
              <w:rPr>
                <w:b/>
                <w:bCs/>
                <w:color w:val="000000" w:themeColor="text1"/>
              </w:rPr>
            </w:pPr>
            <w:r w:rsidRPr="009F55A2">
              <w:rPr>
                <w:b/>
                <w:bCs/>
                <w:color w:val="000000" w:themeColor="text1"/>
              </w:rPr>
              <w:t>5.2.5</w:t>
            </w:r>
          </w:p>
        </w:tc>
        <w:tc>
          <w:tcPr>
            <w:tcW w:w="6845" w:type="dxa"/>
            <w:shd w:val="clear" w:color="auto" w:fill="F2F2F2" w:themeFill="background1" w:themeFillShade="F2"/>
            <w:vAlign w:val="center"/>
          </w:tcPr>
          <w:p w14:paraId="0F963F36" w14:textId="77777777" w:rsidR="006A3B2D" w:rsidRPr="007C1A66" w:rsidRDefault="006A3B2D" w:rsidP="001B080E">
            <w:pPr>
              <w:spacing w:after="0" w:line="240" w:lineRule="auto"/>
              <w:rPr>
                <w:b/>
                <w:bCs/>
                <w:color w:val="000000" w:themeColor="text1"/>
              </w:rPr>
            </w:pPr>
            <w:r w:rsidRPr="007C1A66">
              <w:rPr>
                <w:b/>
                <w:bCs/>
                <w:color w:val="000000" w:themeColor="text1"/>
              </w:rPr>
              <w:t>YENİ BİR DERS TASARLAMAK VE AÇMAK</w:t>
            </w:r>
          </w:p>
        </w:tc>
        <w:tc>
          <w:tcPr>
            <w:tcW w:w="739" w:type="dxa"/>
            <w:shd w:val="clear" w:color="auto" w:fill="F2F2F2" w:themeFill="background1" w:themeFillShade="F2"/>
            <w:vAlign w:val="center"/>
          </w:tcPr>
          <w:p w14:paraId="1203AC5F" w14:textId="77777777" w:rsidR="006A3B2D" w:rsidRPr="007C1A66" w:rsidRDefault="006A3B2D" w:rsidP="001B080E">
            <w:pPr>
              <w:spacing w:after="0" w:line="240" w:lineRule="auto"/>
              <w:jc w:val="center"/>
              <w:rPr>
                <w:color w:val="000000" w:themeColor="text1"/>
              </w:rPr>
            </w:pPr>
          </w:p>
        </w:tc>
        <w:tc>
          <w:tcPr>
            <w:tcW w:w="1287" w:type="dxa"/>
            <w:shd w:val="clear" w:color="auto" w:fill="F2F2F2" w:themeFill="background1" w:themeFillShade="F2"/>
          </w:tcPr>
          <w:p w14:paraId="31F8835E" w14:textId="77777777" w:rsidR="006A3B2D" w:rsidRPr="007C1A66" w:rsidRDefault="006A3B2D" w:rsidP="001B080E">
            <w:pPr>
              <w:spacing w:after="0" w:line="240" w:lineRule="auto"/>
              <w:jc w:val="center"/>
              <w:rPr>
                <w:color w:val="000000" w:themeColor="text1"/>
              </w:rPr>
            </w:pPr>
            <w:r w:rsidRPr="007C1A66">
              <w:rPr>
                <w:color w:val="000000" w:themeColor="text1"/>
              </w:rPr>
              <w:t>Max 10 Puan</w:t>
            </w:r>
          </w:p>
        </w:tc>
      </w:tr>
      <w:tr w:rsidR="006A3B2D" w:rsidRPr="007C1A66" w14:paraId="1C8E5425" w14:textId="77777777" w:rsidTr="001B080E">
        <w:trPr>
          <w:trHeight w:val="225"/>
          <w:tblCellSpacing w:w="0" w:type="dxa"/>
          <w:jc w:val="center"/>
        </w:trPr>
        <w:tc>
          <w:tcPr>
            <w:tcW w:w="1122" w:type="dxa"/>
            <w:vAlign w:val="center"/>
          </w:tcPr>
          <w:p w14:paraId="622F2D67" w14:textId="77777777" w:rsidR="006A3B2D" w:rsidRPr="009F55A2" w:rsidRDefault="006A3B2D" w:rsidP="001B080E">
            <w:pPr>
              <w:spacing w:after="0" w:line="240" w:lineRule="auto"/>
              <w:rPr>
                <w:color w:val="000000" w:themeColor="text1"/>
              </w:rPr>
            </w:pPr>
            <w:r w:rsidRPr="009F55A2">
              <w:rPr>
                <w:color w:val="000000" w:themeColor="text1"/>
              </w:rPr>
              <w:t>5.2.5.1</w:t>
            </w:r>
          </w:p>
        </w:tc>
        <w:tc>
          <w:tcPr>
            <w:tcW w:w="6845" w:type="dxa"/>
            <w:vAlign w:val="center"/>
          </w:tcPr>
          <w:p w14:paraId="46EDBECE" w14:textId="77777777" w:rsidR="006A3B2D" w:rsidRPr="007C1A66" w:rsidRDefault="006A3B2D" w:rsidP="001B080E">
            <w:pPr>
              <w:spacing w:after="0" w:line="240" w:lineRule="auto"/>
              <w:rPr>
                <w:color w:val="000000" w:themeColor="text1"/>
              </w:rPr>
            </w:pPr>
            <w:r w:rsidRPr="007C1A66">
              <w:rPr>
                <w:bCs/>
                <w:color w:val="000000" w:themeColor="text1"/>
              </w:rPr>
              <w:t>Eğitim-öğretim planlarında yer alan ve fiilen Yürütülen Yeni Bir Lisans Dersi Tasarlamak ve Açmak (yürütülen ilk dönemin bulunduğu yıl için)</w:t>
            </w:r>
          </w:p>
        </w:tc>
        <w:tc>
          <w:tcPr>
            <w:tcW w:w="739" w:type="dxa"/>
            <w:vAlign w:val="center"/>
          </w:tcPr>
          <w:p w14:paraId="29BDBE60" w14:textId="77777777" w:rsidR="006A3B2D" w:rsidRPr="007C1A66" w:rsidRDefault="006A3B2D" w:rsidP="001B080E">
            <w:pPr>
              <w:spacing w:after="0" w:line="240" w:lineRule="auto"/>
              <w:jc w:val="center"/>
              <w:rPr>
                <w:color w:val="000000" w:themeColor="text1"/>
              </w:rPr>
            </w:pPr>
            <w:r w:rsidRPr="007C1A66">
              <w:rPr>
                <w:color w:val="000000" w:themeColor="text1"/>
              </w:rPr>
              <w:t>2</w:t>
            </w:r>
          </w:p>
        </w:tc>
        <w:tc>
          <w:tcPr>
            <w:tcW w:w="1287" w:type="dxa"/>
            <w:vAlign w:val="center"/>
          </w:tcPr>
          <w:p w14:paraId="6F3D4509" w14:textId="77777777" w:rsidR="006A3B2D" w:rsidRPr="007C1A66" w:rsidRDefault="006A3B2D" w:rsidP="001B080E">
            <w:pPr>
              <w:spacing w:after="0" w:line="240" w:lineRule="auto"/>
              <w:jc w:val="center"/>
              <w:rPr>
                <w:color w:val="000000" w:themeColor="text1"/>
              </w:rPr>
            </w:pPr>
          </w:p>
        </w:tc>
      </w:tr>
      <w:tr w:rsidR="006A3B2D" w:rsidRPr="007C1A66" w14:paraId="3A3A5846" w14:textId="77777777" w:rsidTr="001B080E">
        <w:trPr>
          <w:trHeight w:val="225"/>
          <w:tblCellSpacing w:w="0" w:type="dxa"/>
          <w:jc w:val="center"/>
        </w:trPr>
        <w:tc>
          <w:tcPr>
            <w:tcW w:w="1122" w:type="dxa"/>
            <w:vAlign w:val="center"/>
          </w:tcPr>
          <w:p w14:paraId="1B3EDC3F" w14:textId="77777777" w:rsidR="006A3B2D" w:rsidRPr="009F55A2" w:rsidRDefault="006A3B2D" w:rsidP="001B080E">
            <w:pPr>
              <w:spacing w:after="0" w:line="240" w:lineRule="auto"/>
              <w:rPr>
                <w:color w:val="000000" w:themeColor="text1"/>
              </w:rPr>
            </w:pPr>
            <w:r w:rsidRPr="009F55A2">
              <w:rPr>
                <w:color w:val="000000" w:themeColor="text1"/>
              </w:rPr>
              <w:t>5.2.5.2</w:t>
            </w:r>
          </w:p>
        </w:tc>
        <w:tc>
          <w:tcPr>
            <w:tcW w:w="6845" w:type="dxa"/>
            <w:vAlign w:val="center"/>
          </w:tcPr>
          <w:p w14:paraId="55941754" w14:textId="77777777" w:rsidR="006A3B2D" w:rsidRPr="007C1A66" w:rsidRDefault="006A3B2D" w:rsidP="001B080E">
            <w:pPr>
              <w:spacing w:after="0" w:line="240" w:lineRule="auto"/>
              <w:rPr>
                <w:color w:val="000000" w:themeColor="text1"/>
              </w:rPr>
            </w:pPr>
            <w:r w:rsidRPr="007C1A66">
              <w:rPr>
                <w:bCs/>
                <w:color w:val="000000" w:themeColor="text1"/>
              </w:rPr>
              <w:t>Eğitim-öğretim planlarında yer alan ve fiilen Yürütülen Yeni Bir Yüksek Lisans Dersi Tasarlamak ve Açmak (yürütülen ilk dönemin bulunduğu yıl için)</w:t>
            </w:r>
          </w:p>
        </w:tc>
        <w:tc>
          <w:tcPr>
            <w:tcW w:w="739" w:type="dxa"/>
            <w:vAlign w:val="center"/>
          </w:tcPr>
          <w:p w14:paraId="2D4FE56E" w14:textId="77777777" w:rsidR="006A3B2D" w:rsidRPr="007C1A66" w:rsidRDefault="006A3B2D" w:rsidP="001B080E">
            <w:pPr>
              <w:spacing w:after="0" w:line="240" w:lineRule="auto"/>
              <w:jc w:val="center"/>
              <w:rPr>
                <w:color w:val="000000" w:themeColor="text1"/>
              </w:rPr>
            </w:pPr>
            <w:r w:rsidRPr="007C1A66">
              <w:rPr>
                <w:color w:val="000000" w:themeColor="text1"/>
              </w:rPr>
              <w:t>2</w:t>
            </w:r>
          </w:p>
        </w:tc>
        <w:tc>
          <w:tcPr>
            <w:tcW w:w="1287" w:type="dxa"/>
            <w:vAlign w:val="center"/>
          </w:tcPr>
          <w:p w14:paraId="6D2186B9" w14:textId="77777777" w:rsidR="006A3B2D" w:rsidRPr="007C1A66" w:rsidRDefault="006A3B2D" w:rsidP="001B080E">
            <w:pPr>
              <w:spacing w:after="0" w:line="240" w:lineRule="auto"/>
              <w:jc w:val="center"/>
              <w:rPr>
                <w:color w:val="000000" w:themeColor="text1"/>
              </w:rPr>
            </w:pPr>
          </w:p>
        </w:tc>
      </w:tr>
      <w:tr w:rsidR="006A3B2D" w:rsidRPr="007C1A66" w14:paraId="01ACD97C" w14:textId="77777777" w:rsidTr="001B080E">
        <w:trPr>
          <w:trHeight w:val="225"/>
          <w:tblCellSpacing w:w="0" w:type="dxa"/>
          <w:jc w:val="center"/>
        </w:trPr>
        <w:tc>
          <w:tcPr>
            <w:tcW w:w="1122" w:type="dxa"/>
            <w:vAlign w:val="center"/>
          </w:tcPr>
          <w:p w14:paraId="6B595303" w14:textId="77777777" w:rsidR="006A3B2D" w:rsidRPr="009F55A2" w:rsidRDefault="006A3B2D" w:rsidP="001B080E">
            <w:pPr>
              <w:spacing w:after="0" w:line="240" w:lineRule="auto"/>
              <w:rPr>
                <w:color w:val="000000" w:themeColor="text1"/>
              </w:rPr>
            </w:pPr>
            <w:r w:rsidRPr="009F55A2">
              <w:rPr>
                <w:color w:val="000000" w:themeColor="text1"/>
              </w:rPr>
              <w:t>5.2.5.3</w:t>
            </w:r>
          </w:p>
        </w:tc>
        <w:tc>
          <w:tcPr>
            <w:tcW w:w="6845" w:type="dxa"/>
            <w:vAlign w:val="center"/>
          </w:tcPr>
          <w:p w14:paraId="5CD29545" w14:textId="77777777" w:rsidR="006A3B2D" w:rsidRPr="007C1A66" w:rsidRDefault="006A3B2D" w:rsidP="001B080E">
            <w:pPr>
              <w:spacing w:after="0" w:line="240" w:lineRule="auto"/>
              <w:rPr>
                <w:bCs/>
                <w:color w:val="000000" w:themeColor="text1"/>
              </w:rPr>
            </w:pPr>
            <w:r w:rsidRPr="007C1A66">
              <w:rPr>
                <w:bCs/>
                <w:color w:val="000000" w:themeColor="text1"/>
              </w:rPr>
              <w:t>Eğitim-öğretim planlarında yer alan ve fiilen Yürütülen Yeni Bir Doktora Dersi Tasarlamak ve Açmak (yürütülen ilk dönemin bulunduğu yıl için)</w:t>
            </w:r>
          </w:p>
        </w:tc>
        <w:tc>
          <w:tcPr>
            <w:tcW w:w="739" w:type="dxa"/>
            <w:vAlign w:val="center"/>
          </w:tcPr>
          <w:p w14:paraId="15B56996" w14:textId="77777777" w:rsidR="006A3B2D" w:rsidRPr="007C1A66" w:rsidRDefault="006A3B2D" w:rsidP="001B080E">
            <w:pPr>
              <w:spacing w:after="0" w:line="240" w:lineRule="auto"/>
              <w:jc w:val="center"/>
              <w:rPr>
                <w:color w:val="000000" w:themeColor="text1"/>
              </w:rPr>
            </w:pPr>
            <w:r w:rsidRPr="007C1A66">
              <w:rPr>
                <w:color w:val="000000" w:themeColor="text1"/>
              </w:rPr>
              <w:t>2</w:t>
            </w:r>
          </w:p>
        </w:tc>
        <w:tc>
          <w:tcPr>
            <w:tcW w:w="1287" w:type="dxa"/>
            <w:vAlign w:val="center"/>
          </w:tcPr>
          <w:p w14:paraId="6BA05A15" w14:textId="77777777" w:rsidR="006A3B2D" w:rsidRPr="007C1A66" w:rsidRDefault="006A3B2D" w:rsidP="001B080E">
            <w:pPr>
              <w:spacing w:after="0" w:line="240" w:lineRule="auto"/>
              <w:jc w:val="center"/>
              <w:rPr>
                <w:color w:val="000000" w:themeColor="text1"/>
              </w:rPr>
            </w:pPr>
          </w:p>
        </w:tc>
      </w:tr>
      <w:tr w:rsidR="006A3B2D" w:rsidRPr="007C1A66" w14:paraId="1E8784C2" w14:textId="77777777" w:rsidTr="001B080E">
        <w:trPr>
          <w:trHeight w:val="225"/>
          <w:tblCellSpacing w:w="0" w:type="dxa"/>
          <w:jc w:val="center"/>
        </w:trPr>
        <w:tc>
          <w:tcPr>
            <w:tcW w:w="1122" w:type="dxa"/>
            <w:vAlign w:val="center"/>
          </w:tcPr>
          <w:p w14:paraId="5F201547" w14:textId="77777777" w:rsidR="006A3B2D" w:rsidRPr="009F55A2" w:rsidRDefault="006A3B2D" w:rsidP="001B080E">
            <w:pPr>
              <w:spacing w:after="0" w:line="240" w:lineRule="auto"/>
              <w:rPr>
                <w:color w:val="000000" w:themeColor="text1"/>
              </w:rPr>
            </w:pPr>
            <w:r w:rsidRPr="009F55A2">
              <w:rPr>
                <w:color w:val="000000" w:themeColor="text1"/>
              </w:rPr>
              <w:t>5.2.5.4</w:t>
            </w:r>
          </w:p>
        </w:tc>
        <w:tc>
          <w:tcPr>
            <w:tcW w:w="6845" w:type="dxa"/>
            <w:vAlign w:val="center"/>
          </w:tcPr>
          <w:p w14:paraId="6CDD3D94" w14:textId="77777777" w:rsidR="006A3B2D" w:rsidRPr="007C1A66" w:rsidRDefault="006A3B2D" w:rsidP="001B080E">
            <w:pPr>
              <w:spacing w:after="0" w:line="240" w:lineRule="auto"/>
              <w:rPr>
                <w:bCs/>
                <w:color w:val="000000" w:themeColor="text1"/>
              </w:rPr>
            </w:pPr>
            <w:r w:rsidRPr="007C1A66">
              <w:rPr>
                <w:bCs/>
                <w:color w:val="000000" w:themeColor="text1"/>
              </w:rPr>
              <w:t xml:space="preserve">Eğitim-öğretim planlarında yer alan ve fiilen yürütülen Yeni Bir </w:t>
            </w:r>
            <w:r w:rsidRPr="007C1A66">
              <w:rPr>
                <w:bCs/>
                <w:color w:val="000000" w:themeColor="text1"/>
                <w:u w:val="single"/>
              </w:rPr>
              <w:t xml:space="preserve">Uygulamalı </w:t>
            </w:r>
            <w:r w:rsidRPr="007C1A66">
              <w:rPr>
                <w:bCs/>
                <w:color w:val="000000" w:themeColor="text1"/>
              </w:rPr>
              <w:t>Ön Lisans veya Lisans Dersi Tasarlamak ve Açmak (yürütülen ilk dönemin bulunduğu yıl için)</w:t>
            </w:r>
          </w:p>
        </w:tc>
        <w:tc>
          <w:tcPr>
            <w:tcW w:w="739" w:type="dxa"/>
            <w:vAlign w:val="center"/>
          </w:tcPr>
          <w:p w14:paraId="7E90401C" w14:textId="77777777" w:rsidR="006A3B2D" w:rsidRPr="007C1A66" w:rsidRDefault="006A3B2D" w:rsidP="001B080E">
            <w:pPr>
              <w:spacing w:after="0" w:line="240" w:lineRule="auto"/>
              <w:jc w:val="center"/>
              <w:rPr>
                <w:color w:val="000000" w:themeColor="text1"/>
              </w:rPr>
            </w:pPr>
            <w:r w:rsidRPr="007C1A66">
              <w:rPr>
                <w:color w:val="000000" w:themeColor="text1"/>
              </w:rPr>
              <w:t>3</w:t>
            </w:r>
          </w:p>
        </w:tc>
        <w:tc>
          <w:tcPr>
            <w:tcW w:w="1287" w:type="dxa"/>
            <w:vAlign w:val="center"/>
          </w:tcPr>
          <w:p w14:paraId="7EF8815B" w14:textId="77777777" w:rsidR="006A3B2D" w:rsidRPr="007C1A66" w:rsidRDefault="006A3B2D" w:rsidP="001B080E">
            <w:pPr>
              <w:spacing w:after="0" w:line="240" w:lineRule="auto"/>
              <w:jc w:val="center"/>
              <w:rPr>
                <w:color w:val="000000" w:themeColor="text1"/>
              </w:rPr>
            </w:pPr>
          </w:p>
        </w:tc>
      </w:tr>
      <w:tr w:rsidR="006A3B2D" w:rsidRPr="007C1A66" w14:paraId="52216CC9" w14:textId="77777777" w:rsidTr="001B080E">
        <w:trPr>
          <w:trHeight w:val="225"/>
          <w:tblCellSpacing w:w="0" w:type="dxa"/>
          <w:jc w:val="center"/>
        </w:trPr>
        <w:tc>
          <w:tcPr>
            <w:tcW w:w="1122" w:type="dxa"/>
            <w:vAlign w:val="center"/>
          </w:tcPr>
          <w:p w14:paraId="4FFCD454" w14:textId="77777777" w:rsidR="006A3B2D" w:rsidRPr="009F55A2" w:rsidRDefault="006A3B2D" w:rsidP="001B080E">
            <w:pPr>
              <w:spacing w:after="0" w:line="240" w:lineRule="auto"/>
              <w:rPr>
                <w:color w:val="000000" w:themeColor="text1"/>
              </w:rPr>
            </w:pPr>
            <w:r w:rsidRPr="009F55A2">
              <w:rPr>
                <w:color w:val="000000" w:themeColor="text1"/>
              </w:rPr>
              <w:t>5.2.5.5</w:t>
            </w:r>
          </w:p>
        </w:tc>
        <w:tc>
          <w:tcPr>
            <w:tcW w:w="6845" w:type="dxa"/>
            <w:vAlign w:val="center"/>
          </w:tcPr>
          <w:p w14:paraId="316A69CA" w14:textId="77777777" w:rsidR="006A3B2D" w:rsidRPr="007C1A66" w:rsidRDefault="006A3B2D" w:rsidP="001B080E">
            <w:pPr>
              <w:spacing w:after="0" w:line="240" w:lineRule="auto"/>
              <w:rPr>
                <w:bCs/>
                <w:color w:val="000000" w:themeColor="text1"/>
              </w:rPr>
            </w:pPr>
            <w:r w:rsidRPr="007C1A66">
              <w:rPr>
                <w:bCs/>
                <w:color w:val="000000" w:themeColor="text1"/>
              </w:rPr>
              <w:t xml:space="preserve">Eğitim-öğretim planlarında yer alan ve fiilen Yürütülen Yeni Bir </w:t>
            </w:r>
            <w:r w:rsidRPr="007C1A66">
              <w:rPr>
                <w:bCs/>
                <w:color w:val="000000" w:themeColor="text1"/>
                <w:u w:val="single"/>
              </w:rPr>
              <w:t xml:space="preserve">Uygulamalı </w:t>
            </w:r>
            <w:r w:rsidRPr="007C1A66">
              <w:rPr>
                <w:bCs/>
                <w:color w:val="000000" w:themeColor="text1"/>
              </w:rPr>
              <w:t>Yüksek Lisans Dersi Tasarlamak ve Açmak (yürütülen ilk dönemin bulunduğu yıl için)</w:t>
            </w:r>
          </w:p>
        </w:tc>
        <w:tc>
          <w:tcPr>
            <w:tcW w:w="739" w:type="dxa"/>
            <w:vAlign w:val="center"/>
          </w:tcPr>
          <w:p w14:paraId="5A694AF7" w14:textId="77777777" w:rsidR="006A3B2D" w:rsidRPr="007C1A66" w:rsidRDefault="006A3B2D" w:rsidP="001B080E">
            <w:pPr>
              <w:spacing w:after="0" w:line="240" w:lineRule="auto"/>
              <w:jc w:val="center"/>
              <w:rPr>
                <w:color w:val="000000" w:themeColor="text1"/>
              </w:rPr>
            </w:pPr>
            <w:r w:rsidRPr="007C1A66">
              <w:rPr>
                <w:color w:val="000000" w:themeColor="text1"/>
              </w:rPr>
              <w:t>3</w:t>
            </w:r>
          </w:p>
        </w:tc>
        <w:tc>
          <w:tcPr>
            <w:tcW w:w="1287" w:type="dxa"/>
            <w:vAlign w:val="center"/>
          </w:tcPr>
          <w:p w14:paraId="146DC4BE" w14:textId="77777777" w:rsidR="006A3B2D" w:rsidRPr="007C1A66" w:rsidRDefault="006A3B2D" w:rsidP="001B080E">
            <w:pPr>
              <w:spacing w:after="0" w:line="240" w:lineRule="auto"/>
              <w:jc w:val="center"/>
              <w:rPr>
                <w:color w:val="000000" w:themeColor="text1"/>
              </w:rPr>
            </w:pPr>
          </w:p>
        </w:tc>
      </w:tr>
      <w:tr w:rsidR="006A3B2D" w:rsidRPr="007C1A66" w14:paraId="61A32829" w14:textId="77777777" w:rsidTr="001B080E">
        <w:trPr>
          <w:trHeight w:val="225"/>
          <w:tblCellSpacing w:w="0" w:type="dxa"/>
          <w:jc w:val="center"/>
        </w:trPr>
        <w:tc>
          <w:tcPr>
            <w:tcW w:w="1122" w:type="dxa"/>
            <w:vAlign w:val="center"/>
          </w:tcPr>
          <w:p w14:paraId="67574AF6" w14:textId="77777777" w:rsidR="006A3B2D" w:rsidRPr="009F55A2" w:rsidRDefault="006A3B2D" w:rsidP="001B080E">
            <w:pPr>
              <w:spacing w:after="0" w:line="240" w:lineRule="auto"/>
              <w:rPr>
                <w:color w:val="000000" w:themeColor="text1"/>
              </w:rPr>
            </w:pPr>
            <w:r w:rsidRPr="009F55A2">
              <w:rPr>
                <w:color w:val="000000" w:themeColor="text1"/>
              </w:rPr>
              <w:lastRenderedPageBreak/>
              <w:t>5.2.5.6</w:t>
            </w:r>
          </w:p>
        </w:tc>
        <w:tc>
          <w:tcPr>
            <w:tcW w:w="6845" w:type="dxa"/>
            <w:vAlign w:val="center"/>
          </w:tcPr>
          <w:p w14:paraId="1AE3A772" w14:textId="77777777" w:rsidR="006A3B2D" w:rsidRPr="007C1A66" w:rsidRDefault="006A3B2D" w:rsidP="001B080E">
            <w:pPr>
              <w:spacing w:after="0" w:line="240" w:lineRule="auto"/>
              <w:rPr>
                <w:bCs/>
                <w:color w:val="000000" w:themeColor="text1"/>
              </w:rPr>
            </w:pPr>
            <w:r w:rsidRPr="007C1A66">
              <w:rPr>
                <w:bCs/>
                <w:color w:val="000000" w:themeColor="text1"/>
              </w:rPr>
              <w:t xml:space="preserve">Eğitim-öğretim planlarında yer alan ve fiilen Yürütülen Yeni Bir </w:t>
            </w:r>
            <w:r w:rsidRPr="007C1A66">
              <w:rPr>
                <w:bCs/>
                <w:color w:val="000000" w:themeColor="text1"/>
                <w:u w:val="single"/>
              </w:rPr>
              <w:t>Uygulamalı</w:t>
            </w:r>
            <w:r w:rsidRPr="007C1A66">
              <w:rPr>
                <w:bCs/>
                <w:color w:val="000000" w:themeColor="text1"/>
              </w:rPr>
              <w:t xml:space="preserve"> Doktora Dersi Tasarlamak ve Açmak (yürütülen ilk dönemin bulunduğu yıl için)</w:t>
            </w:r>
          </w:p>
        </w:tc>
        <w:tc>
          <w:tcPr>
            <w:tcW w:w="739" w:type="dxa"/>
            <w:vAlign w:val="center"/>
          </w:tcPr>
          <w:p w14:paraId="2A9B7F5B" w14:textId="77777777" w:rsidR="006A3B2D" w:rsidRPr="007C1A66" w:rsidRDefault="006A3B2D" w:rsidP="001B080E">
            <w:pPr>
              <w:spacing w:after="0" w:line="240" w:lineRule="auto"/>
              <w:jc w:val="center"/>
              <w:rPr>
                <w:color w:val="000000" w:themeColor="text1"/>
              </w:rPr>
            </w:pPr>
            <w:r w:rsidRPr="007C1A66">
              <w:rPr>
                <w:color w:val="000000" w:themeColor="text1"/>
              </w:rPr>
              <w:t>3</w:t>
            </w:r>
          </w:p>
        </w:tc>
        <w:tc>
          <w:tcPr>
            <w:tcW w:w="1287" w:type="dxa"/>
          </w:tcPr>
          <w:p w14:paraId="2A718FB7" w14:textId="77777777" w:rsidR="006A3B2D" w:rsidRPr="007C1A66" w:rsidRDefault="006A3B2D" w:rsidP="001B080E">
            <w:pPr>
              <w:spacing w:after="0" w:line="240" w:lineRule="auto"/>
              <w:jc w:val="center"/>
              <w:rPr>
                <w:color w:val="000000" w:themeColor="text1"/>
              </w:rPr>
            </w:pPr>
          </w:p>
        </w:tc>
      </w:tr>
      <w:tr w:rsidR="006A3B2D" w:rsidRPr="007C1A66" w14:paraId="23D26459" w14:textId="77777777" w:rsidTr="001B080E">
        <w:trPr>
          <w:trHeight w:val="225"/>
          <w:tblCellSpacing w:w="0" w:type="dxa"/>
          <w:jc w:val="center"/>
        </w:trPr>
        <w:tc>
          <w:tcPr>
            <w:tcW w:w="1122" w:type="dxa"/>
            <w:shd w:val="clear" w:color="auto" w:fill="F2F2F2" w:themeFill="background1" w:themeFillShade="F2"/>
            <w:vAlign w:val="center"/>
          </w:tcPr>
          <w:p w14:paraId="4B488E13" w14:textId="77777777" w:rsidR="006A3B2D" w:rsidRPr="009F55A2" w:rsidRDefault="006A3B2D" w:rsidP="001B080E">
            <w:pPr>
              <w:spacing w:after="0" w:line="240" w:lineRule="auto"/>
              <w:rPr>
                <w:b/>
                <w:bCs/>
                <w:color w:val="000000" w:themeColor="text1"/>
              </w:rPr>
            </w:pPr>
            <w:r w:rsidRPr="009F55A2">
              <w:rPr>
                <w:b/>
                <w:bCs/>
                <w:color w:val="000000" w:themeColor="text1"/>
              </w:rPr>
              <w:t>5.2.6</w:t>
            </w:r>
          </w:p>
        </w:tc>
        <w:tc>
          <w:tcPr>
            <w:tcW w:w="6845" w:type="dxa"/>
            <w:shd w:val="clear" w:color="auto" w:fill="F2F2F2" w:themeFill="background1" w:themeFillShade="F2"/>
            <w:vAlign w:val="center"/>
          </w:tcPr>
          <w:p w14:paraId="397F5F4C" w14:textId="77777777" w:rsidR="006A3B2D" w:rsidRPr="007C1A66" w:rsidRDefault="006A3B2D" w:rsidP="001B080E">
            <w:pPr>
              <w:spacing w:after="0" w:line="240" w:lineRule="auto"/>
              <w:rPr>
                <w:b/>
                <w:bCs/>
                <w:color w:val="000000" w:themeColor="text1"/>
              </w:rPr>
            </w:pPr>
            <w:r w:rsidRPr="007C1A66">
              <w:rPr>
                <w:b/>
                <w:bCs/>
                <w:color w:val="000000" w:themeColor="text1"/>
              </w:rPr>
              <w:t>EĞİTİM MATERYALİ HAZIRLAMAK</w:t>
            </w:r>
          </w:p>
        </w:tc>
        <w:tc>
          <w:tcPr>
            <w:tcW w:w="739" w:type="dxa"/>
            <w:shd w:val="clear" w:color="auto" w:fill="F2F2F2" w:themeFill="background1" w:themeFillShade="F2"/>
            <w:vAlign w:val="center"/>
          </w:tcPr>
          <w:p w14:paraId="6677ABC4" w14:textId="77777777" w:rsidR="006A3B2D" w:rsidRPr="007C1A66" w:rsidRDefault="006A3B2D" w:rsidP="001B080E">
            <w:pPr>
              <w:spacing w:after="0" w:line="240" w:lineRule="auto"/>
              <w:jc w:val="center"/>
              <w:rPr>
                <w:color w:val="000000" w:themeColor="text1"/>
              </w:rPr>
            </w:pPr>
          </w:p>
        </w:tc>
        <w:tc>
          <w:tcPr>
            <w:tcW w:w="1287" w:type="dxa"/>
            <w:shd w:val="clear" w:color="auto" w:fill="F2F2F2" w:themeFill="background1" w:themeFillShade="F2"/>
          </w:tcPr>
          <w:p w14:paraId="18057125" w14:textId="77777777" w:rsidR="006A3B2D" w:rsidRPr="007C1A66" w:rsidRDefault="006A3B2D" w:rsidP="001B080E">
            <w:pPr>
              <w:spacing w:after="0" w:line="240" w:lineRule="auto"/>
              <w:jc w:val="center"/>
              <w:rPr>
                <w:color w:val="000000" w:themeColor="text1"/>
              </w:rPr>
            </w:pPr>
          </w:p>
        </w:tc>
      </w:tr>
      <w:tr w:rsidR="006A3B2D" w:rsidRPr="007C1A66" w14:paraId="6DC0050F" w14:textId="77777777" w:rsidTr="001B080E">
        <w:trPr>
          <w:trHeight w:val="225"/>
          <w:tblCellSpacing w:w="0" w:type="dxa"/>
          <w:jc w:val="center"/>
        </w:trPr>
        <w:tc>
          <w:tcPr>
            <w:tcW w:w="1122" w:type="dxa"/>
            <w:vAlign w:val="center"/>
          </w:tcPr>
          <w:p w14:paraId="59605DE2" w14:textId="77777777" w:rsidR="006A3B2D" w:rsidRPr="009F55A2" w:rsidRDefault="006A3B2D" w:rsidP="001B080E">
            <w:pPr>
              <w:spacing w:after="0" w:line="240" w:lineRule="auto"/>
              <w:rPr>
                <w:color w:val="000000" w:themeColor="text1"/>
              </w:rPr>
            </w:pPr>
            <w:r w:rsidRPr="009F55A2">
              <w:rPr>
                <w:color w:val="000000" w:themeColor="text1"/>
              </w:rPr>
              <w:t>5.2.6.1</w:t>
            </w:r>
          </w:p>
        </w:tc>
        <w:tc>
          <w:tcPr>
            <w:tcW w:w="6845" w:type="dxa"/>
            <w:vAlign w:val="center"/>
          </w:tcPr>
          <w:p w14:paraId="60FE7FBD" w14:textId="77777777" w:rsidR="006A3B2D" w:rsidRPr="007C1A66" w:rsidRDefault="006A3B2D" w:rsidP="001B080E">
            <w:pPr>
              <w:spacing w:after="0" w:line="240" w:lineRule="auto"/>
              <w:rPr>
                <w:bCs/>
                <w:color w:val="000000" w:themeColor="text1"/>
              </w:rPr>
            </w:pPr>
            <w:r w:rsidRPr="007C1A66">
              <w:rPr>
                <w:bCs/>
                <w:color w:val="000000" w:themeColor="text1"/>
              </w:rPr>
              <w:t>Web tabanlı erişime açık çoklu ortam ve/veya etkileşimli e-ders materyali hazırlama</w:t>
            </w:r>
          </w:p>
        </w:tc>
        <w:tc>
          <w:tcPr>
            <w:tcW w:w="739" w:type="dxa"/>
            <w:vAlign w:val="center"/>
          </w:tcPr>
          <w:p w14:paraId="1E77714B" w14:textId="77777777" w:rsidR="006A3B2D" w:rsidRPr="007C1A66" w:rsidRDefault="006A3B2D" w:rsidP="001B080E">
            <w:pPr>
              <w:spacing w:after="0" w:line="240" w:lineRule="auto"/>
              <w:jc w:val="center"/>
              <w:rPr>
                <w:color w:val="000000" w:themeColor="text1"/>
              </w:rPr>
            </w:pPr>
            <w:r w:rsidRPr="007C1A66">
              <w:rPr>
                <w:color w:val="000000" w:themeColor="text1"/>
              </w:rPr>
              <w:t>10</w:t>
            </w:r>
          </w:p>
        </w:tc>
        <w:tc>
          <w:tcPr>
            <w:tcW w:w="1287" w:type="dxa"/>
          </w:tcPr>
          <w:p w14:paraId="674218D8" w14:textId="77777777" w:rsidR="006A3B2D" w:rsidRPr="007C1A66" w:rsidRDefault="006A3B2D" w:rsidP="001B080E">
            <w:pPr>
              <w:spacing w:after="0" w:line="240" w:lineRule="auto"/>
              <w:jc w:val="center"/>
              <w:rPr>
                <w:color w:val="000000" w:themeColor="text1"/>
              </w:rPr>
            </w:pPr>
          </w:p>
        </w:tc>
      </w:tr>
      <w:tr w:rsidR="006A3B2D" w:rsidRPr="007C1A66" w14:paraId="5E1421B0" w14:textId="77777777" w:rsidTr="001B080E">
        <w:trPr>
          <w:trHeight w:val="225"/>
          <w:tblCellSpacing w:w="0" w:type="dxa"/>
          <w:jc w:val="center"/>
        </w:trPr>
        <w:tc>
          <w:tcPr>
            <w:tcW w:w="9993" w:type="dxa"/>
            <w:gridSpan w:val="4"/>
            <w:vAlign w:val="center"/>
          </w:tcPr>
          <w:p w14:paraId="7A8F148B" w14:textId="77777777" w:rsidR="006A3B2D" w:rsidRPr="007C1A66" w:rsidRDefault="006A3B2D" w:rsidP="001B080E">
            <w:pPr>
              <w:spacing w:after="0" w:line="240" w:lineRule="auto"/>
              <w:jc w:val="center"/>
              <w:rPr>
                <w:color w:val="000000" w:themeColor="text1"/>
              </w:rPr>
            </w:pPr>
          </w:p>
        </w:tc>
      </w:tr>
      <w:tr w:rsidR="006A3B2D" w:rsidRPr="007C1A66" w14:paraId="6B547ADC" w14:textId="77777777" w:rsidTr="001B080E">
        <w:trPr>
          <w:trHeight w:val="421"/>
          <w:tblCellSpacing w:w="0" w:type="dxa"/>
          <w:jc w:val="center"/>
        </w:trPr>
        <w:tc>
          <w:tcPr>
            <w:tcW w:w="1122" w:type="dxa"/>
            <w:shd w:val="clear" w:color="auto" w:fill="BFBFBF"/>
            <w:vAlign w:val="center"/>
          </w:tcPr>
          <w:p w14:paraId="455D4D41" w14:textId="77777777" w:rsidR="006A3B2D" w:rsidRPr="007C1A66" w:rsidRDefault="006A3B2D" w:rsidP="001B080E">
            <w:pPr>
              <w:spacing w:after="0" w:line="240" w:lineRule="auto"/>
              <w:rPr>
                <w:color w:val="000000" w:themeColor="text1"/>
                <w:sz w:val="24"/>
                <w:szCs w:val="24"/>
              </w:rPr>
            </w:pPr>
            <w:r w:rsidRPr="007C1A66">
              <w:rPr>
                <w:b/>
                <w:bCs/>
                <w:color w:val="000000" w:themeColor="text1"/>
                <w:sz w:val="24"/>
                <w:szCs w:val="24"/>
              </w:rPr>
              <w:t>6</w:t>
            </w:r>
          </w:p>
        </w:tc>
        <w:tc>
          <w:tcPr>
            <w:tcW w:w="6845" w:type="dxa"/>
            <w:shd w:val="clear" w:color="auto" w:fill="BFBFBF"/>
            <w:vAlign w:val="center"/>
          </w:tcPr>
          <w:p w14:paraId="27699B2B" w14:textId="77777777" w:rsidR="006A3B2D" w:rsidRPr="007C1A66" w:rsidRDefault="006A3B2D" w:rsidP="001B080E">
            <w:pPr>
              <w:spacing w:after="0" w:line="240" w:lineRule="auto"/>
              <w:jc w:val="both"/>
              <w:rPr>
                <w:color w:val="000000" w:themeColor="text1"/>
                <w:sz w:val="24"/>
                <w:szCs w:val="24"/>
              </w:rPr>
            </w:pPr>
            <w:r w:rsidRPr="007C1A66">
              <w:rPr>
                <w:b/>
                <w:bCs/>
                <w:color w:val="000000" w:themeColor="text1"/>
                <w:sz w:val="24"/>
                <w:szCs w:val="24"/>
              </w:rPr>
              <w:t>YÖNETİMSEL FAALİYETLER</w:t>
            </w:r>
          </w:p>
        </w:tc>
        <w:tc>
          <w:tcPr>
            <w:tcW w:w="739" w:type="dxa"/>
            <w:shd w:val="clear" w:color="auto" w:fill="BFBFBF"/>
            <w:vAlign w:val="center"/>
          </w:tcPr>
          <w:p w14:paraId="19729152" w14:textId="77777777" w:rsidR="006A3B2D" w:rsidRPr="007C1A66" w:rsidRDefault="006A3B2D" w:rsidP="001B080E">
            <w:pPr>
              <w:spacing w:after="0" w:line="240" w:lineRule="auto"/>
              <w:jc w:val="center"/>
              <w:rPr>
                <w:color w:val="000000" w:themeColor="text1"/>
                <w:sz w:val="24"/>
                <w:szCs w:val="24"/>
              </w:rPr>
            </w:pPr>
            <w:r w:rsidRPr="007C1A66">
              <w:rPr>
                <w:b/>
                <w:bCs/>
                <w:color w:val="000000" w:themeColor="text1"/>
                <w:sz w:val="24"/>
                <w:szCs w:val="24"/>
              </w:rPr>
              <w:t>APP6</w:t>
            </w:r>
          </w:p>
        </w:tc>
        <w:tc>
          <w:tcPr>
            <w:tcW w:w="1287" w:type="dxa"/>
            <w:shd w:val="clear" w:color="auto" w:fill="BFBFBF"/>
            <w:vAlign w:val="center"/>
          </w:tcPr>
          <w:p w14:paraId="5B3DC251" w14:textId="77777777" w:rsidR="006A3B2D" w:rsidRPr="0025665E" w:rsidRDefault="006A3B2D" w:rsidP="001B080E">
            <w:pPr>
              <w:spacing w:after="0" w:line="240" w:lineRule="auto"/>
              <w:jc w:val="center"/>
              <w:rPr>
                <w:b/>
                <w:bCs/>
                <w:color w:val="000000" w:themeColor="text1"/>
                <w:sz w:val="24"/>
                <w:szCs w:val="24"/>
              </w:rPr>
            </w:pPr>
            <w:r w:rsidRPr="0025665E">
              <w:rPr>
                <w:b/>
                <w:bCs/>
                <w:color w:val="000000" w:themeColor="text1"/>
                <w:sz w:val="20"/>
                <w:szCs w:val="20"/>
              </w:rPr>
              <w:t>Max 1 Faaliyet</w:t>
            </w:r>
          </w:p>
        </w:tc>
      </w:tr>
      <w:tr w:rsidR="006A3B2D" w:rsidRPr="007C1A66" w14:paraId="30273A9D" w14:textId="77777777" w:rsidTr="001B080E">
        <w:trPr>
          <w:trHeight w:val="285"/>
          <w:tblCellSpacing w:w="0" w:type="dxa"/>
          <w:jc w:val="center"/>
        </w:trPr>
        <w:tc>
          <w:tcPr>
            <w:tcW w:w="1122" w:type="dxa"/>
            <w:vAlign w:val="center"/>
          </w:tcPr>
          <w:p w14:paraId="22FA372B" w14:textId="77777777" w:rsidR="006A3B2D" w:rsidRPr="007C1A66" w:rsidRDefault="006A3B2D" w:rsidP="001B080E">
            <w:pPr>
              <w:spacing w:after="0" w:line="240" w:lineRule="auto"/>
              <w:rPr>
                <w:bCs/>
                <w:color w:val="000000" w:themeColor="text1"/>
              </w:rPr>
            </w:pPr>
            <w:r w:rsidRPr="007C1A66">
              <w:rPr>
                <w:bCs/>
                <w:color w:val="000000" w:themeColor="text1"/>
              </w:rPr>
              <w:t>6.1</w:t>
            </w:r>
          </w:p>
        </w:tc>
        <w:tc>
          <w:tcPr>
            <w:tcW w:w="6845" w:type="dxa"/>
            <w:vAlign w:val="center"/>
          </w:tcPr>
          <w:p w14:paraId="7423402A" w14:textId="77777777" w:rsidR="006A3B2D" w:rsidRPr="007C1A66" w:rsidRDefault="006A3B2D" w:rsidP="001B080E">
            <w:pPr>
              <w:spacing w:after="0" w:line="240" w:lineRule="auto"/>
              <w:rPr>
                <w:bCs/>
                <w:color w:val="000000" w:themeColor="text1"/>
              </w:rPr>
            </w:pPr>
            <w:r w:rsidRPr="007C1A66">
              <w:rPr>
                <w:bCs/>
                <w:color w:val="000000" w:themeColor="text1"/>
              </w:rPr>
              <w:t>Rektör</w:t>
            </w:r>
          </w:p>
        </w:tc>
        <w:tc>
          <w:tcPr>
            <w:tcW w:w="739" w:type="dxa"/>
          </w:tcPr>
          <w:p w14:paraId="07617968" w14:textId="77777777" w:rsidR="006A3B2D" w:rsidRPr="007C1A66" w:rsidRDefault="006A3B2D" w:rsidP="001B080E">
            <w:pPr>
              <w:spacing w:after="0" w:line="240" w:lineRule="auto"/>
              <w:jc w:val="center"/>
              <w:rPr>
                <w:color w:val="000000" w:themeColor="text1"/>
              </w:rPr>
            </w:pPr>
            <w:r w:rsidRPr="007C1A66">
              <w:rPr>
                <w:color w:val="000000" w:themeColor="text1"/>
              </w:rPr>
              <w:t xml:space="preserve">20 </w:t>
            </w:r>
          </w:p>
        </w:tc>
        <w:tc>
          <w:tcPr>
            <w:tcW w:w="1287" w:type="dxa"/>
          </w:tcPr>
          <w:p w14:paraId="417B3EDB" w14:textId="77777777" w:rsidR="006A3B2D" w:rsidRPr="007C1A66" w:rsidRDefault="006A3B2D" w:rsidP="001B080E">
            <w:pPr>
              <w:spacing w:after="0" w:line="240" w:lineRule="auto"/>
              <w:jc w:val="center"/>
              <w:rPr>
                <w:color w:val="000000" w:themeColor="text1"/>
              </w:rPr>
            </w:pPr>
          </w:p>
        </w:tc>
      </w:tr>
      <w:tr w:rsidR="006A3B2D" w:rsidRPr="007C1A66" w14:paraId="7C61BE13" w14:textId="77777777" w:rsidTr="001B080E">
        <w:trPr>
          <w:trHeight w:val="285"/>
          <w:tblCellSpacing w:w="0" w:type="dxa"/>
          <w:jc w:val="center"/>
        </w:trPr>
        <w:tc>
          <w:tcPr>
            <w:tcW w:w="1122" w:type="dxa"/>
            <w:vAlign w:val="center"/>
          </w:tcPr>
          <w:p w14:paraId="6C0077D1" w14:textId="77777777" w:rsidR="006A3B2D" w:rsidRPr="007C1A66" w:rsidRDefault="006A3B2D" w:rsidP="001B080E">
            <w:pPr>
              <w:spacing w:after="0" w:line="240" w:lineRule="auto"/>
              <w:rPr>
                <w:bCs/>
                <w:color w:val="000000" w:themeColor="text1"/>
              </w:rPr>
            </w:pPr>
            <w:r w:rsidRPr="007C1A66">
              <w:rPr>
                <w:bCs/>
                <w:color w:val="000000" w:themeColor="text1"/>
              </w:rPr>
              <w:t>6.2</w:t>
            </w:r>
          </w:p>
        </w:tc>
        <w:tc>
          <w:tcPr>
            <w:tcW w:w="6845" w:type="dxa"/>
            <w:vAlign w:val="center"/>
          </w:tcPr>
          <w:p w14:paraId="69018482" w14:textId="77777777" w:rsidR="006A3B2D" w:rsidRPr="007C1A66" w:rsidRDefault="006A3B2D" w:rsidP="001B080E">
            <w:pPr>
              <w:spacing w:after="0" w:line="240" w:lineRule="auto"/>
              <w:rPr>
                <w:bCs/>
                <w:color w:val="000000" w:themeColor="text1"/>
              </w:rPr>
            </w:pPr>
            <w:r w:rsidRPr="007C1A66">
              <w:rPr>
                <w:bCs/>
                <w:color w:val="000000" w:themeColor="text1"/>
              </w:rPr>
              <w:t>Rektör Yardımcısı</w:t>
            </w:r>
          </w:p>
        </w:tc>
        <w:tc>
          <w:tcPr>
            <w:tcW w:w="739" w:type="dxa"/>
          </w:tcPr>
          <w:p w14:paraId="7A456B88" w14:textId="77777777" w:rsidR="006A3B2D" w:rsidRPr="007C1A66" w:rsidRDefault="006A3B2D" w:rsidP="001B080E">
            <w:pPr>
              <w:spacing w:after="0" w:line="240" w:lineRule="auto"/>
              <w:jc w:val="center"/>
              <w:rPr>
                <w:color w:val="000000" w:themeColor="text1"/>
              </w:rPr>
            </w:pPr>
            <w:r w:rsidRPr="007C1A66">
              <w:rPr>
                <w:color w:val="000000" w:themeColor="text1"/>
              </w:rPr>
              <w:t>15</w:t>
            </w:r>
          </w:p>
        </w:tc>
        <w:tc>
          <w:tcPr>
            <w:tcW w:w="1287" w:type="dxa"/>
          </w:tcPr>
          <w:p w14:paraId="543B275B" w14:textId="77777777" w:rsidR="006A3B2D" w:rsidRPr="007C1A66" w:rsidRDefault="006A3B2D" w:rsidP="001B080E">
            <w:pPr>
              <w:spacing w:after="0" w:line="240" w:lineRule="auto"/>
              <w:jc w:val="center"/>
              <w:rPr>
                <w:color w:val="000000" w:themeColor="text1"/>
              </w:rPr>
            </w:pPr>
          </w:p>
        </w:tc>
      </w:tr>
      <w:tr w:rsidR="006A3B2D" w:rsidRPr="007C1A66" w14:paraId="7C3B49A5" w14:textId="77777777" w:rsidTr="001B080E">
        <w:trPr>
          <w:trHeight w:val="285"/>
          <w:tblCellSpacing w:w="0" w:type="dxa"/>
          <w:jc w:val="center"/>
        </w:trPr>
        <w:tc>
          <w:tcPr>
            <w:tcW w:w="1122" w:type="dxa"/>
            <w:vAlign w:val="center"/>
          </w:tcPr>
          <w:p w14:paraId="4CC5CDF2" w14:textId="77777777" w:rsidR="006A3B2D" w:rsidRPr="007C1A66" w:rsidRDefault="006A3B2D" w:rsidP="001B080E">
            <w:pPr>
              <w:spacing w:after="0" w:line="240" w:lineRule="auto"/>
              <w:rPr>
                <w:bCs/>
                <w:color w:val="000000" w:themeColor="text1"/>
              </w:rPr>
            </w:pPr>
            <w:r w:rsidRPr="007C1A66">
              <w:rPr>
                <w:bCs/>
                <w:color w:val="000000" w:themeColor="text1"/>
              </w:rPr>
              <w:t>6.3</w:t>
            </w:r>
          </w:p>
        </w:tc>
        <w:tc>
          <w:tcPr>
            <w:tcW w:w="6845" w:type="dxa"/>
            <w:vAlign w:val="center"/>
          </w:tcPr>
          <w:p w14:paraId="5B7A9E3F" w14:textId="77777777" w:rsidR="006A3B2D" w:rsidRPr="007C1A66" w:rsidRDefault="006A3B2D" w:rsidP="001B080E">
            <w:pPr>
              <w:spacing w:after="0" w:line="240" w:lineRule="auto"/>
              <w:rPr>
                <w:bCs/>
                <w:color w:val="000000" w:themeColor="text1"/>
              </w:rPr>
            </w:pPr>
            <w:r w:rsidRPr="007C1A66">
              <w:rPr>
                <w:bCs/>
                <w:color w:val="000000" w:themeColor="text1"/>
              </w:rPr>
              <w:t>Genel Sekreter</w:t>
            </w:r>
          </w:p>
        </w:tc>
        <w:tc>
          <w:tcPr>
            <w:tcW w:w="739" w:type="dxa"/>
          </w:tcPr>
          <w:p w14:paraId="0A15AEDB" w14:textId="77777777" w:rsidR="006A3B2D" w:rsidRPr="007C1A66" w:rsidRDefault="006A3B2D" w:rsidP="001B080E">
            <w:pPr>
              <w:spacing w:after="0" w:line="240" w:lineRule="auto"/>
              <w:jc w:val="center"/>
              <w:rPr>
                <w:color w:val="000000" w:themeColor="text1"/>
              </w:rPr>
            </w:pPr>
            <w:r w:rsidRPr="007C1A66">
              <w:rPr>
                <w:color w:val="000000" w:themeColor="text1"/>
              </w:rPr>
              <w:t>15</w:t>
            </w:r>
          </w:p>
        </w:tc>
        <w:tc>
          <w:tcPr>
            <w:tcW w:w="1287" w:type="dxa"/>
          </w:tcPr>
          <w:p w14:paraId="7CE1C479" w14:textId="77777777" w:rsidR="006A3B2D" w:rsidRPr="007C1A66" w:rsidRDefault="006A3B2D" w:rsidP="001B080E">
            <w:pPr>
              <w:spacing w:after="0" w:line="240" w:lineRule="auto"/>
              <w:jc w:val="center"/>
              <w:rPr>
                <w:color w:val="000000" w:themeColor="text1"/>
              </w:rPr>
            </w:pPr>
          </w:p>
        </w:tc>
      </w:tr>
      <w:tr w:rsidR="006A3B2D" w:rsidRPr="007C1A66" w14:paraId="35057FCA" w14:textId="77777777" w:rsidTr="001B080E">
        <w:trPr>
          <w:trHeight w:val="285"/>
          <w:tblCellSpacing w:w="0" w:type="dxa"/>
          <w:jc w:val="center"/>
        </w:trPr>
        <w:tc>
          <w:tcPr>
            <w:tcW w:w="1122" w:type="dxa"/>
            <w:vAlign w:val="center"/>
          </w:tcPr>
          <w:p w14:paraId="09852A2B" w14:textId="77777777" w:rsidR="006A3B2D" w:rsidRPr="007C1A66" w:rsidRDefault="006A3B2D" w:rsidP="001B080E">
            <w:pPr>
              <w:spacing w:after="0" w:line="240" w:lineRule="auto"/>
              <w:rPr>
                <w:bCs/>
                <w:color w:val="000000" w:themeColor="text1"/>
              </w:rPr>
            </w:pPr>
            <w:r w:rsidRPr="007C1A66">
              <w:rPr>
                <w:bCs/>
                <w:color w:val="000000" w:themeColor="text1"/>
              </w:rPr>
              <w:t>6.4</w:t>
            </w:r>
          </w:p>
        </w:tc>
        <w:tc>
          <w:tcPr>
            <w:tcW w:w="6845" w:type="dxa"/>
            <w:vAlign w:val="center"/>
          </w:tcPr>
          <w:p w14:paraId="54AF6466" w14:textId="77777777" w:rsidR="006A3B2D" w:rsidRPr="007C1A66" w:rsidRDefault="006A3B2D" w:rsidP="001B080E">
            <w:pPr>
              <w:spacing w:after="0" w:line="240" w:lineRule="auto"/>
              <w:rPr>
                <w:bCs/>
                <w:color w:val="000000" w:themeColor="text1"/>
              </w:rPr>
            </w:pPr>
            <w:r w:rsidRPr="007C1A66">
              <w:rPr>
                <w:bCs/>
                <w:color w:val="000000" w:themeColor="text1"/>
              </w:rPr>
              <w:t>Rektör Danışmanı</w:t>
            </w:r>
          </w:p>
        </w:tc>
        <w:tc>
          <w:tcPr>
            <w:tcW w:w="739" w:type="dxa"/>
          </w:tcPr>
          <w:p w14:paraId="67AB8068" w14:textId="77777777" w:rsidR="006A3B2D" w:rsidRPr="007C1A66" w:rsidRDefault="006A3B2D" w:rsidP="001B080E">
            <w:pPr>
              <w:spacing w:after="0" w:line="240" w:lineRule="auto"/>
              <w:jc w:val="center"/>
              <w:rPr>
                <w:color w:val="000000" w:themeColor="text1"/>
              </w:rPr>
            </w:pPr>
            <w:r w:rsidRPr="007C1A66">
              <w:rPr>
                <w:color w:val="000000" w:themeColor="text1"/>
              </w:rPr>
              <w:t>10</w:t>
            </w:r>
          </w:p>
        </w:tc>
        <w:tc>
          <w:tcPr>
            <w:tcW w:w="1287" w:type="dxa"/>
          </w:tcPr>
          <w:p w14:paraId="396A1071" w14:textId="77777777" w:rsidR="006A3B2D" w:rsidRPr="007C1A66" w:rsidRDefault="006A3B2D" w:rsidP="001B080E">
            <w:pPr>
              <w:spacing w:after="0" w:line="240" w:lineRule="auto"/>
              <w:jc w:val="center"/>
              <w:rPr>
                <w:color w:val="000000" w:themeColor="text1"/>
              </w:rPr>
            </w:pPr>
          </w:p>
        </w:tc>
      </w:tr>
      <w:tr w:rsidR="006A3B2D" w:rsidRPr="007C1A66" w14:paraId="20F8626D" w14:textId="77777777" w:rsidTr="001B080E">
        <w:trPr>
          <w:trHeight w:val="285"/>
          <w:tblCellSpacing w:w="0" w:type="dxa"/>
          <w:jc w:val="center"/>
        </w:trPr>
        <w:tc>
          <w:tcPr>
            <w:tcW w:w="1122" w:type="dxa"/>
            <w:vAlign w:val="center"/>
          </w:tcPr>
          <w:p w14:paraId="2F043FD3" w14:textId="77777777" w:rsidR="006A3B2D" w:rsidRPr="007C1A66" w:rsidRDefault="006A3B2D" w:rsidP="001B080E">
            <w:pPr>
              <w:spacing w:after="0" w:line="240" w:lineRule="auto"/>
              <w:rPr>
                <w:bCs/>
                <w:color w:val="000000" w:themeColor="text1"/>
              </w:rPr>
            </w:pPr>
            <w:r w:rsidRPr="007C1A66">
              <w:rPr>
                <w:bCs/>
                <w:color w:val="000000" w:themeColor="text1"/>
              </w:rPr>
              <w:t>6.5</w:t>
            </w:r>
          </w:p>
        </w:tc>
        <w:tc>
          <w:tcPr>
            <w:tcW w:w="6845" w:type="dxa"/>
            <w:vAlign w:val="center"/>
          </w:tcPr>
          <w:p w14:paraId="51115A84" w14:textId="77777777" w:rsidR="006A3B2D" w:rsidRPr="007C1A66" w:rsidRDefault="006A3B2D" w:rsidP="001B080E">
            <w:pPr>
              <w:spacing w:after="0" w:line="240" w:lineRule="auto"/>
              <w:rPr>
                <w:bCs/>
                <w:color w:val="000000" w:themeColor="text1"/>
              </w:rPr>
            </w:pPr>
            <w:r w:rsidRPr="007C1A66">
              <w:rPr>
                <w:bCs/>
                <w:color w:val="000000" w:themeColor="text1"/>
              </w:rPr>
              <w:t>Dekan</w:t>
            </w:r>
          </w:p>
        </w:tc>
        <w:tc>
          <w:tcPr>
            <w:tcW w:w="739" w:type="dxa"/>
          </w:tcPr>
          <w:p w14:paraId="21CA6421" w14:textId="77777777" w:rsidR="006A3B2D" w:rsidRPr="007C1A66" w:rsidRDefault="006A3B2D" w:rsidP="001B080E">
            <w:pPr>
              <w:spacing w:after="0" w:line="240" w:lineRule="auto"/>
              <w:jc w:val="center"/>
              <w:rPr>
                <w:color w:val="000000" w:themeColor="text1"/>
              </w:rPr>
            </w:pPr>
            <w:r w:rsidRPr="007C1A66">
              <w:rPr>
                <w:color w:val="000000" w:themeColor="text1"/>
              </w:rPr>
              <w:t>10</w:t>
            </w:r>
          </w:p>
        </w:tc>
        <w:tc>
          <w:tcPr>
            <w:tcW w:w="1287" w:type="dxa"/>
          </w:tcPr>
          <w:p w14:paraId="6C700839" w14:textId="77777777" w:rsidR="006A3B2D" w:rsidRPr="007C1A66" w:rsidRDefault="006A3B2D" w:rsidP="001B080E">
            <w:pPr>
              <w:spacing w:after="0" w:line="240" w:lineRule="auto"/>
              <w:jc w:val="center"/>
              <w:rPr>
                <w:color w:val="000000" w:themeColor="text1"/>
              </w:rPr>
            </w:pPr>
          </w:p>
        </w:tc>
      </w:tr>
      <w:tr w:rsidR="006A3B2D" w:rsidRPr="007C1A66" w14:paraId="466B9E72" w14:textId="77777777" w:rsidTr="001B080E">
        <w:trPr>
          <w:trHeight w:val="285"/>
          <w:tblCellSpacing w:w="0" w:type="dxa"/>
          <w:jc w:val="center"/>
        </w:trPr>
        <w:tc>
          <w:tcPr>
            <w:tcW w:w="1122" w:type="dxa"/>
            <w:vAlign w:val="center"/>
          </w:tcPr>
          <w:p w14:paraId="73E4C2D7" w14:textId="77777777" w:rsidR="006A3B2D" w:rsidRPr="007C1A66" w:rsidRDefault="006A3B2D" w:rsidP="001B080E">
            <w:pPr>
              <w:spacing w:after="0" w:line="240" w:lineRule="auto"/>
              <w:rPr>
                <w:bCs/>
                <w:color w:val="000000" w:themeColor="text1"/>
              </w:rPr>
            </w:pPr>
            <w:r>
              <w:rPr>
                <w:bCs/>
                <w:color w:val="000000" w:themeColor="text1"/>
              </w:rPr>
              <w:t>6.6</w:t>
            </w:r>
          </w:p>
        </w:tc>
        <w:tc>
          <w:tcPr>
            <w:tcW w:w="6845" w:type="dxa"/>
            <w:vAlign w:val="center"/>
          </w:tcPr>
          <w:p w14:paraId="2A13AABE" w14:textId="77777777" w:rsidR="006A3B2D" w:rsidRDefault="006A3B2D" w:rsidP="001B080E">
            <w:pPr>
              <w:spacing w:after="0" w:line="240" w:lineRule="auto"/>
              <w:rPr>
                <w:bCs/>
                <w:color w:val="000000" w:themeColor="text1"/>
              </w:rPr>
            </w:pPr>
            <w:r w:rsidRPr="007C1A66">
              <w:rPr>
                <w:bCs/>
                <w:color w:val="000000" w:themeColor="text1"/>
              </w:rPr>
              <w:t>Dekan Yardımcısı</w:t>
            </w:r>
          </w:p>
        </w:tc>
        <w:tc>
          <w:tcPr>
            <w:tcW w:w="739" w:type="dxa"/>
          </w:tcPr>
          <w:p w14:paraId="4F89FF95" w14:textId="77777777" w:rsidR="006A3B2D" w:rsidRPr="007C1A66" w:rsidRDefault="006A3B2D" w:rsidP="001B080E">
            <w:pPr>
              <w:spacing w:after="0" w:line="240" w:lineRule="auto"/>
              <w:jc w:val="center"/>
              <w:rPr>
                <w:color w:val="000000" w:themeColor="text1"/>
              </w:rPr>
            </w:pPr>
            <w:r w:rsidRPr="007C1A66">
              <w:rPr>
                <w:color w:val="000000" w:themeColor="text1"/>
              </w:rPr>
              <w:t>7</w:t>
            </w:r>
          </w:p>
        </w:tc>
        <w:tc>
          <w:tcPr>
            <w:tcW w:w="1287" w:type="dxa"/>
          </w:tcPr>
          <w:p w14:paraId="7C1ED8AF" w14:textId="77777777" w:rsidR="006A3B2D" w:rsidRPr="007C1A66" w:rsidRDefault="006A3B2D" w:rsidP="001B080E">
            <w:pPr>
              <w:spacing w:after="0" w:line="240" w:lineRule="auto"/>
              <w:jc w:val="center"/>
              <w:rPr>
                <w:color w:val="000000" w:themeColor="text1"/>
              </w:rPr>
            </w:pPr>
          </w:p>
        </w:tc>
      </w:tr>
      <w:tr w:rsidR="006A3B2D" w:rsidRPr="007C1A66" w14:paraId="117117BF" w14:textId="77777777" w:rsidTr="001B080E">
        <w:trPr>
          <w:trHeight w:val="285"/>
          <w:tblCellSpacing w:w="0" w:type="dxa"/>
          <w:jc w:val="center"/>
        </w:trPr>
        <w:tc>
          <w:tcPr>
            <w:tcW w:w="1122" w:type="dxa"/>
            <w:vAlign w:val="center"/>
          </w:tcPr>
          <w:p w14:paraId="29AA5268" w14:textId="77777777" w:rsidR="006A3B2D" w:rsidRPr="007C1A66" w:rsidRDefault="006A3B2D" w:rsidP="001B080E">
            <w:pPr>
              <w:spacing w:after="0" w:line="240" w:lineRule="auto"/>
              <w:rPr>
                <w:bCs/>
                <w:color w:val="000000" w:themeColor="text1"/>
              </w:rPr>
            </w:pPr>
            <w:r w:rsidRPr="007C1A66">
              <w:rPr>
                <w:bCs/>
                <w:color w:val="000000" w:themeColor="text1"/>
              </w:rPr>
              <w:t>6.</w:t>
            </w:r>
            <w:r>
              <w:rPr>
                <w:bCs/>
                <w:color w:val="000000" w:themeColor="text1"/>
              </w:rPr>
              <w:t>7</w:t>
            </w:r>
          </w:p>
        </w:tc>
        <w:tc>
          <w:tcPr>
            <w:tcW w:w="6845" w:type="dxa"/>
            <w:vAlign w:val="center"/>
          </w:tcPr>
          <w:p w14:paraId="06283534" w14:textId="77777777" w:rsidR="006A3B2D" w:rsidRPr="007C1A66" w:rsidRDefault="006A3B2D" w:rsidP="001B080E">
            <w:pPr>
              <w:spacing w:after="0" w:line="240" w:lineRule="auto"/>
              <w:rPr>
                <w:bCs/>
                <w:color w:val="000000" w:themeColor="text1"/>
              </w:rPr>
            </w:pPr>
            <w:r w:rsidRPr="007C1A66">
              <w:rPr>
                <w:bCs/>
                <w:color w:val="000000" w:themeColor="text1"/>
              </w:rPr>
              <w:t xml:space="preserve">Enstitü Müdürü </w:t>
            </w:r>
          </w:p>
        </w:tc>
        <w:tc>
          <w:tcPr>
            <w:tcW w:w="739" w:type="dxa"/>
          </w:tcPr>
          <w:p w14:paraId="4F8DC210" w14:textId="77777777" w:rsidR="006A3B2D" w:rsidRPr="007C1A66" w:rsidRDefault="006A3B2D" w:rsidP="001B080E">
            <w:pPr>
              <w:spacing w:after="0" w:line="240" w:lineRule="auto"/>
              <w:jc w:val="center"/>
              <w:rPr>
                <w:color w:val="000000" w:themeColor="text1"/>
              </w:rPr>
            </w:pPr>
            <w:r w:rsidRPr="007C1A66">
              <w:rPr>
                <w:color w:val="000000" w:themeColor="text1"/>
              </w:rPr>
              <w:t>10</w:t>
            </w:r>
          </w:p>
        </w:tc>
        <w:tc>
          <w:tcPr>
            <w:tcW w:w="1287" w:type="dxa"/>
          </w:tcPr>
          <w:p w14:paraId="0C5AC62B" w14:textId="77777777" w:rsidR="006A3B2D" w:rsidRPr="007C1A66" w:rsidRDefault="006A3B2D" w:rsidP="001B080E">
            <w:pPr>
              <w:spacing w:after="0" w:line="240" w:lineRule="auto"/>
              <w:jc w:val="center"/>
              <w:rPr>
                <w:color w:val="000000" w:themeColor="text1"/>
              </w:rPr>
            </w:pPr>
          </w:p>
        </w:tc>
      </w:tr>
      <w:tr w:rsidR="006A3B2D" w:rsidRPr="007C1A66" w14:paraId="69D8F316" w14:textId="77777777" w:rsidTr="001B080E">
        <w:trPr>
          <w:trHeight w:val="285"/>
          <w:tblCellSpacing w:w="0" w:type="dxa"/>
          <w:jc w:val="center"/>
        </w:trPr>
        <w:tc>
          <w:tcPr>
            <w:tcW w:w="1122" w:type="dxa"/>
            <w:vAlign w:val="center"/>
          </w:tcPr>
          <w:p w14:paraId="3AA8AFBC" w14:textId="77777777" w:rsidR="006A3B2D" w:rsidRPr="007C1A66" w:rsidRDefault="006A3B2D" w:rsidP="001B080E">
            <w:pPr>
              <w:spacing w:after="0" w:line="240" w:lineRule="auto"/>
              <w:rPr>
                <w:bCs/>
                <w:color w:val="000000" w:themeColor="text1"/>
              </w:rPr>
            </w:pPr>
            <w:r w:rsidRPr="007C1A66">
              <w:rPr>
                <w:bCs/>
                <w:color w:val="000000" w:themeColor="text1"/>
              </w:rPr>
              <w:t>6.</w:t>
            </w:r>
            <w:r>
              <w:rPr>
                <w:bCs/>
                <w:color w:val="000000" w:themeColor="text1"/>
              </w:rPr>
              <w:t>8</w:t>
            </w:r>
          </w:p>
        </w:tc>
        <w:tc>
          <w:tcPr>
            <w:tcW w:w="6845" w:type="dxa"/>
            <w:vAlign w:val="center"/>
          </w:tcPr>
          <w:p w14:paraId="746AA5B9" w14:textId="77777777" w:rsidR="006A3B2D" w:rsidRPr="007C1A66" w:rsidRDefault="006A3B2D" w:rsidP="001B080E">
            <w:pPr>
              <w:spacing w:after="0" w:line="240" w:lineRule="auto"/>
              <w:rPr>
                <w:bCs/>
                <w:color w:val="000000" w:themeColor="text1"/>
              </w:rPr>
            </w:pPr>
            <w:r w:rsidRPr="007C1A66">
              <w:rPr>
                <w:bCs/>
                <w:color w:val="000000" w:themeColor="text1"/>
              </w:rPr>
              <w:t>Enstitü Müdür Yardımcısı</w:t>
            </w:r>
          </w:p>
        </w:tc>
        <w:tc>
          <w:tcPr>
            <w:tcW w:w="739" w:type="dxa"/>
          </w:tcPr>
          <w:p w14:paraId="3A648FA9" w14:textId="77777777" w:rsidR="006A3B2D" w:rsidRPr="007C1A66" w:rsidRDefault="006A3B2D" w:rsidP="001B080E">
            <w:pPr>
              <w:spacing w:after="0" w:line="240" w:lineRule="auto"/>
              <w:jc w:val="center"/>
              <w:rPr>
                <w:color w:val="000000" w:themeColor="text1"/>
              </w:rPr>
            </w:pPr>
            <w:r w:rsidRPr="007C1A66">
              <w:rPr>
                <w:color w:val="000000" w:themeColor="text1"/>
              </w:rPr>
              <w:t>7</w:t>
            </w:r>
          </w:p>
        </w:tc>
        <w:tc>
          <w:tcPr>
            <w:tcW w:w="1287" w:type="dxa"/>
          </w:tcPr>
          <w:p w14:paraId="3EE81E23" w14:textId="77777777" w:rsidR="006A3B2D" w:rsidRPr="007C1A66" w:rsidRDefault="006A3B2D" w:rsidP="001B080E">
            <w:pPr>
              <w:spacing w:after="0" w:line="240" w:lineRule="auto"/>
              <w:jc w:val="center"/>
              <w:rPr>
                <w:color w:val="000000" w:themeColor="text1"/>
              </w:rPr>
            </w:pPr>
          </w:p>
        </w:tc>
      </w:tr>
      <w:tr w:rsidR="006A3B2D" w:rsidRPr="007C1A66" w14:paraId="0398C9BB" w14:textId="77777777" w:rsidTr="001B080E">
        <w:trPr>
          <w:trHeight w:val="285"/>
          <w:tblCellSpacing w:w="0" w:type="dxa"/>
          <w:jc w:val="center"/>
        </w:trPr>
        <w:tc>
          <w:tcPr>
            <w:tcW w:w="1122" w:type="dxa"/>
            <w:vAlign w:val="center"/>
          </w:tcPr>
          <w:p w14:paraId="42F2930B" w14:textId="77777777" w:rsidR="006A3B2D" w:rsidRPr="007C1A66" w:rsidRDefault="006A3B2D" w:rsidP="001B080E">
            <w:pPr>
              <w:spacing w:after="0" w:line="240" w:lineRule="auto"/>
              <w:rPr>
                <w:bCs/>
                <w:color w:val="000000" w:themeColor="text1"/>
              </w:rPr>
            </w:pPr>
            <w:r w:rsidRPr="007C1A66">
              <w:rPr>
                <w:bCs/>
                <w:color w:val="000000" w:themeColor="text1"/>
              </w:rPr>
              <w:t>6.</w:t>
            </w:r>
            <w:r>
              <w:rPr>
                <w:bCs/>
                <w:color w:val="000000" w:themeColor="text1"/>
              </w:rPr>
              <w:t>9</w:t>
            </w:r>
          </w:p>
        </w:tc>
        <w:tc>
          <w:tcPr>
            <w:tcW w:w="6845" w:type="dxa"/>
            <w:vAlign w:val="center"/>
          </w:tcPr>
          <w:p w14:paraId="6EFFF718" w14:textId="77777777" w:rsidR="006A3B2D" w:rsidRPr="007C1A66" w:rsidRDefault="006A3B2D" w:rsidP="001B080E">
            <w:pPr>
              <w:spacing w:after="0" w:line="240" w:lineRule="auto"/>
              <w:rPr>
                <w:bCs/>
                <w:color w:val="000000" w:themeColor="text1"/>
              </w:rPr>
            </w:pPr>
            <w:r w:rsidRPr="007C1A66">
              <w:rPr>
                <w:bCs/>
                <w:color w:val="000000" w:themeColor="text1"/>
              </w:rPr>
              <w:t>Yüksekokul Müdürü</w:t>
            </w:r>
          </w:p>
        </w:tc>
        <w:tc>
          <w:tcPr>
            <w:tcW w:w="739" w:type="dxa"/>
            <w:vAlign w:val="center"/>
          </w:tcPr>
          <w:p w14:paraId="6CB73559" w14:textId="77777777" w:rsidR="006A3B2D" w:rsidRPr="007C1A66" w:rsidRDefault="006A3B2D" w:rsidP="001B080E">
            <w:pPr>
              <w:spacing w:after="0" w:line="240" w:lineRule="auto"/>
              <w:jc w:val="center"/>
              <w:rPr>
                <w:color w:val="000000" w:themeColor="text1"/>
              </w:rPr>
            </w:pPr>
            <w:r w:rsidRPr="007C1A66">
              <w:rPr>
                <w:color w:val="000000" w:themeColor="text1"/>
              </w:rPr>
              <w:t>10</w:t>
            </w:r>
          </w:p>
        </w:tc>
        <w:tc>
          <w:tcPr>
            <w:tcW w:w="1287" w:type="dxa"/>
          </w:tcPr>
          <w:p w14:paraId="4B868B3F" w14:textId="77777777" w:rsidR="006A3B2D" w:rsidRPr="007C1A66" w:rsidRDefault="006A3B2D" w:rsidP="001B080E">
            <w:pPr>
              <w:spacing w:after="0" w:line="240" w:lineRule="auto"/>
              <w:jc w:val="center"/>
              <w:rPr>
                <w:color w:val="000000" w:themeColor="text1"/>
              </w:rPr>
            </w:pPr>
          </w:p>
        </w:tc>
      </w:tr>
      <w:tr w:rsidR="006A3B2D" w:rsidRPr="007C1A66" w14:paraId="3C5F4E33" w14:textId="77777777" w:rsidTr="001B080E">
        <w:trPr>
          <w:trHeight w:val="285"/>
          <w:tblCellSpacing w:w="0" w:type="dxa"/>
          <w:jc w:val="center"/>
        </w:trPr>
        <w:tc>
          <w:tcPr>
            <w:tcW w:w="1122" w:type="dxa"/>
            <w:vAlign w:val="center"/>
          </w:tcPr>
          <w:p w14:paraId="177FB63F" w14:textId="77777777" w:rsidR="006A3B2D" w:rsidRPr="007C1A66" w:rsidRDefault="006A3B2D" w:rsidP="001B080E">
            <w:pPr>
              <w:spacing w:after="0" w:line="240" w:lineRule="auto"/>
              <w:rPr>
                <w:bCs/>
                <w:color w:val="000000" w:themeColor="text1"/>
              </w:rPr>
            </w:pPr>
            <w:r w:rsidRPr="007C1A66">
              <w:rPr>
                <w:bCs/>
                <w:color w:val="000000" w:themeColor="text1"/>
              </w:rPr>
              <w:t>6.</w:t>
            </w:r>
            <w:r>
              <w:rPr>
                <w:bCs/>
                <w:color w:val="000000" w:themeColor="text1"/>
              </w:rPr>
              <w:t>10</w:t>
            </w:r>
          </w:p>
        </w:tc>
        <w:tc>
          <w:tcPr>
            <w:tcW w:w="6845" w:type="dxa"/>
            <w:vAlign w:val="center"/>
          </w:tcPr>
          <w:p w14:paraId="197F41EA" w14:textId="77777777" w:rsidR="006A3B2D" w:rsidRPr="007C1A66" w:rsidRDefault="006A3B2D" w:rsidP="001B080E">
            <w:pPr>
              <w:spacing w:after="0" w:line="240" w:lineRule="auto"/>
              <w:rPr>
                <w:bCs/>
                <w:color w:val="000000" w:themeColor="text1"/>
              </w:rPr>
            </w:pPr>
            <w:r w:rsidRPr="007C1A66">
              <w:rPr>
                <w:bCs/>
                <w:color w:val="000000" w:themeColor="text1"/>
              </w:rPr>
              <w:t>MYO Müdürü</w:t>
            </w:r>
          </w:p>
        </w:tc>
        <w:tc>
          <w:tcPr>
            <w:tcW w:w="739" w:type="dxa"/>
            <w:vAlign w:val="center"/>
          </w:tcPr>
          <w:p w14:paraId="42107C3C" w14:textId="77777777" w:rsidR="006A3B2D" w:rsidRPr="007C1A66" w:rsidRDefault="006A3B2D" w:rsidP="001B080E">
            <w:pPr>
              <w:spacing w:after="0" w:line="240" w:lineRule="auto"/>
              <w:jc w:val="center"/>
              <w:rPr>
                <w:color w:val="000000" w:themeColor="text1"/>
              </w:rPr>
            </w:pPr>
            <w:r w:rsidRPr="007C1A66">
              <w:rPr>
                <w:color w:val="000000" w:themeColor="text1"/>
              </w:rPr>
              <w:t>10</w:t>
            </w:r>
          </w:p>
        </w:tc>
        <w:tc>
          <w:tcPr>
            <w:tcW w:w="1287" w:type="dxa"/>
          </w:tcPr>
          <w:p w14:paraId="0D7AD58E" w14:textId="77777777" w:rsidR="006A3B2D" w:rsidRPr="007C1A66" w:rsidRDefault="006A3B2D" w:rsidP="001B080E">
            <w:pPr>
              <w:spacing w:after="0" w:line="240" w:lineRule="auto"/>
              <w:jc w:val="center"/>
              <w:rPr>
                <w:color w:val="000000" w:themeColor="text1"/>
              </w:rPr>
            </w:pPr>
          </w:p>
        </w:tc>
      </w:tr>
      <w:tr w:rsidR="006A3B2D" w:rsidRPr="007C1A66" w14:paraId="1A3C7600" w14:textId="77777777" w:rsidTr="001B080E">
        <w:trPr>
          <w:trHeight w:val="285"/>
          <w:tblCellSpacing w:w="0" w:type="dxa"/>
          <w:jc w:val="center"/>
        </w:trPr>
        <w:tc>
          <w:tcPr>
            <w:tcW w:w="1122" w:type="dxa"/>
            <w:vAlign w:val="center"/>
          </w:tcPr>
          <w:p w14:paraId="2F47DB69" w14:textId="77777777" w:rsidR="006A3B2D" w:rsidRPr="007C1A66" w:rsidRDefault="006A3B2D" w:rsidP="001B080E">
            <w:pPr>
              <w:spacing w:after="0" w:line="240" w:lineRule="auto"/>
              <w:rPr>
                <w:bCs/>
                <w:color w:val="000000" w:themeColor="text1"/>
              </w:rPr>
            </w:pPr>
            <w:r w:rsidRPr="007C1A66">
              <w:rPr>
                <w:bCs/>
                <w:color w:val="000000" w:themeColor="text1"/>
              </w:rPr>
              <w:t>6.1</w:t>
            </w:r>
            <w:r>
              <w:rPr>
                <w:bCs/>
                <w:color w:val="000000" w:themeColor="text1"/>
              </w:rPr>
              <w:t>1</w:t>
            </w:r>
          </w:p>
        </w:tc>
        <w:tc>
          <w:tcPr>
            <w:tcW w:w="6845" w:type="dxa"/>
            <w:vAlign w:val="center"/>
          </w:tcPr>
          <w:p w14:paraId="72B91FA9" w14:textId="77777777" w:rsidR="006A3B2D" w:rsidRPr="007C1A66" w:rsidRDefault="006A3B2D" w:rsidP="001B080E">
            <w:pPr>
              <w:spacing w:after="0" w:line="240" w:lineRule="auto"/>
              <w:rPr>
                <w:bCs/>
                <w:color w:val="000000" w:themeColor="text1"/>
              </w:rPr>
            </w:pPr>
            <w:r w:rsidRPr="007C1A66">
              <w:rPr>
                <w:bCs/>
                <w:color w:val="000000" w:themeColor="text1"/>
              </w:rPr>
              <w:t>Yüksekokul Müdür Yardımcısı</w:t>
            </w:r>
          </w:p>
        </w:tc>
        <w:tc>
          <w:tcPr>
            <w:tcW w:w="739" w:type="dxa"/>
            <w:vAlign w:val="center"/>
          </w:tcPr>
          <w:p w14:paraId="43009267" w14:textId="77777777" w:rsidR="006A3B2D" w:rsidRPr="007C1A66" w:rsidRDefault="006A3B2D" w:rsidP="001B080E">
            <w:pPr>
              <w:spacing w:after="0" w:line="240" w:lineRule="auto"/>
              <w:jc w:val="center"/>
              <w:rPr>
                <w:color w:val="000000" w:themeColor="text1"/>
              </w:rPr>
            </w:pPr>
            <w:r w:rsidRPr="007C1A66">
              <w:rPr>
                <w:color w:val="000000" w:themeColor="text1"/>
              </w:rPr>
              <w:t>5</w:t>
            </w:r>
          </w:p>
        </w:tc>
        <w:tc>
          <w:tcPr>
            <w:tcW w:w="1287" w:type="dxa"/>
          </w:tcPr>
          <w:p w14:paraId="07FD4493" w14:textId="77777777" w:rsidR="006A3B2D" w:rsidRPr="007C1A66" w:rsidRDefault="006A3B2D" w:rsidP="001B080E">
            <w:pPr>
              <w:spacing w:after="0" w:line="240" w:lineRule="auto"/>
              <w:jc w:val="center"/>
              <w:rPr>
                <w:color w:val="000000" w:themeColor="text1"/>
              </w:rPr>
            </w:pPr>
          </w:p>
        </w:tc>
      </w:tr>
      <w:tr w:rsidR="006A3B2D" w:rsidRPr="007C1A66" w14:paraId="649CAB6A" w14:textId="77777777" w:rsidTr="001B080E">
        <w:trPr>
          <w:trHeight w:val="285"/>
          <w:tblCellSpacing w:w="0" w:type="dxa"/>
          <w:jc w:val="center"/>
        </w:trPr>
        <w:tc>
          <w:tcPr>
            <w:tcW w:w="1122" w:type="dxa"/>
            <w:vAlign w:val="center"/>
          </w:tcPr>
          <w:p w14:paraId="1C879320" w14:textId="77777777" w:rsidR="006A3B2D" w:rsidRPr="007C1A66" w:rsidRDefault="006A3B2D" w:rsidP="001B080E">
            <w:pPr>
              <w:spacing w:after="0" w:line="240" w:lineRule="auto"/>
              <w:rPr>
                <w:bCs/>
                <w:color w:val="000000" w:themeColor="text1"/>
              </w:rPr>
            </w:pPr>
            <w:r w:rsidRPr="007C1A66">
              <w:rPr>
                <w:bCs/>
                <w:color w:val="000000" w:themeColor="text1"/>
              </w:rPr>
              <w:t>6.1</w:t>
            </w:r>
            <w:r>
              <w:rPr>
                <w:bCs/>
                <w:color w:val="000000" w:themeColor="text1"/>
              </w:rPr>
              <w:t>2</w:t>
            </w:r>
          </w:p>
        </w:tc>
        <w:tc>
          <w:tcPr>
            <w:tcW w:w="6845" w:type="dxa"/>
            <w:vAlign w:val="center"/>
          </w:tcPr>
          <w:p w14:paraId="18240426" w14:textId="77777777" w:rsidR="006A3B2D" w:rsidRPr="007C1A66" w:rsidRDefault="006A3B2D" w:rsidP="001B080E">
            <w:pPr>
              <w:spacing w:after="0" w:line="240" w:lineRule="auto"/>
              <w:rPr>
                <w:bCs/>
                <w:color w:val="000000" w:themeColor="text1"/>
              </w:rPr>
            </w:pPr>
            <w:r w:rsidRPr="007C1A66">
              <w:rPr>
                <w:bCs/>
                <w:color w:val="000000" w:themeColor="text1"/>
              </w:rPr>
              <w:t>MYO Müdür Yardımcısı</w:t>
            </w:r>
          </w:p>
        </w:tc>
        <w:tc>
          <w:tcPr>
            <w:tcW w:w="739" w:type="dxa"/>
            <w:vAlign w:val="center"/>
          </w:tcPr>
          <w:p w14:paraId="38BFF142" w14:textId="77777777" w:rsidR="006A3B2D" w:rsidRPr="007C1A66" w:rsidRDefault="006A3B2D" w:rsidP="001B080E">
            <w:pPr>
              <w:spacing w:after="0" w:line="240" w:lineRule="auto"/>
              <w:jc w:val="center"/>
              <w:rPr>
                <w:color w:val="000000" w:themeColor="text1"/>
              </w:rPr>
            </w:pPr>
            <w:r w:rsidRPr="007C1A66">
              <w:rPr>
                <w:color w:val="000000" w:themeColor="text1"/>
              </w:rPr>
              <w:t>5</w:t>
            </w:r>
          </w:p>
        </w:tc>
        <w:tc>
          <w:tcPr>
            <w:tcW w:w="1287" w:type="dxa"/>
          </w:tcPr>
          <w:p w14:paraId="36974772" w14:textId="77777777" w:rsidR="006A3B2D" w:rsidRPr="007C1A66" w:rsidRDefault="006A3B2D" w:rsidP="001B080E">
            <w:pPr>
              <w:spacing w:after="0" w:line="240" w:lineRule="auto"/>
              <w:jc w:val="center"/>
              <w:rPr>
                <w:color w:val="000000" w:themeColor="text1"/>
              </w:rPr>
            </w:pPr>
          </w:p>
        </w:tc>
      </w:tr>
      <w:tr w:rsidR="006A3B2D" w:rsidRPr="007C1A66" w14:paraId="35581F73" w14:textId="77777777" w:rsidTr="001B080E">
        <w:trPr>
          <w:trHeight w:val="285"/>
          <w:tblCellSpacing w:w="0" w:type="dxa"/>
          <w:jc w:val="center"/>
        </w:trPr>
        <w:tc>
          <w:tcPr>
            <w:tcW w:w="1122" w:type="dxa"/>
            <w:vAlign w:val="center"/>
          </w:tcPr>
          <w:p w14:paraId="6968FAE4" w14:textId="77777777" w:rsidR="006A3B2D" w:rsidRPr="007C1A66" w:rsidRDefault="006A3B2D" w:rsidP="001B080E">
            <w:pPr>
              <w:spacing w:after="0" w:line="240" w:lineRule="auto"/>
              <w:rPr>
                <w:bCs/>
                <w:color w:val="000000" w:themeColor="text1"/>
              </w:rPr>
            </w:pPr>
            <w:r w:rsidRPr="007C1A66">
              <w:rPr>
                <w:bCs/>
                <w:color w:val="000000" w:themeColor="text1"/>
              </w:rPr>
              <w:t>6.1</w:t>
            </w:r>
            <w:r>
              <w:rPr>
                <w:bCs/>
                <w:color w:val="000000" w:themeColor="text1"/>
              </w:rPr>
              <w:t>3</w:t>
            </w:r>
          </w:p>
        </w:tc>
        <w:tc>
          <w:tcPr>
            <w:tcW w:w="6845" w:type="dxa"/>
            <w:vAlign w:val="center"/>
          </w:tcPr>
          <w:p w14:paraId="7B6DE08E" w14:textId="77777777" w:rsidR="006A3B2D" w:rsidRPr="007C1A66" w:rsidRDefault="006A3B2D" w:rsidP="001B080E">
            <w:pPr>
              <w:spacing w:after="0" w:line="240" w:lineRule="auto"/>
              <w:rPr>
                <w:bCs/>
                <w:color w:val="000000" w:themeColor="text1"/>
              </w:rPr>
            </w:pPr>
            <w:r w:rsidRPr="007C1A66">
              <w:rPr>
                <w:bCs/>
                <w:color w:val="000000" w:themeColor="text1"/>
              </w:rPr>
              <w:t>Bölüm Başkanı</w:t>
            </w:r>
          </w:p>
        </w:tc>
        <w:tc>
          <w:tcPr>
            <w:tcW w:w="739" w:type="dxa"/>
            <w:vAlign w:val="center"/>
          </w:tcPr>
          <w:p w14:paraId="414C9EB9" w14:textId="77777777" w:rsidR="006A3B2D" w:rsidRPr="007C1A66" w:rsidRDefault="006A3B2D" w:rsidP="001B080E">
            <w:pPr>
              <w:spacing w:after="0" w:line="240" w:lineRule="auto"/>
              <w:jc w:val="center"/>
              <w:rPr>
                <w:color w:val="000000" w:themeColor="text1"/>
              </w:rPr>
            </w:pPr>
            <w:r w:rsidRPr="007C1A66">
              <w:rPr>
                <w:color w:val="000000" w:themeColor="text1"/>
              </w:rPr>
              <w:t>5</w:t>
            </w:r>
          </w:p>
        </w:tc>
        <w:tc>
          <w:tcPr>
            <w:tcW w:w="1287" w:type="dxa"/>
          </w:tcPr>
          <w:p w14:paraId="3371F1DB" w14:textId="77777777" w:rsidR="006A3B2D" w:rsidRPr="007C1A66" w:rsidRDefault="006A3B2D" w:rsidP="001B080E">
            <w:pPr>
              <w:spacing w:after="0" w:line="240" w:lineRule="auto"/>
              <w:jc w:val="center"/>
              <w:rPr>
                <w:color w:val="000000" w:themeColor="text1"/>
              </w:rPr>
            </w:pPr>
          </w:p>
        </w:tc>
      </w:tr>
      <w:tr w:rsidR="006A3B2D" w:rsidRPr="007C1A66" w14:paraId="17C4EB77" w14:textId="77777777" w:rsidTr="001B080E">
        <w:trPr>
          <w:trHeight w:val="285"/>
          <w:tblCellSpacing w:w="0" w:type="dxa"/>
          <w:jc w:val="center"/>
        </w:trPr>
        <w:tc>
          <w:tcPr>
            <w:tcW w:w="1122" w:type="dxa"/>
            <w:vAlign w:val="center"/>
          </w:tcPr>
          <w:p w14:paraId="10BB3DCC" w14:textId="77777777" w:rsidR="006A3B2D" w:rsidRPr="007C1A66" w:rsidRDefault="006A3B2D" w:rsidP="001B080E">
            <w:pPr>
              <w:spacing w:after="0" w:line="240" w:lineRule="auto"/>
              <w:rPr>
                <w:bCs/>
                <w:color w:val="000000" w:themeColor="text1"/>
              </w:rPr>
            </w:pPr>
            <w:r w:rsidRPr="007C1A66">
              <w:rPr>
                <w:bCs/>
                <w:color w:val="000000" w:themeColor="text1"/>
              </w:rPr>
              <w:t>6.1</w:t>
            </w:r>
            <w:r>
              <w:rPr>
                <w:bCs/>
                <w:color w:val="000000" w:themeColor="text1"/>
              </w:rPr>
              <w:t>4</w:t>
            </w:r>
          </w:p>
        </w:tc>
        <w:tc>
          <w:tcPr>
            <w:tcW w:w="6845" w:type="dxa"/>
            <w:vAlign w:val="center"/>
          </w:tcPr>
          <w:p w14:paraId="7A3E655E" w14:textId="77777777" w:rsidR="006A3B2D" w:rsidRPr="007C1A66" w:rsidRDefault="006A3B2D" w:rsidP="001B080E">
            <w:pPr>
              <w:spacing w:after="0" w:line="240" w:lineRule="auto"/>
              <w:rPr>
                <w:bCs/>
                <w:color w:val="000000" w:themeColor="text1"/>
              </w:rPr>
            </w:pPr>
            <w:r w:rsidRPr="007C1A66">
              <w:rPr>
                <w:bCs/>
                <w:color w:val="000000" w:themeColor="text1"/>
              </w:rPr>
              <w:t>Bölüm Başkan Yardımcısı</w:t>
            </w:r>
          </w:p>
        </w:tc>
        <w:tc>
          <w:tcPr>
            <w:tcW w:w="739" w:type="dxa"/>
            <w:vAlign w:val="center"/>
          </w:tcPr>
          <w:p w14:paraId="46C3B212" w14:textId="77777777" w:rsidR="006A3B2D" w:rsidRPr="007C1A66" w:rsidRDefault="006A3B2D" w:rsidP="001B080E">
            <w:pPr>
              <w:spacing w:after="0" w:line="240" w:lineRule="auto"/>
              <w:jc w:val="center"/>
              <w:rPr>
                <w:color w:val="000000" w:themeColor="text1"/>
              </w:rPr>
            </w:pPr>
            <w:r w:rsidRPr="007C1A66">
              <w:rPr>
                <w:color w:val="000000" w:themeColor="text1"/>
              </w:rPr>
              <w:t>3</w:t>
            </w:r>
          </w:p>
        </w:tc>
        <w:tc>
          <w:tcPr>
            <w:tcW w:w="1287" w:type="dxa"/>
          </w:tcPr>
          <w:p w14:paraId="5C933E2B" w14:textId="77777777" w:rsidR="006A3B2D" w:rsidRPr="007C1A66" w:rsidRDefault="006A3B2D" w:rsidP="001B080E">
            <w:pPr>
              <w:spacing w:after="0" w:line="240" w:lineRule="auto"/>
              <w:jc w:val="center"/>
              <w:rPr>
                <w:color w:val="000000" w:themeColor="text1"/>
              </w:rPr>
            </w:pPr>
          </w:p>
        </w:tc>
      </w:tr>
      <w:tr w:rsidR="006A3B2D" w:rsidRPr="007C1A66" w14:paraId="5F3537C8" w14:textId="77777777" w:rsidTr="001B080E">
        <w:trPr>
          <w:trHeight w:val="285"/>
          <w:tblCellSpacing w:w="0" w:type="dxa"/>
          <w:jc w:val="center"/>
        </w:trPr>
        <w:tc>
          <w:tcPr>
            <w:tcW w:w="1122" w:type="dxa"/>
            <w:vAlign w:val="center"/>
          </w:tcPr>
          <w:p w14:paraId="7889E0A9" w14:textId="77777777" w:rsidR="006A3B2D" w:rsidRPr="007C1A66" w:rsidRDefault="006A3B2D" w:rsidP="001B080E">
            <w:pPr>
              <w:spacing w:after="0" w:line="240" w:lineRule="auto"/>
              <w:rPr>
                <w:bCs/>
                <w:color w:val="000000" w:themeColor="text1"/>
              </w:rPr>
            </w:pPr>
            <w:r w:rsidRPr="007C1A66">
              <w:rPr>
                <w:bCs/>
                <w:color w:val="000000" w:themeColor="text1"/>
              </w:rPr>
              <w:t>6.1</w:t>
            </w:r>
            <w:r>
              <w:rPr>
                <w:bCs/>
                <w:color w:val="000000" w:themeColor="text1"/>
              </w:rPr>
              <w:t>5</w:t>
            </w:r>
          </w:p>
        </w:tc>
        <w:tc>
          <w:tcPr>
            <w:tcW w:w="6845" w:type="dxa"/>
            <w:vAlign w:val="center"/>
          </w:tcPr>
          <w:p w14:paraId="5C7CA895" w14:textId="77777777" w:rsidR="006A3B2D" w:rsidRPr="007C1A66" w:rsidRDefault="006A3B2D" w:rsidP="001B080E">
            <w:pPr>
              <w:spacing w:after="0" w:line="240" w:lineRule="auto"/>
              <w:rPr>
                <w:bCs/>
                <w:color w:val="000000" w:themeColor="text1"/>
              </w:rPr>
            </w:pPr>
            <w:r w:rsidRPr="007C1A66">
              <w:rPr>
                <w:bCs/>
                <w:color w:val="000000" w:themeColor="text1"/>
              </w:rPr>
              <w:t>Senato Üyesi (seçilmiş üye)</w:t>
            </w:r>
          </w:p>
        </w:tc>
        <w:tc>
          <w:tcPr>
            <w:tcW w:w="739" w:type="dxa"/>
            <w:vAlign w:val="center"/>
          </w:tcPr>
          <w:p w14:paraId="355C3944" w14:textId="77777777" w:rsidR="006A3B2D" w:rsidRPr="007C1A66" w:rsidRDefault="006A3B2D" w:rsidP="001B080E">
            <w:pPr>
              <w:spacing w:after="0" w:line="240" w:lineRule="auto"/>
              <w:jc w:val="center"/>
              <w:rPr>
                <w:color w:val="000000" w:themeColor="text1"/>
              </w:rPr>
            </w:pPr>
            <w:r w:rsidRPr="007C1A66">
              <w:rPr>
                <w:color w:val="000000" w:themeColor="text1"/>
              </w:rPr>
              <w:t>3</w:t>
            </w:r>
          </w:p>
        </w:tc>
        <w:tc>
          <w:tcPr>
            <w:tcW w:w="1287" w:type="dxa"/>
          </w:tcPr>
          <w:p w14:paraId="2E0DB714" w14:textId="77777777" w:rsidR="006A3B2D" w:rsidRPr="007C1A66" w:rsidRDefault="006A3B2D" w:rsidP="001B080E">
            <w:pPr>
              <w:spacing w:after="0" w:line="240" w:lineRule="auto"/>
              <w:jc w:val="center"/>
              <w:rPr>
                <w:color w:val="000000" w:themeColor="text1"/>
              </w:rPr>
            </w:pPr>
          </w:p>
        </w:tc>
      </w:tr>
      <w:tr w:rsidR="006A3B2D" w:rsidRPr="007C1A66" w14:paraId="49D9DB5E" w14:textId="77777777" w:rsidTr="001B080E">
        <w:trPr>
          <w:trHeight w:val="285"/>
          <w:tblCellSpacing w:w="0" w:type="dxa"/>
          <w:jc w:val="center"/>
        </w:trPr>
        <w:tc>
          <w:tcPr>
            <w:tcW w:w="1122" w:type="dxa"/>
            <w:vAlign w:val="center"/>
          </w:tcPr>
          <w:p w14:paraId="17A9D25E" w14:textId="77777777" w:rsidR="006A3B2D" w:rsidRPr="007C1A66" w:rsidRDefault="006A3B2D" w:rsidP="001B080E">
            <w:pPr>
              <w:spacing w:after="0" w:line="240" w:lineRule="auto"/>
              <w:rPr>
                <w:bCs/>
                <w:color w:val="000000" w:themeColor="text1"/>
              </w:rPr>
            </w:pPr>
            <w:r w:rsidRPr="007C1A66">
              <w:rPr>
                <w:bCs/>
                <w:color w:val="000000" w:themeColor="text1"/>
              </w:rPr>
              <w:t>6.1</w:t>
            </w:r>
            <w:r>
              <w:rPr>
                <w:bCs/>
                <w:color w:val="000000" w:themeColor="text1"/>
              </w:rPr>
              <w:t>6</w:t>
            </w:r>
          </w:p>
        </w:tc>
        <w:tc>
          <w:tcPr>
            <w:tcW w:w="6845" w:type="dxa"/>
            <w:vAlign w:val="center"/>
          </w:tcPr>
          <w:p w14:paraId="68F82A66" w14:textId="77777777" w:rsidR="006A3B2D" w:rsidRPr="007C1A66" w:rsidRDefault="006A3B2D" w:rsidP="001B080E">
            <w:pPr>
              <w:spacing w:after="0" w:line="240" w:lineRule="auto"/>
              <w:rPr>
                <w:bCs/>
                <w:color w:val="000000" w:themeColor="text1"/>
              </w:rPr>
            </w:pPr>
            <w:r w:rsidRPr="007C1A66">
              <w:rPr>
                <w:bCs/>
                <w:color w:val="000000" w:themeColor="text1"/>
              </w:rPr>
              <w:t>Üniversite Yönetim Kurulu Üyesi (seçilmiş üye)</w:t>
            </w:r>
          </w:p>
        </w:tc>
        <w:tc>
          <w:tcPr>
            <w:tcW w:w="739" w:type="dxa"/>
            <w:vAlign w:val="center"/>
          </w:tcPr>
          <w:p w14:paraId="137F8B7C" w14:textId="77777777" w:rsidR="006A3B2D" w:rsidRPr="007C1A66" w:rsidRDefault="006A3B2D" w:rsidP="001B080E">
            <w:pPr>
              <w:spacing w:after="0" w:line="240" w:lineRule="auto"/>
              <w:jc w:val="center"/>
              <w:rPr>
                <w:color w:val="000000" w:themeColor="text1"/>
              </w:rPr>
            </w:pPr>
            <w:r w:rsidRPr="007C1A66">
              <w:rPr>
                <w:color w:val="000000" w:themeColor="text1"/>
              </w:rPr>
              <w:t>3</w:t>
            </w:r>
          </w:p>
        </w:tc>
        <w:tc>
          <w:tcPr>
            <w:tcW w:w="1287" w:type="dxa"/>
          </w:tcPr>
          <w:p w14:paraId="1F16D443" w14:textId="77777777" w:rsidR="006A3B2D" w:rsidRPr="007C1A66" w:rsidRDefault="006A3B2D" w:rsidP="001B080E">
            <w:pPr>
              <w:spacing w:after="0" w:line="240" w:lineRule="auto"/>
              <w:jc w:val="center"/>
              <w:rPr>
                <w:color w:val="000000" w:themeColor="text1"/>
              </w:rPr>
            </w:pPr>
          </w:p>
        </w:tc>
      </w:tr>
      <w:tr w:rsidR="006A3B2D" w:rsidRPr="007C1A66" w14:paraId="638EFE96" w14:textId="77777777" w:rsidTr="001B080E">
        <w:trPr>
          <w:trHeight w:val="285"/>
          <w:tblCellSpacing w:w="0" w:type="dxa"/>
          <w:jc w:val="center"/>
        </w:trPr>
        <w:tc>
          <w:tcPr>
            <w:tcW w:w="1122" w:type="dxa"/>
            <w:vAlign w:val="center"/>
          </w:tcPr>
          <w:p w14:paraId="45C1747F" w14:textId="77777777" w:rsidR="006A3B2D" w:rsidRPr="007C1A66" w:rsidRDefault="006A3B2D" w:rsidP="001B080E">
            <w:pPr>
              <w:spacing w:after="0" w:line="240" w:lineRule="auto"/>
              <w:rPr>
                <w:bCs/>
                <w:color w:val="000000" w:themeColor="text1"/>
              </w:rPr>
            </w:pPr>
            <w:r w:rsidRPr="007C1A66">
              <w:rPr>
                <w:bCs/>
                <w:color w:val="000000" w:themeColor="text1"/>
              </w:rPr>
              <w:t>6.1</w:t>
            </w:r>
            <w:r>
              <w:rPr>
                <w:bCs/>
                <w:color w:val="000000" w:themeColor="text1"/>
              </w:rPr>
              <w:t>7</w:t>
            </w:r>
          </w:p>
        </w:tc>
        <w:tc>
          <w:tcPr>
            <w:tcW w:w="6845" w:type="dxa"/>
            <w:vAlign w:val="center"/>
          </w:tcPr>
          <w:p w14:paraId="299F13B0" w14:textId="77777777" w:rsidR="006A3B2D" w:rsidRPr="007C1A66" w:rsidRDefault="006A3B2D" w:rsidP="001B080E">
            <w:pPr>
              <w:spacing w:after="0" w:line="240" w:lineRule="auto"/>
              <w:rPr>
                <w:bCs/>
                <w:color w:val="000000" w:themeColor="text1"/>
              </w:rPr>
            </w:pPr>
            <w:r w:rsidRPr="007C1A66">
              <w:rPr>
                <w:bCs/>
                <w:color w:val="000000" w:themeColor="text1"/>
              </w:rPr>
              <w:t>Fakülte Kurulu Üyesi (seçilmiş üye)</w:t>
            </w:r>
          </w:p>
        </w:tc>
        <w:tc>
          <w:tcPr>
            <w:tcW w:w="739" w:type="dxa"/>
            <w:vAlign w:val="center"/>
          </w:tcPr>
          <w:p w14:paraId="56C321D3" w14:textId="77777777" w:rsidR="006A3B2D" w:rsidRPr="007C1A66" w:rsidRDefault="006A3B2D" w:rsidP="001B080E">
            <w:pPr>
              <w:spacing w:after="0" w:line="240" w:lineRule="auto"/>
              <w:jc w:val="center"/>
              <w:rPr>
                <w:color w:val="000000" w:themeColor="text1"/>
              </w:rPr>
            </w:pPr>
            <w:r w:rsidRPr="007C1A66">
              <w:rPr>
                <w:color w:val="000000" w:themeColor="text1"/>
              </w:rPr>
              <w:t>2</w:t>
            </w:r>
          </w:p>
        </w:tc>
        <w:tc>
          <w:tcPr>
            <w:tcW w:w="1287" w:type="dxa"/>
          </w:tcPr>
          <w:p w14:paraId="16F58228" w14:textId="77777777" w:rsidR="006A3B2D" w:rsidRPr="007C1A66" w:rsidRDefault="006A3B2D" w:rsidP="001B080E">
            <w:pPr>
              <w:spacing w:after="0" w:line="240" w:lineRule="auto"/>
              <w:jc w:val="center"/>
              <w:rPr>
                <w:color w:val="000000" w:themeColor="text1"/>
              </w:rPr>
            </w:pPr>
          </w:p>
        </w:tc>
      </w:tr>
      <w:tr w:rsidR="006A3B2D" w:rsidRPr="007C1A66" w14:paraId="7AB40569" w14:textId="77777777" w:rsidTr="001B080E">
        <w:trPr>
          <w:trHeight w:val="285"/>
          <w:tblCellSpacing w:w="0" w:type="dxa"/>
          <w:jc w:val="center"/>
        </w:trPr>
        <w:tc>
          <w:tcPr>
            <w:tcW w:w="1122" w:type="dxa"/>
            <w:vAlign w:val="center"/>
          </w:tcPr>
          <w:p w14:paraId="7FC9BA52" w14:textId="77777777" w:rsidR="006A3B2D" w:rsidRPr="007C1A66" w:rsidRDefault="006A3B2D" w:rsidP="001B080E">
            <w:pPr>
              <w:spacing w:after="0" w:line="240" w:lineRule="auto"/>
              <w:rPr>
                <w:bCs/>
                <w:color w:val="000000" w:themeColor="text1"/>
              </w:rPr>
            </w:pPr>
            <w:r w:rsidRPr="007C1A66">
              <w:rPr>
                <w:bCs/>
                <w:color w:val="000000" w:themeColor="text1"/>
              </w:rPr>
              <w:t>6.1</w:t>
            </w:r>
            <w:r>
              <w:rPr>
                <w:bCs/>
                <w:color w:val="000000" w:themeColor="text1"/>
              </w:rPr>
              <w:t>8</w:t>
            </w:r>
          </w:p>
        </w:tc>
        <w:tc>
          <w:tcPr>
            <w:tcW w:w="6845" w:type="dxa"/>
            <w:vAlign w:val="center"/>
          </w:tcPr>
          <w:p w14:paraId="78FDE953" w14:textId="77777777" w:rsidR="006A3B2D" w:rsidRPr="007C1A66" w:rsidRDefault="006A3B2D" w:rsidP="001B080E">
            <w:pPr>
              <w:spacing w:after="0" w:line="240" w:lineRule="auto"/>
              <w:rPr>
                <w:bCs/>
                <w:color w:val="000000" w:themeColor="text1"/>
              </w:rPr>
            </w:pPr>
            <w:r w:rsidRPr="007C1A66">
              <w:rPr>
                <w:bCs/>
                <w:color w:val="000000" w:themeColor="text1"/>
              </w:rPr>
              <w:t>Fakülte Yönetim Kurulu Üyesi (seçilmiş üye)</w:t>
            </w:r>
          </w:p>
        </w:tc>
        <w:tc>
          <w:tcPr>
            <w:tcW w:w="739" w:type="dxa"/>
            <w:vAlign w:val="center"/>
          </w:tcPr>
          <w:p w14:paraId="3FED1A00" w14:textId="77777777" w:rsidR="006A3B2D" w:rsidRPr="007C1A66" w:rsidRDefault="006A3B2D" w:rsidP="001B080E">
            <w:pPr>
              <w:spacing w:after="0" w:line="240" w:lineRule="auto"/>
              <w:jc w:val="center"/>
              <w:rPr>
                <w:color w:val="000000" w:themeColor="text1"/>
              </w:rPr>
            </w:pPr>
            <w:r w:rsidRPr="007C1A66">
              <w:rPr>
                <w:color w:val="000000" w:themeColor="text1"/>
              </w:rPr>
              <w:t>2</w:t>
            </w:r>
          </w:p>
        </w:tc>
        <w:tc>
          <w:tcPr>
            <w:tcW w:w="1287" w:type="dxa"/>
          </w:tcPr>
          <w:p w14:paraId="060B4DCB" w14:textId="77777777" w:rsidR="006A3B2D" w:rsidRPr="007C1A66" w:rsidRDefault="006A3B2D" w:rsidP="001B080E">
            <w:pPr>
              <w:spacing w:after="0" w:line="240" w:lineRule="auto"/>
              <w:jc w:val="center"/>
              <w:rPr>
                <w:color w:val="000000" w:themeColor="text1"/>
              </w:rPr>
            </w:pPr>
          </w:p>
        </w:tc>
      </w:tr>
      <w:tr w:rsidR="006A3B2D" w:rsidRPr="007C1A66" w14:paraId="2EA6F476" w14:textId="77777777" w:rsidTr="001B080E">
        <w:trPr>
          <w:trHeight w:val="285"/>
          <w:tblCellSpacing w:w="0" w:type="dxa"/>
          <w:jc w:val="center"/>
        </w:trPr>
        <w:tc>
          <w:tcPr>
            <w:tcW w:w="1122" w:type="dxa"/>
            <w:vAlign w:val="center"/>
          </w:tcPr>
          <w:p w14:paraId="674094D6" w14:textId="77777777" w:rsidR="006A3B2D" w:rsidRPr="007C1A66" w:rsidRDefault="006A3B2D" w:rsidP="001B080E">
            <w:pPr>
              <w:spacing w:after="0" w:line="240" w:lineRule="auto"/>
              <w:rPr>
                <w:bCs/>
                <w:color w:val="000000" w:themeColor="text1"/>
              </w:rPr>
            </w:pPr>
            <w:r w:rsidRPr="007C1A66">
              <w:rPr>
                <w:bCs/>
                <w:color w:val="000000" w:themeColor="text1"/>
              </w:rPr>
              <w:t>6.1</w:t>
            </w:r>
            <w:r>
              <w:rPr>
                <w:bCs/>
                <w:color w:val="000000" w:themeColor="text1"/>
              </w:rPr>
              <w:t>9</w:t>
            </w:r>
          </w:p>
        </w:tc>
        <w:tc>
          <w:tcPr>
            <w:tcW w:w="6845" w:type="dxa"/>
            <w:vAlign w:val="center"/>
          </w:tcPr>
          <w:p w14:paraId="339AD426" w14:textId="77777777" w:rsidR="006A3B2D" w:rsidRPr="007C1A66" w:rsidRDefault="006A3B2D" w:rsidP="001B080E">
            <w:pPr>
              <w:spacing w:after="0" w:line="240" w:lineRule="auto"/>
              <w:rPr>
                <w:bCs/>
                <w:color w:val="000000" w:themeColor="text1"/>
              </w:rPr>
            </w:pPr>
            <w:r w:rsidRPr="007C1A66">
              <w:rPr>
                <w:bCs/>
                <w:color w:val="000000" w:themeColor="text1"/>
              </w:rPr>
              <w:t>Enstitü Yönetim Kurulu Üyesi (seçilmiş üye)</w:t>
            </w:r>
          </w:p>
        </w:tc>
        <w:tc>
          <w:tcPr>
            <w:tcW w:w="739" w:type="dxa"/>
            <w:vAlign w:val="center"/>
          </w:tcPr>
          <w:p w14:paraId="55C979B0" w14:textId="77777777" w:rsidR="006A3B2D" w:rsidRPr="007C1A66" w:rsidRDefault="006A3B2D" w:rsidP="001B080E">
            <w:pPr>
              <w:spacing w:after="0" w:line="240" w:lineRule="auto"/>
              <w:jc w:val="center"/>
              <w:rPr>
                <w:color w:val="000000" w:themeColor="text1"/>
              </w:rPr>
            </w:pPr>
            <w:r w:rsidRPr="007C1A66">
              <w:rPr>
                <w:color w:val="000000" w:themeColor="text1"/>
              </w:rPr>
              <w:t>2</w:t>
            </w:r>
          </w:p>
        </w:tc>
        <w:tc>
          <w:tcPr>
            <w:tcW w:w="1287" w:type="dxa"/>
          </w:tcPr>
          <w:p w14:paraId="2D4E4482" w14:textId="77777777" w:rsidR="006A3B2D" w:rsidRPr="007C1A66" w:rsidRDefault="006A3B2D" w:rsidP="001B080E">
            <w:pPr>
              <w:spacing w:after="0" w:line="240" w:lineRule="auto"/>
              <w:jc w:val="center"/>
              <w:rPr>
                <w:color w:val="000000" w:themeColor="text1"/>
              </w:rPr>
            </w:pPr>
          </w:p>
        </w:tc>
      </w:tr>
      <w:tr w:rsidR="006A3B2D" w:rsidRPr="007C1A66" w14:paraId="6D5ED66A" w14:textId="77777777" w:rsidTr="001B080E">
        <w:trPr>
          <w:trHeight w:val="285"/>
          <w:tblCellSpacing w:w="0" w:type="dxa"/>
          <w:jc w:val="center"/>
        </w:trPr>
        <w:tc>
          <w:tcPr>
            <w:tcW w:w="1122" w:type="dxa"/>
            <w:vAlign w:val="center"/>
          </w:tcPr>
          <w:p w14:paraId="55FD2669" w14:textId="77777777" w:rsidR="006A3B2D" w:rsidRPr="007C1A66" w:rsidRDefault="006A3B2D" w:rsidP="001B080E">
            <w:pPr>
              <w:spacing w:after="0" w:line="240" w:lineRule="auto"/>
              <w:rPr>
                <w:bCs/>
                <w:color w:val="000000" w:themeColor="text1"/>
              </w:rPr>
            </w:pPr>
            <w:r w:rsidRPr="007C1A66">
              <w:rPr>
                <w:bCs/>
                <w:color w:val="000000" w:themeColor="text1"/>
              </w:rPr>
              <w:t>6.</w:t>
            </w:r>
            <w:r>
              <w:rPr>
                <w:bCs/>
                <w:color w:val="000000" w:themeColor="text1"/>
              </w:rPr>
              <w:t>20</w:t>
            </w:r>
          </w:p>
        </w:tc>
        <w:tc>
          <w:tcPr>
            <w:tcW w:w="6845" w:type="dxa"/>
            <w:vAlign w:val="center"/>
          </w:tcPr>
          <w:p w14:paraId="6BB77849" w14:textId="77777777" w:rsidR="006A3B2D" w:rsidRPr="007C1A66" w:rsidRDefault="006A3B2D" w:rsidP="001B080E">
            <w:pPr>
              <w:spacing w:after="0" w:line="240" w:lineRule="auto"/>
              <w:rPr>
                <w:bCs/>
                <w:color w:val="000000" w:themeColor="text1"/>
              </w:rPr>
            </w:pPr>
            <w:r w:rsidRPr="007C1A66">
              <w:rPr>
                <w:bCs/>
                <w:color w:val="000000" w:themeColor="text1"/>
              </w:rPr>
              <w:t>Yüksek Okul Yönetim Kurulu Üyesi</w:t>
            </w:r>
          </w:p>
        </w:tc>
        <w:tc>
          <w:tcPr>
            <w:tcW w:w="739" w:type="dxa"/>
            <w:vAlign w:val="center"/>
          </w:tcPr>
          <w:p w14:paraId="788E892B" w14:textId="77777777" w:rsidR="006A3B2D" w:rsidRPr="007C1A66" w:rsidRDefault="006A3B2D" w:rsidP="001B080E">
            <w:pPr>
              <w:spacing w:after="0" w:line="240" w:lineRule="auto"/>
              <w:jc w:val="center"/>
              <w:rPr>
                <w:color w:val="000000" w:themeColor="text1"/>
              </w:rPr>
            </w:pPr>
            <w:r w:rsidRPr="007C1A66">
              <w:rPr>
                <w:color w:val="000000" w:themeColor="text1"/>
              </w:rPr>
              <w:t>2</w:t>
            </w:r>
          </w:p>
        </w:tc>
        <w:tc>
          <w:tcPr>
            <w:tcW w:w="1287" w:type="dxa"/>
          </w:tcPr>
          <w:p w14:paraId="0F31322E" w14:textId="77777777" w:rsidR="006A3B2D" w:rsidRPr="007C1A66" w:rsidRDefault="006A3B2D" w:rsidP="001B080E">
            <w:pPr>
              <w:spacing w:after="0" w:line="240" w:lineRule="auto"/>
              <w:jc w:val="center"/>
              <w:rPr>
                <w:color w:val="000000" w:themeColor="text1"/>
              </w:rPr>
            </w:pPr>
            <w:r w:rsidRPr="007C1A66">
              <w:rPr>
                <w:color w:val="000000" w:themeColor="text1"/>
              </w:rPr>
              <w:t xml:space="preserve"> </w:t>
            </w:r>
          </w:p>
        </w:tc>
      </w:tr>
      <w:tr w:rsidR="006A3B2D" w:rsidRPr="007C1A66" w14:paraId="3D2B8C2E" w14:textId="77777777" w:rsidTr="001B080E">
        <w:trPr>
          <w:trHeight w:val="285"/>
          <w:tblCellSpacing w:w="0" w:type="dxa"/>
          <w:jc w:val="center"/>
        </w:trPr>
        <w:tc>
          <w:tcPr>
            <w:tcW w:w="1122" w:type="dxa"/>
            <w:vAlign w:val="center"/>
          </w:tcPr>
          <w:p w14:paraId="6A549A30" w14:textId="77777777" w:rsidR="006A3B2D" w:rsidRPr="007C1A66" w:rsidRDefault="006A3B2D" w:rsidP="001B080E">
            <w:pPr>
              <w:spacing w:after="0" w:line="240" w:lineRule="auto"/>
              <w:rPr>
                <w:bCs/>
                <w:color w:val="000000" w:themeColor="text1"/>
              </w:rPr>
            </w:pPr>
            <w:r w:rsidRPr="007C1A66">
              <w:rPr>
                <w:bCs/>
                <w:color w:val="000000" w:themeColor="text1"/>
              </w:rPr>
              <w:t>6.2</w:t>
            </w:r>
            <w:r>
              <w:rPr>
                <w:bCs/>
                <w:color w:val="000000" w:themeColor="text1"/>
              </w:rPr>
              <w:t>1</w:t>
            </w:r>
          </w:p>
        </w:tc>
        <w:tc>
          <w:tcPr>
            <w:tcW w:w="6845" w:type="dxa"/>
            <w:vAlign w:val="center"/>
          </w:tcPr>
          <w:p w14:paraId="4AAC230A" w14:textId="77777777" w:rsidR="006A3B2D" w:rsidRPr="007C1A66" w:rsidRDefault="006A3B2D" w:rsidP="001B080E">
            <w:pPr>
              <w:spacing w:after="0" w:line="240" w:lineRule="auto"/>
              <w:rPr>
                <w:bCs/>
                <w:color w:val="000000" w:themeColor="text1"/>
              </w:rPr>
            </w:pPr>
            <w:r w:rsidRPr="007C1A66">
              <w:rPr>
                <w:bCs/>
                <w:color w:val="000000" w:themeColor="text1"/>
              </w:rPr>
              <w:t>MYO Yönetim Kurulu Üyesi</w:t>
            </w:r>
          </w:p>
        </w:tc>
        <w:tc>
          <w:tcPr>
            <w:tcW w:w="739" w:type="dxa"/>
            <w:vAlign w:val="center"/>
          </w:tcPr>
          <w:p w14:paraId="48C91D49" w14:textId="77777777" w:rsidR="006A3B2D" w:rsidRPr="007C1A66" w:rsidRDefault="006A3B2D" w:rsidP="001B080E">
            <w:pPr>
              <w:spacing w:after="0" w:line="240" w:lineRule="auto"/>
              <w:jc w:val="center"/>
              <w:rPr>
                <w:color w:val="000000" w:themeColor="text1"/>
              </w:rPr>
            </w:pPr>
            <w:r w:rsidRPr="007C1A66">
              <w:rPr>
                <w:color w:val="000000" w:themeColor="text1"/>
              </w:rPr>
              <w:t>2</w:t>
            </w:r>
          </w:p>
        </w:tc>
        <w:tc>
          <w:tcPr>
            <w:tcW w:w="1287" w:type="dxa"/>
          </w:tcPr>
          <w:p w14:paraId="66754D83" w14:textId="77777777" w:rsidR="006A3B2D" w:rsidRPr="007C1A66" w:rsidRDefault="006A3B2D" w:rsidP="001B080E">
            <w:pPr>
              <w:spacing w:after="0" w:line="240" w:lineRule="auto"/>
              <w:jc w:val="center"/>
              <w:rPr>
                <w:color w:val="000000" w:themeColor="text1"/>
              </w:rPr>
            </w:pPr>
            <w:r w:rsidRPr="007C1A66">
              <w:rPr>
                <w:color w:val="000000" w:themeColor="text1"/>
              </w:rPr>
              <w:t xml:space="preserve"> </w:t>
            </w:r>
          </w:p>
        </w:tc>
      </w:tr>
      <w:tr w:rsidR="006A3B2D" w:rsidRPr="007C1A66" w14:paraId="1F7C7730" w14:textId="77777777" w:rsidTr="001B080E">
        <w:trPr>
          <w:trHeight w:val="285"/>
          <w:tblCellSpacing w:w="0" w:type="dxa"/>
          <w:jc w:val="center"/>
        </w:trPr>
        <w:tc>
          <w:tcPr>
            <w:tcW w:w="1122" w:type="dxa"/>
            <w:vAlign w:val="center"/>
          </w:tcPr>
          <w:p w14:paraId="4AADA8A3" w14:textId="77777777" w:rsidR="006A3B2D" w:rsidRPr="007C1A66" w:rsidRDefault="006A3B2D" w:rsidP="001B080E">
            <w:pPr>
              <w:spacing w:after="0" w:line="240" w:lineRule="auto"/>
              <w:rPr>
                <w:bCs/>
                <w:color w:val="000000" w:themeColor="text1"/>
              </w:rPr>
            </w:pPr>
            <w:r w:rsidRPr="007C1A66">
              <w:rPr>
                <w:bCs/>
                <w:color w:val="000000" w:themeColor="text1"/>
              </w:rPr>
              <w:t>6.2</w:t>
            </w:r>
            <w:r>
              <w:rPr>
                <w:bCs/>
                <w:color w:val="000000" w:themeColor="text1"/>
              </w:rPr>
              <w:t>2</w:t>
            </w:r>
          </w:p>
        </w:tc>
        <w:tc>
          <w:tcPr>
            <w:tcW w:w="6845" w:type="dxa"/>
            <w:vAlign w:val="center"/>
          </w:tcPr>
          <w:p w14:paraId="032B4C96" w14:textId="77777777" w:rsidR="006A3B2D" w:rsidRPr="007C1A66" w:rsidRDefault="006A3B2D" w:rsidP="001B080E">
            <w:pPr>
              <w:spacing w:after="0" w:line="240" w:lineRule="auto"/>
              <w:rPr>
                <w:bCs/>
                <w:color w:val="000000" w:themeColor="text1"/>
              </w:rPr>
            </w:pPr>
            <w:r w:rsidRPr="007C1A66">
              <w:rPr>
                <w:bCs/>
                <w:color w:val="000000" w:themeColor="text1"/>
              </w:rPr>
              <w:t>Uygulama ve Araştırma Merkezi Müdürü</w:t>
            </w:r>
          </w:p>
        </w:tc>
        <w:tc>
          <w:tcPr>
            <w:tcW w:w="739" w:type="dxa"/>
            <w:vAlign w:val="center"/>
          </w:tcPr>
          <w:p w14:paraId="2F25C207" w14:textId="77777777" w:rsidR="006A3B2D" w:rsidRPr="007C1A66" w:rsidRDefault="006A3B2D" w:rsidP="001B080E">
            <w:pPr>
              <w:spacing w:after="0" w:line="240" w:lineRule="auto"/>
              <w:jc w:val="center"/>
              <w:rPr>
                <w:color w:val="000000" w:themeColor="text1"/>
              </w:rPr>
            </w:pPr>
            <w:r w:rsidRPr="007C1A66">
              <w:rPr>
                <w:color w:val="000000" w:themeColor="text1"/>
              </w:rPr>
              <w:t>5</w:t>
            </w:r>
          </w:p>
        </w:tc>
        <w:tc>
          <w:tcPr>
            <w:tcW w:w="1287" w:type="dxa"/>
          </w:tcPr>
          <w:p w14:paraId="56914E7A" w14:textId="77777777" w:rsidR="006A3B2D" w:rsidRPr="007C1A66" w:rsidRDefault="006A3B2D" w:rsidP="001B080E">
            <w:pPr>
              <w:spacing w:after="0" w:line="240" w:lineRule="auto"/>
              <w:jc w:val="center"/>
              <w:rPr>
                <w:color w:val="000000" w:themeColor="text1"/>
              </w:rPr>
            </w:pPr>
          </w:p>
        </w:tc>
      </w:tr>
      <w:tr w:rsidR="006A3B2D" w:rsidRPr="007C1A66" w14:paraId="5381E954" w14:textId="77777777" w:rsidTr="001B080E">
        <w:trPr>
          <w:trHeight w:val="285"/>
          <w:tblCellSpacing w:w="0" w:type="dxa"/>
          <w:jc w:val="center"/>
        </w:trPr>
        <w:tc>
          <w:tcPr>
            <w:tcW w:w="1122" w:type="dxa"/>
            <w:vAlign w:val="center"/>
          </w:tcPr>
          <w:p w14:paraId="04F53040" w14:textId="77777777" w:rsidR="006A3B2D" w:rsidRPr="007C1A66" w:rsidRDefault="006A3B2D" w:rsidP="001B080E">
            <w:pPr>
              <w:spacing w:after="0" w:line="240" w:lineRule="auto"/>
              <w:rPr>
                <w:bCs/>
                <w:color w:val="000000" w:themeColor="text1"/>
              </w:rPr>
            </w:pPr>
            <w:r w:rsidRPr="007C1A66">
              <w:rPr>
                <w:bCs/>
                <w:color w:val="000000" w:themeColor="text1"/>
              </w:rPr>
              <w:t>6.</w:t>
            </w:r>
            <w:r>
              <w:rPr>
                <w:bCs/>
                <w:color w:val="000000" w:themeColor="text1"/>
              </w:rPr>
              <w:t>23</w:t>
            </w:r>
          </w:p>
        </w:tc>
        <w:tc>
          <w:tcPr>
            <w:tcW w:w="6845" w:type="dxa"/>
            <w:vAlign w:val="center"/>
          </w:tcPr>
          <w:p w14:paraId="4D48C97C" w14:textId="77777777" w:rsidR="006A3B2D" w:rsidRPr="007C1A66" w:rsidRDefault="006A3B2D" w:rsidP="001B080E">
            <w:pPr>
              <w:spacing w:after="0" w:line="240" w:lineRule="auto"/>
              <w:rPr>
                <w:bCs/>
                <w:color w:val="000000" w:themeColor="text1"/>
              </w:rPr>
            </w:pPr>
            <w:r w:rsidRPr="007C1A66">
              <w:rPr>
                <w:bCs/>
                <w:color w:val="000000" w:themeColor="text1"/>
              </w:rPr>
              <w:t>Uygulama ve Araştırma Merkezi Müdür Yardımcısı</w:t>
            </w:r>
          </w:p>
        </w:tc>
        <w:tc>
          <w:tcPr>
            <w:tcW w:w="739" w:type="dxa"/>
            <w:vAlign w:val="center"/>
          </w:tcPr>
          <w:p w14:paraId="7C6689C3" w14:textId="77777777" w:rsidR="006A3B2D" w:rsidRPr="007C1A66" w:rsidRDefault="006A3B2D" w:rsidP="001B080E">
            <w:pPr>
              <w:spacing w:after="0" w:line="240" w:lineRule="auto"/>
              <w:jc w:val="center"/>
              <w:rPr>
                <w:color w:val="000000" w:themeColor="text1"/>
              </w:rPr>
            </w:pPr>
            <w:r w:rsidRPr="007C1A66">
              <w:rPr>
                <w:color w:val="000000" w:themeColor="text1"/>
              </w:rPr>
              <w:t>2</w:t>
            </w:r>
          </w:p>
        </w:tc>
        <w:tc>
          <w:tcPr>
            <w:tcW w:w="1287" w:type="dxa"/>
          </w:tcPr>
          <w:p w14:paraId="04BFF761" w14:textId="77777777" w:rsidR="006A3B2D" w:rsidRPr="007C1A66" w:rsidRDefault="006A3B2D" w:rsidP="001B080E">
            <w:pPr>
              <w:spacing w:after="0" w:line="240" w:lineRule="auto"/>
              <w:jc w:val="center"/>
              <w:rPr>
                <w:color w:val="000000" w:themeColor="text1"/>
              </w:rPr>
            </w:pPr>
          </w:p>
        </w:tc>
      </w:tr>
      <w:tr w:rsidR="006A3B2D" w:rsidRPr="007C1A66" w14:paraId="27487F63" w14:textId="77777777" w:rsidTr="001B080E">
        <w:trPr>
          <w:trHeight w:val="285"/>
          <w:tblCellSpacing w:w="0" w:type="dxa"/>
          <w:jc w:val="center"/>
        </w:trPr>
        <w:tc>
          <w:tcPr>
            <w:tcW w:w="1122" w:type="dxa"/>
            <w:vAlign w:val="center"/>
          </w:tcPr>
          <w:p w14:paraId="39E111FC" w14:textId="77777777" w:rsidR="006A3B2D" w:rsidRPr="007C1A66" w:rsidRDefault="006A3B2D" w:rsidP="001B080E">
            <w:pPr>
              <w:spacing w:after="0" w:line="240" w:lineRule="auto"/>
              <w:rPr>
                <w:bCs/>
                <w:color w:val="000000" w:themeColor="text1"/>
              </w:rPr>
            </w:pPr>
            <w:r w:rsidRPr="007C1A66">
              <w:rPr>
                <w:bCs/>
                <w:color w:val="000000" w:themeColor="text1"/>
              </w:rPr>
              <w:t>6.2</w:t>
            </w:r>
            <w:r>
              <w:rPr>
                <w:bCs/>
                <w:color w:val="000000" w:themeColor="text1"/>
              </w:rPr>
              <w:t>4</w:t>
            </w:r>
          </w:p>
        </w:tc>
        <w:tc>
          <w:tcPr>
            <w:tcW w:w="6845" w:type="dxa"/>
            <w:vAlign w:val="center"/>
          </w:tcPr>
          <w:p w14:paraId="0A7BBB8E" w14:textId="77777777" w:rsidR="006A3B2D" w:rsidRPr="007C1A66" w:rsidRDefault="006A3B2D" w:rsidP="001B080E">
            <w:pPr>
              <w:spacing w:after="0" w:line="240" w:lineRule="auto"/>
              <w:rPr>
                <w:bCs/>
                <w:color w:val="000000" w:themeColor="text1"/>
              </w:rPr>
            </w:pPr>
            <w:r w:rsidRPr="007C1A66">
              <w:rPr>
                <w:bCs/>
                <w:color w:val="000000" w:themeColor="text1"/>
              </w:rPr>
              <w:t>Uygulama ve Araştırma Merkezi Yönetim Kurulu Üyesi</w:t>
            </w:r>
          </w:p>
        </w:tc>
        <w:tc>
          <w:tcPr>
            <w:tcW w:w="739" w:type="dxa"/>
            <w:vAlign w:val="center"/>
          </w:tcPr>
          <w:p w14:paraId="47D6E33E" w14:textId="77777777" w:rsidR="006A3B2D" w:rsidRPr="007C1A66" w:rsidRDefault="006A3B2D" w:rsidP="001B080E">
            <w:pPr>
              <w:spacing w:after="0" w:line="240" w:lineRule="auto"/>
              <w:jc w:val="center"/>
              <w:rPr>
                <w:color w:val="000000" w:themeColor="text1"/>
              </w:rPr>
            </w:pPr>
            <w:r w:rsidRPr="007C1A66">
              <w:rPr>
                <w:color w:val="000000" w:themeColor="text1"/>
              </w:rPr>
              <w:t>1</w:t>
            </w:r>
          </w:p>
        </w:tc>
        <w:tc>
          <w:tcPr>
            <w:tcW w:w="1287" w:type="dxa"/>
          </w:tcPr>
          <w:p w14:paraId="19D8A541" w14:textId="77777777" w:rsidR="006A3B2D" w:rsidRPr="007C1A66" w:rsidRDefault="006A3B2D" w:rsidP="001B080E">
            <w:pPr>
              <w:spacing w:after="0" w:line="240" w:lineRule="auto"/>
              <w:jc w:val="center"/>
              <w:rPr>
                <w:color w:val="000000" w:themeColor="text1"/>
              </w:rPr>
            </w:pPr>
          </w:p>
        </w:tc>
      </w:tr>
      <w:tr w:rsidR="006A3B2D" w:rsidRPr="007C1A66" w14:paraId="7A39D8B6" w14:textId="77777777" w:rsidTr="001B080E">
        <w:trPr>
          <w:trHeight w:val="285"/>
          <w:tblCellSpacing w:w="0" w:type="dxa"/>
          <w:jc w:val="center"/>
        </w:trPr>
        <w:tc>
          <w:tcPr>
            <w:tcW w:w="1122" w:type="dxa"/>
            <w:vAlign w:val="center"/>
          </w:tcPr>
          <w:p w14:paraId="234BCB77" w14:textId="77777777" w:rsidR="006A3B2D" w:rsidRPr="007C1A66" w:rsidRDefault="006A3B2D" w:rsidP="001B080E">
            <w:pPr>
              <w:spacing w:after="0" w:line="240" w:lineRule="auto"/>
              <w:rPr>
                <w:bCs/>
                <w:color w:val="000000" w:themeColor="text1"/>
              </w:rPr>
            </w:pPr>
            <w:r w:rsidRPr="007C1A66">
              <w:rPr>
                <w:bCs/>
                <w:color w:val="000000" w:themeColor="text1"/>
              </w:rPr>
              <w:t>6.2</w:t>
            </w:r>
            <w:r>
              <w:rPr>
                <w:bCs/>
                <w:color w:val="000000" w:themeColor="text1"/>
              </w:rPr>
              <w:t>5</w:t>
            </w:r>
          </w:p>
        </w:tc>
        <w:tc>
          <w:tcPr>
            <w:tcW w:w="6845" w:type="dxa"/>
            <w:vAlign w:val="center"/>
          </w:tcPr>
          <w:p w14:paraId="2DC9472F" w14:textId="77777777" w:rsidR="006A3B2D" w:rsidRPr="007C1A66" w:rsidRDefault="006A3B2D" w:rsidP="001B080E">
            <w:pPr>
              <w:spacing w:after="0" w:line="240" w:lineRule="auto"/>
              <w:rPr>
                <w:bCs/>
                <w:color w:val="000000" w:themeColor="text1"/>
              </w:rPr>
            </w:pPr>
            <w:r w:rsidRPr="007C1A66">
              <w:rPr>
                <w:bCs/>
                <w:color w:val="000000" w:themeColor="text1"/>
              </w:rPr>
              <w:t>Sürekli Eğitim Merkezi Müdürü</w:t>
            </w:r>
          </w:p>
        </w:tc>
        <w:tc>
          <w:tcPr>
            <w:tcW w:w="739" w:type="dxa"/>
            <w:vAlign w:val="center"/>
          </w:tcPr>
          <w:p w14:paraId="1DBC9D55" w14:textId="77777777" w:rsidR="006A3B2D" w:rsidRPr="007C1A66" w:rsidRDefault="006A3B2D" w:rsidP="001B080E">
            <w:pPr>
              <w:spacing w:after="0" w:line="240" w:lineRule="auto"/>
              <w:jc w:val="center"/>
              <w:rPr>
                <w:color w:val="000000" w:themeColor="text1"/>
              </w:rPr>
            </w:pPr>
            <w:r w:rsidRPr="007C1A66">
              <w:rPr>
                <w:color w:val="000000" w:themeColor="text1"/>
              </w:rPr>
              <w:t>6</w:t>
            </w:r>
          </w:p>
        </w:tc>
        <w:tc>
          <w:tcPr>
            <w:tcW w:w="1287" w:type="dxa"/>
          </w:tcPr>
          <w:p w14:paraId="67EC95C0" w14:textId="77777777" w:rsidR="006A3B2D" w:rsidRPr="007C1A66" w:rsidRDefault="006A3B2D" w:rsidP="001B080E">
            <w:pPr>
              <w:spacing w:after="0" w:line="240" w:lineRule="auto"/>
              <w:jc w:val="center"/>
              <w:rPr>
                <w:color w:val="000000" w:themeColor="text1"/>
              </w:rPr>
            </w:pPr>
          </w:p>
        </w:tc>
      </w:tr>
      <w:tr w:rsidR="006A3B2D" w:rsidRPr="007C1A66" w14:paraId="3C844CAC" w14:textId="77777777" w:rsidTr="001B080E">
        <w:trPr>
          <w:trHeight w:val="285"/>
          <w:tblCellSpacing w:w="0" w:type="dxa"/>
          <w:jc w:val="center"/>
        </w:trPr>
        <w:tc>
          <w:tcPr>
            <w:tcW w:w="1122" w:type="dxa"/>
            <w:vAlign w:val="center"/>
          </w:tcPr>
          <w:p w14:paraId="183BC8E3" w14:textId="77777777" w:rsidR="006A3B2D" w:rsidRPr="007C1A66" w:rsidRDefault="006A3B2D" w:rsidP="001B080E">
            <w:pPr>
              <w:spacing w:after="0" w:line="240" w:lineRule="auto"/>
              <w:rPr>
                <w:bCs/>
                <w:color w:val="000000" w:themeColor="text1"/>
              </w:rPr>
            </w:pPr>
            <w:r w:rsidRPr="007C1A66">
              <w:rPr>
                <w:bCs/>
                <w:color w:val="000000" w:themeColor="text1"/>
              </w:rPr>
              <w:t>6.2</w:t>
            </w:r>
            <w:r>
              <w:rPr>
                <w:bCs/>
                <w:color w:val="000000" w:themeColor="text1"/>
              </w:rPr>
              <w:t>6</w:t>
            </w:r>
          </w:p>
        </w:tc>
        <w:tc>
          <w:tcPr>
            <w:tcW w:w="6845" w:type="dxa"/>
            <w:vAlign w:val="center"/>
          </w:tcPr>
          <w:p w14:paraId="48966F3A" w14:textId="77777777" w:rsidR="006A3B2D" w:rsidRPr="007C1A66" w:rsidRDefault="006A3B2D" w:rsidP="001B080E">
            <w:pPr>
              <w:spacing w:after="0" w:line="240" w:lineRule="auto"/>
              <w:rPr>
                <w:bCs/>
                <w:color w:val="000000" w:themeColor="text1"/>
              </w:rPr>
            </w:pPr>
            <w:r w:rsidRPr="007C1A66">
              <w:rPr>
                <w:bCs/>
                <w:color w:val="000000" w:themeColor="text1"/>
              </w:rPr>
              <w:t>Sürekli Eğitim Merkezi Müdür Yardımcısı</w:t>
            </w:r>
          </w:p>
        </w:tc>
        <w:tc>
          <w:tcPr>
            <w:tcW w:w="739" w:type="dxa"/>
            <w:vAlign w:val="center"/>
          </w:tcPr>
          <w:p w14:paraId="4E35D7D7" w14:textId="77777777" w:rsidR="006A3B2D" w:rsidRPr="007C1A66" w:rsidRDefault="006A3B2D" w:rsidP="001B080E">
            <w:pPr>
              <w:spacing w:after="0" w:line="240" w:lineRule="auto"/>
              <w:jc w:val="center"/>
              <w:rPr>
                <w:color w:val="000000" w:themeColor="text1"/>
              </w:rPr>
            </w:pPr>
            <w:r w:rsidRPr="007C1A66">
              <w:rPr>
                <w:color w:val="000000" w:themeColor="text1"/>
              </w:rPr>
              <w:t>3</w:t>
            </w:r>
          </w:p>
        </w:tc>
        <w:tc>
          <w:tcPr>
            <w:tcW w:w="1287" w:type="dxa"/>
          </w:tcPr>
          <w:p w14:paraId="02A62FCC" w14:textId="77777777" w:rsidR="006A3B2D" w:rsidRPr="007C1A66" w:rsidRDefault="006A3B2D" w:rsidP="001B080E">
            <w:pPr>
              <w:spacing w:after="0" w:line="240" w:lineRule="auto"/>
              <w:jc w:val="center"/>
              <w:rPr>
                <w:color w:val="000000" w:themeColor="text1"/>
              </w:rPr>
            </w:pPr>
          </w:p>
        </w:tc>
      </w:tr>
      <w:tr w:rsidR="006A3B2D" w:rsidRPr="007C1A66" w14:paraId="5DE4C012" w14:textId="77777777" w:rsidTr="001B080E">
        <w:trPr>
          <w:trHeight w:val="285"/>
          <w:tblCellSpacing w:w="0" w:type="dxa"/>
          <w:jc w:val="center"/>
        </w:trPr>
        <w:tc>
          <w:tcPr>
            <w:tcW w:w="1122" w:type="dxa"/>
            <w:vAlign w:val="center"/>
          </w:tcPr>
          <w:p w14:paraId="3A7E38BB" w14:textId="77777777" w:rsidR="006A3B2D" w:rsidRPr="007C1A66" w:rsidRDefault="006A3B2D" w:rsidP="001B080E">
            <w:pPr>
              <w:spacing w:after="0" w:line="240" w:lineRule="auto"/>
              <w:rPr>
                <w:bCs/>
                <w:color w:val="000000" w:themeColor="text1"/>
              </w:rPr>
            </w:pPr>
            <w:r w:rsidRPr="007C1A66">
              <w:rPr>
                <w:bCs/>
                <w:color w:val="000000" w:themeColor="text1"/>
              </w:rPr>
              <w:t>6.2</w:t>
            </w:r>
            <w:r>
              <w:rPr>
                <w:bCs/>
                <w:color w:val="000000" w:themeColor="text1"/>
              </w:rPr>
              <w:t>7</w:t>
            </w:r>
          </w:p>
        </w:tc>
        <w:tc>
          <w:tcPr>
            <w:tcW w:w="6845" w:type="dxa"/>
            <w:shd w:val="clear" w:color="auto" w:fill="auto"/>
            <w:vAlign w:val="center"/>
          </w:tcPr>
          <w:p w14:paraId="17532B0A" w14:textId="77777777" w:rsidR="006A3B2D" w:rsidRPr="007C1A66" w:rsidRDefault="006A3B2D" w:rsidP="001B080E">
            <w:pPr>
              <w:spacing w:after="0" w:line="240" w:lineRule="auto"/>
              <w:rPr>
                <w:bCs/>
                <w:color w:val="000000" w:themeColor="text1"/>
              </w:rPr>
            </w:pPr>
            <w:r w:rsidRPr="007C1A66">
              <w:rPr>
                <w:bCs/>
                <w:color w:val="000000" w:themeColor="text1"/>
              </w:rPr>
              <w:t>Rektörlüğe Bağlı Birim Başkanı</w:t>
            </w:r>
          </w:p>
        </w:tc>
        <w:tc>
          <w:tcPr>
            <w:tcW w:w="739" w:type="dxa"/>
            <w:shd w:val="clear" w:color="auto" w:fill="auto"/>
            <w:vAlign w:val="center"/>
          </w:tcPr>
          <w:p w14:paraId="6CA6CE96" w14:textId="77777777" w:rsidR="006A3B2D" w:rsidRPr="007C1A66" w:rsidRDefault="006A3B2D" w:rsidP="001B080E">
            <w:pPr>
              <w:spacing w:after="0" w:line="240" w:lineRule="auto"/>
              <w:jc w:val="center"/>
              <w:rPr>
                <w:color w:val="000000" w:themeColor="text1"/>
              </w:rPr>
            </w:pPr>
            <w:r w:rsidRPr="007C1A66">
              <w:rPr>
                <w:color w:val="000000" w:themeColor="text1"/>
              </w:rPr>
              <w:t>5</w:t>
            </w:r>
          </w:p>
        </w:tc>
        <w:tc>
          <w:tcPr>
            <w:tcW w:w="1287" w:type="dxa"/>
          </w:tcPr>
          <w:p w14:paraId="565033EC" w14:textId="77777777" w:rsidR="006A3B2D" w:rsidRPr="007C1A66" w:rsidRDefault="006A3B2D" w:rsidP="001B080E">
            <w:pPr>
              <w:spacing w:after="0" w:line="240" w:lineRule="auto"/>
              <w:jc w:val="center"/>
              <w:rPr>
                <w:color w:val="000000" w:themeColor="text1"/>
              </w:rPr>
            </w:pPr>
          </w:p>
        </w:tc>
      </w:tr>
      <w:tr w:rsidR="006A3B2D" w:rsidRPr="007C1A66" w14:paraId="48FB9139" w14:textId="77777777" w:rsidTr="001B080E">
        <w:trPr>
          <w:trHeight w:val="285"/>
          <w:tblCellSpacing w:w="0" w:type="dxa"/>
          <w:jc w:val="center"/>
        </w:trPr>
        <w:tc>
          <w:tcPr>
            <w:tcW w:w="1122" w:type="dxa"/>
            <w:vAlign w:val="center"/>
          </w:tcPr>
          <w:p w14:paraId="2BA95C7D" w14:textId="77777777" w:rsidR="006A3B2D" w:rsidRPr="007C1A66" w:rsidRDefault="006A3B2D" w:rsidP="001B080E">
            <w:pPr>
              <w:spacing w:after="0" w:line="240" w:lineRule="auto"/>
              <w:jc w:val="both"/>
              <w:rPr>
                <w:bCs/>
                <w:color w:val="000000" w:themeColor="text1"/>
              </w:rPr>
            </w:pPr>
            <w:r w:rsidRPr="007C1A66">
              <w:rPr>
                <w:bCs/>
                <w:color w:val="000000" w:themeColor="text1"/>
              </w:rPr>
              <w:t>6.2</w:t>
            </w:r>
            <w:r>
              <w:rPr>
                <w:bCs/>
                <w:color w:val="000000" w:themeColor="text1"/>
              </w:rPr>
              <w:t>8</w:t>
            </w:r>
          </w:p>
        </w:tc>
        <w:tc>
          <w:tcPr>
            <w:tcW w:w="6845" w:type="dxa"/>
            <w:shd w:val="clear" w:color="auto" w:fill="auto"/>
            <w:vAlign w:val="center"/>
          </w:tcPr>
          <w:p w14:paraId="1B4DFB1C" w14:textId="77777777" w:rsidR="006A3B2D" w:rsidRPr="007C1A66" w:rsidRDefault="006A3B2D" w:rsidP="001B080E">
            <w:pPr>
              <w:spacing w:after="0" w:line="240" w:lineRule="auto"/>
              <w:rPr>
                <w:bCs/>
                <w:color w:val="000000" w:themeColor="text1"/>
              </w:rPr>
            </w:pPr>
            <w:r w:rsidRPr="007C1A66">
              <w:rPr>
                <w:bCs/>
                <w:color w:val="000000" w:themeColor="text1"/>
              </w:rPr>
              <w:t>Rektörlüğe Bağlı Birim Başkan Yardımcısı</w:t>
            </w:r>
          </w:p>
        </w:tc>
        <w:tc>
          <w:tcPr>
            <w:tcW w:w="739" w:type="dxa"/>
            <w:shd w:val="clear" w:color="auto" w:fill="auto"/>
            <w:vAlign w:val="center"/>
          </w:tcPr>
          <w:p w14:paraId="19A71087" w14:textId="77777777" w:rsidR="006A3B2D" w:rsidRPr="007C1A66" w:rsidRDefault="006A3B2D" w:rsidP="001B080E">
            <w:pPr>
              <w:spacing w:after="0" w:line="240" w:lineRule="auto"/>
              <w:jc w:val="center"/>
              <w:rPr>
                <w:color w:val="000000" w:themeColor="text1"/>
              </w:rPr>
            </w:pPr>
            <w:r w:rsidRPr="007C1A66">
              <w:rPr>
                <w:color w:val="000000" w:themeColor="text1"/>
              </w:rPr>
              <w:t>3</w:t>
            </w:r>
          </w:p>
        </w:tc>
        <w:tc>
          <w:tcPr>
            <w:tcW w:w="1287" w:type="dxa"/>
          </w:tcPr>
          <w:p w14:paraId="3931DD17" w14:textId="77777777" w:rsidR="006A3B2D" w:rsidRPr="007C1A66" w:rsidRDefault="006A3B2D" w:rsidP="001B080E">
            <w:pPr>
              <w:spacing w:after="0" w:line="240" w:lineRule="auto"/>
              <w:jc w:val="center"/>
              <w:rPr>
                <w:color w:val="000000" w:themeColor="text1"/>
              </w:rPr>
            </w:pPr>
          </w:p>
        </w:tc>
      </w:tr>
      <w:tr w:rsidR="006A3B2D" w:rsidRPr="007C1A66" w14:paraId="4CA5F267" w14:textId="77777777" w:rsidTr="001B080E">
        <w:trPr>
          <w:trHeight w:val="285"/>
          <w:tblCellSpacing w:w="0" w:type="dxa"/>
          <w:jc w:val="center"/>
        </w:trPr>
        <w:tc>
          <w:tcPr>
            <w:tcW w:w="1122" w:type="dxa"/>
            <w:vAlign w:val="center"/>
          </w:tcPr>
          <w:p w14:paraId="75FF17B0" w14:textId="77777777" w:rsidR="006A3B2D" w:rsidRPr="007C1A66" w:rsidRDefault="006A3B2D" w:rsidP="001B080E">
            <w:pPr>
              <w:spacing w:after="0" w:line="240" w:lineRule="auto"/>
              <w:rPr>
                <w:bCs/>
                <w:color w:val="000000" w:themeColor="text1"/>
              </w:rPr>
            </w:pPr>
            <w:r w:rsidRPr="007C1A66">
              <w:rPr>
                <w:bCs/>
                <w:color w:val="000000" w:themeColor="text1"/>
              </w:rPr>
              <w:t>6.2</w:t>
            </w:r>
            <w:r>
              <w:rPr>
                <w:bCs/>
                <w:color w:val="000000" w:themeColor="text1"/>
              </w:rPr>
              <w:t>9</w:t>
            </w:r>
          </w:p>
        </w:tc>
        <w:tc>
          <w:tcPr>
            <w:tcW w:w="6845" w:type="dxa"/>
            <w:shd w:val="clear" w:color="auto" w:fill="auto"/>
            <w:vAlign w:val="center"/>
          </w:tcPr>
          <w:p w14:paraId="563CAEED" w14:textId="77777777" w:rsidR="006A3B2D" w:rsidRPr="007C1A66" w:rsidRDefault="006A3B2D" w:rsidP="001B080E">
            <w:pPr>
              <w:spacing w:after="0" w:line="240" w:lineRule="auto"/>
              <w:rPr>
                <w:bCs/>
                <w:color w:val="000000" w:themeColor="text1"/>
              </w:rPr>
            </w:pPr>
            <w:r w:rsidRPr="007C1A66">
              <w:rPr>
                <w:bCs/>
                <w:color w:val="000000" w:themeColor="text1"/>
              </w:rPr>
              <w:t>Rektörlüğe Bağlı Kurul ve Komisyon üyelikleri (Etik, Trafik vb.)</w:t>
            </w:r>
          </w:p>
        </w:tc>
        <w:tc>
          <w:tcPr>
            <w:tcW w:w="739" w:type="dxa"/>
            <w:shd w:val="clear" w:color="auto" w:fill="auto"/>
            <w:vAlign w:val="center"/>
          </w:tcPr>
          <w:p w14:paraId="710F9AD4" w14:textId="77777777" w:rsidR="006A3B2D" w:rsidRPr="007C1A66" w:rsidRDefault="006A3B2D" w:rsidP="001B080E">
            <w:pPr>
              <w:spacing w:after="0" w:line="240" w:lineRule="auto"/>
              <w:jc w:val="center"/>
              <w:rPr>
                <w:color w:val="000000" w:themeColor="text1"/>
              </w:rPr>
            </w:pPr>
            <w:r w:rsidRPr="007C1A66">
              <w:rPr>
                <w:color w:val="000000" w:themeColor="text1"/>
              </w:rPr>
              <w:t>2</w:t>
            </w:r>
          </w:p>
        </w:tc>
        <w:tc>
          <w:tcPr>
            <w:tcW w:w="1287" w:type="dxa"/>
          </w:tcPr>
          <w:p w14:paraId="7EB3A3F5" w14:textId="77777777" w:rsidR="006A3B2D" w:rsidRPr="007C1A66" w:rsidRDefault="006A3B2D" w:rsidP="001B080E">
            <w:pPr>
              <w:spacing w:after="0" w:line="240" w:lineRule="auto"/>
              <w:jc w:val="center"/>
              <w:rPr>
                <w:color w:val="000000" w:themeColor="text1"/>
              </w:rPr>
            </w:pPr>
          </w:p>
        </w:tc>
      </w:tr>
      <w:tr w:rsidR="006A3B2D" w:rsidRPr="007C1A66" w14:paraId="67EDE233" w14:textId="77777777" w:rsidTr="001B080E">
        <w:trPr>
          <w:trHeight w:val="285"/>
          <w:tblCellSpacing w:w="0" w:type="dxa"/>
          <w:jc w:val="center"/>
        </w:trPr>
        <w:tc>
          <w:tcPr>
            <w:tcW w:w="1122" w:type="dxa"/>
            <w:vAlign w:val="center"/>
          </w:tcPr>
          <w:p w14:paraId="155131C3" w14:textId="77777777" w:rsidR="006A3B2D" w:rsidRPr="007C1A66" w:rsidRDefault="006A3B2D" w:rsidP="001B080E">
            <w:pPr>
              <w:spacing w:after="0" w:line="240" w:lineRule="auto"/>
              <w:rPr>
                <w:bCs/>
                <w:color w:val="000000" w:themeColor="text1"/>
              </w:rPr>
            </w:pPr>
            <w:r w:rsidRPr="007C1A66">
              <w:rPr>
                <w:bCs/>
                <w:color w:val="000000" w:themeColor="text1"/>
              </w:rPr>
              <w:t>6.</w:t>
            </w:r>
            <w:r>
              <w:rPr>
                <w:bCs/>
                <w:color w:val="000000" w:themeColor="text1"/>
              </w:rPr>
              <w:t>30</w:t>
            </w:r>
          </w:p>
        </w:tc>
        <w:tc>
          <w:tcPr>
            <w:tcW w:w="6845" w:type="dxa"/>
            <w:shd w:val="clear" w:color="auto" w:fill="auto"/>
            <w:vAlign w:val="center"/>
          </w:tcPr>
          <w:p w14:paraId="66EEBF3C" w14:textId="77777777" w:rsidR="006A3B2D" w:rsidRPr="007C1A66" w:rsidRDefault="006A3B2D" w:rsidP="001B080E">
            <w:pPr>
              <w:spacing w:after="0" w:line="240" w:lineRule="auto"/>
              <w:rPr>
                <w:bCs/>
                <w:color w:val="000000" w:themeColor="text1"/>
              </w:rPr>
            </w:pPr>
            <w:r w:rsidRPr="007C1A66">
              <w:rPr>
                <w:bCs/>
                <w:color w:val="000000" w:themeColor="text1"/>
              </w:rPr>
              <w:t>BAP Koordinatörü</w:t>
            </w:r>
          </w:p>
        </w:tc>
        <w:tc>
          <w:tcPr>
            <w:tcW w:w="739" w:type="dxa"/>
            <w:shd w:val="clear" w:color="auto" w:fill="auto"/>
            <w:vAlign w:val="center"/>
          </w:tcPr>
          <w:p w14:paraId="702B3FE1" w14:textId="77777777" w:rsidR="006A3B2D" w:rsidRPr="007C1A66" w:rsidRDefault="006A3B2D" w:rsidP="001B080E">
            <w:pPr>
              <w:spacing w:after="0" w:line="240" w:lineRule="auto"/>
              <w:jc w:val="center"/>
              <w:rPr>
                <w:color w:val="000000" w:themeColor="text1"/>
              </w:rPr>
            </w:pPr>
            <w:r w:rsidRPr="007C1A66">
              <w:rPr>
                <w:color w:val="000000" w:themeColor="text1"/>
              </w:rPr>
              <w:t>5</w:t>
            </w:r>
          </w:p>
        </w:tc>
        <w:tc>
          <w:tcPr>
            <w:tcW w:w="1287" w:type="dxa"/>
          </w:tcPr>
          <w:p w14:paraId="463E87D5" w14:textId="77777777" w:rsidR="006A3B2D" w:rsidRPr="007C1A66" w:rsidRDefault="006A3B2D" w:rsidP="001B080E">
            <w:pPr>
              <w:spacing w:after="0" w:line="240" w:lineRule="auto"/>
              <w:jc w:val="center"/>
              <w:rPr>
                <w:color w:val="000000" w:themeColor="text1"/>
              </w:rPr>
            </w:pPr>
          </w:p>
        </w:tc>
      </w:tr>
      <w:tr w:rsidR="006A3B2D" w:rsidRPr="007C1A66" w14:paraId="575D9278" w14:textId="77777777" w:rsidTr="001B080E">
        <w:trPr>
          <w:trHeight w:val="285"/>
          <w:tblCellSpacing w:w="0" w:type="dxa"/>
          <w:jc w:val="center"/>
        </w:trPr>
        <w:tc>
          <w:tcPr>
            <w:tcW w:w="1122" w:type="dxa"/>
            <w:vAlign w:val="center"/>
          </w:tcPr>
          <w:p w14:paraId="2C0BA6FB" w14:textId="77777777" w:rsidR="006A3B2D" w:rsidRPr="007C1A66" w:rsidRDefault="006A3B2D" w:rsidP="001B080E">
            <w:pPr>
              <w:spacing w:after="0" w:line="240" w:lineRule="auto"/>
              <w:rPr>
                <w:bCs/>
                <w:color w:val="000000" w:themeColor="text1"/>
              </w:rPr>
            </w:pPr>
            <w:r w:rsidRPr="007C1A66">
              <w:rPr>
                <w:bCs/>
                <w:color w:val="000000" w:themeColor="text1"/>
              </w:rPr>
              <w:t>6.3</w:t>
            </w:r>
            <w:r>
              <w:rPr>
                <w:bCs/>
                <w:color w:val="000000" w:themeColor="text1"/>
              </w:rPr>
              <w:t>1</w:t>
            </w:r>
          </w:p>
        </w:tc>
        <w:tc>
          <w:tcPr>
            <w:tcW w:w="6845" w:type="dxa"/>
            <w:shd w:val="clear" w:color="auto" w:fill="auto"/>
            <w:vAlign w:val="center"/>
          </w:tcPr>
          <w:p w14:paraId="5611A69A" w14:textId="77777777" w:rsidR="006A3B2D" w:rsidRPr="007C1A66" w:rsidRDefault="006A3B2D" w:rsidP="001B080E">
            <w:pPr>
              <w:spacing w:after="0" w:line="240" w:lineRule="auto"/>
              <w:rPr>
                <w:bCs/>
                <w:color w:val="000000" w:themeColor="text1"/>
              </w:rPr>
            </w:pPr>
            <w:r w:rsidRPr="007C1A66">
              <w:rPr>
                <w:bCs/>
                <w:color w:val="000000" w:themeColor="text1"/>
              </w:rPr>
              <w:t>BAP Birimi Bilimsel Komisyon Üyeliği</w:t>
            </w:r>
          </w:p>
        </w:tc>
        <w:tc>
          <w:tcPr>
            <w:tcW w:w="739" w:type="dxa"/>
            <w:shd w:val="clear" w:color="auto" w:fill="auto"/>
            <w:vAlign w:val="center"/>
          </w:tcPr>
          <w:p w14:paraId="7E313D5B" w14:textId="77777777" w:rsidR="006A3B2D" w:rsidRPr="007C1A66" w:rsidRDefault="006A3B2D" w:rsidP="001B080E">
            <w:pPr>
              <w:spacing w:after="0" w:line="240" w:lineRule="auto"/>
              <w:jc w:val="center"/>
              <w:rPr>
                <w:color w:val="000000" w:themeColor="text1"/>
              </w:rPr>
            </w:pPr>
            <w:r w:rsidRPr="007C1A66">
              <w:rPr>
                <w:color w:val="000000" w:themeColor="text1"/>
              </w:rPr>
              <w:t>3</w:t>
            </w:r>
          </w:p>
        </w:tc>
        <w:tc>
          <w:tcPr>
            <w:tcW w:w="1287" w:type="dxa"/>
          </w:tcPr>
          <w:p w14:paraId="420BBCFA" w14:textId="77777777" w:rsidR="006A3B2D" w:rsidRPr="007C1A66" w:rsidRDefault="006A3B2D" w:rsidP="001B080E">
            <w:pPr>
              <w:spacing w:after="0" w:line="240" w:lineRule="auto"/>
              <w:jc w:val="center"/>
              <w:rPr>
                <w:color w:val="000000" w:themeColor="text1"/>
              </w:rPr>
            </w:pPr>
          </w:p>
        </w:tc>
      </w:tr>
      <w:tr w:rsidR="006A3B2D" w:rsidRPr="007C1A66" w14:paraId="6B9C8E42" w14:textId="77777777" w:rsidTr="001B080E">
        <w:trPr>
          <w:trHeight w:val="334"/>
          <w:tblCellSpacing w:w="0" w:type="dxa"/>
          <w:jc w:val="center"/>
        </w:trPr>
        <w:tc>
          <w:tcPr>
            <w:tcW w:w="1122" w:type="dxa"/>
          </w:tcPr>
          <w:p w14:paraId="3BC8E2A8" w14:textId="77777777" w:rsidR="006A3B2D" w:rsidRPr="007C1A66" w:rsidRDefault="006A3B2D" w:rsidP="001B080E">
            <w:pPr>
              <w:spacing w:after="0"/>
              <w:rPr>
                <w:color w:val="000000" w:themeColor="text1"/>
              </w:rPr>
            </w:pPr>
            <w:r w:rsidRPr="007C1A66">
              <w:rPr>
                <w:bCs/>
                <w:color w:val="000000" w:themeColor="text1"/>
              </w:rPr>
              <w:t>6.3</w:t>
            </w:r>
            <w:r>
              <w:rPr>
                <w:bCs/>
                <w:color w:val="000000" w:themeColor="text1"/>
              </w:rPr>
              <w:t>2</w:t>
            </w:r>
          </w:p>
        </w:tc>
        <w:tc>
          <w:tcPr>
            <w:tcW w:w="6845" w:type="dxa"/>
            <w:shd w:val="clear" w:color="auto" w:fill="auto"/>
            <w:vAlign w:val="center"/>
          </w:tcPr>
          <w:p w14:paraId="24AC1170" w14:textId="77777777" w:rsidR="006A3B2D" w:rsidRPr="007C1A66" w:rsidRDefault="006A3B2D" w:rsidP="001B080E">
            <w:pPr>
              <w:spacing w:after="0" w:line="240" w:lineRule="auto"/>
              <w:rPr>
                <w:bCs/>
                <w:color w:val="000000" w:themeColor="text1"/>
              </w:rPr>
            </w:pPr>
            <w:r w:rsidRPr="007C1A66">
              <w:rPr>
                <w:bCs/>
                <w:color w:val="000000" w:themeColor="text1"/>
              </w:rPr>
              <w:t>Rektörlük Akademik Teşvik Değerlendirme Komisyonu Üyesi</w:t>
            </w:r>
          </w:p>
        </w:tc>
        <w:tc>
          <w:tcPr>
            <w:tcW w:w="739" w:type="dxa"/>
            <w:shd w:val="clear" w:color="auto" w:fill="auto"/>
          </w:tcPr>
          <w:p w14:paraId="7825B752" w14:textId="77777777" w:rsidR="006A3B2D" w:rsidRPr="007C1A66" w:rsidRDefault="006A3B2D" w:rsidP="001B080E">
            <w:pPr>
              <w:spacing w:after="0" w:line="240" w:lineRule="auto"/>
              <w:jc w:val="center"/>
              <w:rPr>
                <w:color w:val="000000" w:themeColor="text1"/>
              </w:rPr>
            </w:pPr>
            <w:r w:rsidRPr="007C1A66">
              <w:rPr>
                <w:color w:val="000000" w:themeColor="text1"/>
              </w:rPr>
              <w:t>5</w:t>
            </w:r>
          </w:p>
        </w:tc>
        <w:tc>
          <w:tcPr>
            <w:tcW w:w="1287" w:type="dxa"/>
          </w:tcPr>
          <w:p w14:paraId="59F6C97C" w14:textId="77777777" w:rsidR="006A3B2D" w:rsidRPr="007C1A66" w:rsidRDefault="006A3B2D" w:rsidP="001B080E">
            <w:pPr>
              <w:spacing w:after="0" w:line="240" w:lineRule="auto"/>
              <w:jc w:val="center"/>
              <w:rPr>
                <w:color w:val="000000" w:themeColor="text1"/>
              </w:rPr>
            </w:pPr>
          </w:p>
        </w:tc>
      </w:tr>
      <w:tr w:rsidR="006A3B2D" w:rsidRPr="007C1A66" w14:paraId="4B12FB85" w14:textId="77777777" w:rsidTr="001B080E">
        <w:trPr>
          <w:trHeight w:val="285"/>
          <w:tblCellSpacing w:w="0" w:type="dxa"/>
          <w:jc w:val="center"/>
        </w:trPr>
        <w:tc>
          <w:tcPr>
            <w:tcW w:w="1122" w:type="dxa"/>
          </w:tcPr>
          <w:p w14:paraId="700A6F9D" w14:textId="77777777" w:rsidR="006A3B2D" w:rsidRPr="007C1A66" w:rsidRDefault="006A3B2D" w:rsidP="001B080E">
            <w:pPr>
              <w:spacing w:after="0"/>
              <w:rPr>
                <w:color w:val="000000" w:themeColor="text1"/>
              </w:rPr>
            </w:pPr>
            <w:r w:rsidRPr="007C1A66">
              <w:rPr>
                <w:bCs/>
                <w:color w:val="000000" w:themeColor="text1"/>
              </w:rPr>
              <w:t>6.3</w:t>
            </w:r>
            <w:r>
              <w:rPr>
                <w:bCs/>
                <w:color w:val="000000" w:themeColor="text1"/>
              </w:rPr>
              <w:t>3</w:t>
            </w:r>
          </w:p>
        </w:tc>
        <w:tc>
          <w:tcPr>
            <w:tcW w:w="6845" w:type="dxa"/>
            <w:shd w:val="clear" w:color="auto" w:fill="auto"/>
            <w:vAlign w:val="center"/>
          </w:tcPr>
          <w:p w14:paraId="5B68BAC4" w14:textId="77777777" w:rsidR="006A3B2D" w:rsidRPr="007C1A66" w:rsidRDefault="006A3B2D" w:rsidP="001B080E">
            <w:pPr>
              <w:spacing w:after="0" w:line="240" w:lineRule="auto"/>
              <w:rPr>
                <w:bCs/>
                <w:color w:val="000000" w:themeColor="text1"/>
              </w:rPr>
            </w:pPr>
            <w:r w:rsidRPr="007C1A66">
              <w:rPr>
                <w:bCs/>
                <w:color w:val="000000" w:themeColor="text1"/>
              </w:rPr>
              <w:t>Rektörlük Kalite Komisyonu Üyesi</w:t>
            </w:r>
          </w:p>
        </w:tc>
        <w:tc>
          <w:tcPr>
            <w:tcW w:w="739" w:type="dxa"/>
            <w:shd w:val="clear" w:color="auto" w:fill="auto"/>
          </w:tcPr>
          <w:p w14:paraId="5BD1DE39" w14:textId="77777777" w:rsidR="006A3B2D" w:rsidRPr="007C1A66" w:rsidRDefault="006A3B2D" w:rsidP="001B080E">
            <w:pPr>
              <w:spacing w:after="0" w:line="240" w:lineRule="auto"/>
              <w:jc w:val="center"/>
              <w:rPr>
                <w:color w:val="000000" w:themeColor="text1"/>
              </w:rPr>
            </w:pPr>
            <w:r w:rsidRPr="007C1A66">
              <w:rPr>
                <w:color w:val="000000" w:themeColor="text1"/>
              </w:rPr>
              <w:t>5</w:t>
            </w:r>
          </w:p>
        </w:tc>
        <w:tc>
          <w:tcPr>
            <w:tcW w:w="1287" w:type="dxa"/>
          </w:tcPr>
          <w:p w14:paraId="1D471590" w14:textId="77777777" w:rsidR="006A3B2D" w:rsidRPr="007C1A66" w:rsidRDefault="006A3B2D" w:rsidP="001B080E">
            <w:pPr>
              <w:spacing w:after="0" w:line="240" w:lineRule="auto"/>
              <w:jc w:val="center"/>
              <w:rPr>
                <w:color w:val="000000" w:themeColor="text1"/>
              </w:rPr>
            </w:pPr>
          </w:p>
        </w:tc>
      </w:tr>
      <w:tr w:rsidR="006A3B2D" w:rsidRPr="007C1A66" w14:paraId="77FB269F" w14:textId="77777777" w:rsidTr="001B080E">
        <w:trPr>
          <w:trHeight w:val="285"/>
          <w:tblCellSpacing w:w="0" w:type="dxa"/>
          <w:jc w:val="center"/>
        </w:trPr>
        <w:tc>
          <w:tcPr>
            <w:tcW w:w="1122" w:type="dxa"/>
          </w:tcPr>
          <w:p w14:paraId="3247FEB9" w14:textId="77777777" w:rsidR="006A3B2D" w:rsidRPr="007C1A66" w:rsidRDefault="006A3B2D" w:rsidP="001B080E">
            <w:pPr>
              <w:spacing w:after="0"/>
              <w:rPr>
                <w:bCs/>
                <w:color w:val="000000" w:themeColor="text1"/>
              </w:rPr>
            </w:pPr>
            <w:r w:rsidRPr="007C1A66">
              <w:rPr>
                <w:bCs/>
                <w:color w:val="000000" w:themeColor="text1"/>
              </w:rPr>
              <w:lastRenderedPageBreak/>
              <w:t>6.3</w:t>
            </w:r>
            <w:r>
              <w:rPr>
                <w:bCs/>
                <w:color w:val="000000" w:themeColor="text1"/>
              </w:rPr>
              <w:t>4</w:t>
            </w:r>
          </w:p>
        </w:tc>
        <w:tc>
          <w:tcPr>
            <w:tcW w:w="6845" w:type="dxa"/>
            <w:shd w:val="clear" w:color="auto" w:fill="auto"/>
            <w:vAlign w:val="center"/>
          </w:tcPr>
          <w:p w14:paraId="0F03DE25" w14:textId="77777777" w:rsidR="006A3B2D" w:rsidRPr="007C1A66" w:rsidRDefault="006A3B2D" w:rsidP="001B080E">
            <w:pPr>
              <w:spacing w:after="0" w:line="240" w:lineRule="auto"/>
              <w:rPr>
                <w:bCs/>
                <w:color w:val="000000" w:themeColor="text1"/>
              </w:rPr>
            </w:pPr>
            <w:r w:rsidRPr="007C1A66">
              <w:rPr>
                <w:bCs/>
                <w:color w:val="000000" w:themeColor="text1"/>
              </w:rPr>
              <w:t>Rektörlük Stratejik Plan Komisyonu Üyesi</w:t>
            </w:r>
          </w:p>
        </w:tc>
        <w:tc>
          <w:tcPr>
            <w:tcW w:w="739" w:type="dxa"/>
            <w:shd w:val="clear" w:color="auto" w:fill="auto"/>
          </w:tcPr>
          <w:p w14:paraId="226DEA3D" w14:textId="77777777" w:rsidR="006A3B2D" w:rsidRPr="007C1A66" w:rsidRDefault="006A3B2D" w:rsidP="001B080E">
            <w:pPr>
              <w:spacing w:after="0" w:line="240" w:lineRule="auto"/>
              <w:jc w:val="center"/>
              <w:rPr>
                <w:color w:val="000000" w:themeColor="text1"/>
              </w:rPr>
            </w:pPr>
            <w:r w:rsidRPr="007C1A66">
              <w:rPr>
                <w:color w:val="000000" w:themeColor="text1"/>
              </w:rPr>
              <w:t>5</w:t>
            </w:r>
          </w:p>
        </w:tc>
        <w:tc>
          <w:tcPr>
            <w:tcW w:w="1287" w:type="dxa"/>
          </w:tcPr>
          <w:p w14:paraId="6DBFF3DC" w14:textId="77777777" w:rsidR="006A3B2D" w:rsidRPr="007C1A66" w:rsidRDefault="006A3B2D" w:rsidP="001B080E">
            <w:pPr>
              <w:spacing w:after="0" w:line="240" w:lineRule="auto"/>
              <w:jc w:val="center"/>
              <w:rPr>
                <w:color w:val="000000" w:themeColor="text1"/>
              </w:rPr>
            </w:pPr>
          </w:p>
        </w:tc>
      </w:tr>
      <w:tr w:rsidR="006A3B2D" w:rsidRPr="007C1A66" w14:paraId="72042950" w14:textId="77777777" w:rsidTr="001B080E">
        <w:trPr>
          <w:trHeight w:val="285"/>
          <w:tblCellSpacing w:w="0" w:type="dxa"/>
          <w:jc w:val="center"/>
        </w:trPr>
        <w:tc>
          <w:tcPr>
            <w:tcW w:w="1122" w:type="dxa"/>
            <w:vAlign w:val="center"/>
          </w:tcPr>
          <w:p w14:paraId="79058A95" w14:textId="77777777" w:rsidR="006A3B2D" w:rsidRPr="007C1A66" w:rsidRDefault="006A3B2D" w:rsidP="001B080E">
            <w:pPr>
              <w:spacing w:after="0" w:line="240" w:lineRule="auto"/>
              <w:rPr>
                <w:bCs/>
                <w:color w:val="000000" w:themeColor="text1"/>
              </w:rPr>
            </w:pPr>
            <w:r w:rsidRPr="007C1A66">
              <w:rPr>
                <w:bCs/>
                <w:color w:val="000000" w:themeColor="text1"/>
              </w:rPr>
              <w:t>6.3</w:t>
            </w:r>
            <w:r>
              <w:rPr>
                <w:bCs/>
                <w:color w:val="000000" w:themeColor="text1"/>
              </w:rPr>
              <w:t>5</w:t>
            </w:r>
          </w:p>
        </w:tc>
        <w:tc>
          <w:tcPr>
            <w:tcW w:w="6845" w:type="dxa"/>
            <w:shd w:val="clear" w:color="auto" w:fill="auto"/>
            <w:vAlign w:val="center"/>
          </w:tcPr>
          <w:p w14:paraId="64A27AD3" w14:textId="77777777" w:rsidR="006A3B2D" w:rsidRPr="007C1A66" w:rsidRDefault="006A3B2D" w:rsidP="001B080E">
            <w:pPr>
              <w:spacing w:after="0" w:line="240" w:lineRule="auto"/>
              <w:rPr>
                <w:bCs/>
                <w:color w:val="000000" w:themeColor="text1"/>
              </w:rPr>
            </w:pPr>
            <w:r>
              <w:rPr>
                <w:bCs/>
                <w:color w:val="000000" w:themeColor="text1"/>
              </w:rPr>
              <w:t xml:space="preserve">Akademik Gelişim Programı </w:t>
            </w:r>
            <w:r w:rsidRPr="007C1A66">
              <w:rPr>
                <w:bCs/>
                <w:color w:val="000000" w:themeColor="text1"/>
              </w:rPr>
              <w:t>vb</w:t>
            </w:r>
            <w:r>
              <w:rPr>
                <w:bCs/>
                <w:color w:val="000000" w:themeColor="text1"/>
              </w:rPr>
              <w:t>.</w:t>
            </w:r>
            <w:r w:rsidRPr="007C1A66">
              <w:rPr>
                <w:bCs/>
                <w:color w:val="000000" w:themeColor="text1"/>
              </w:rPr>
              <w:t xml:space="preserve"> Mentörü</w:t>
            </w:r>
          </w:p>
        </w:tc>
        <w:tc>
          <w:tcPr>
            <w:tcW w:w="739" w:type="dxa"/>
            <w:shd w:val="clear" w:color="auto" w:fill="auto"/>
          </w:tcPr>
          <w:p w14:paraId="484EE4DE" w14:textId="77777777" w:rsidR="006A3B2D" w:rsidRPr="007C1A66" w:rsidRDefault="006A3B2D" w:rsidP="001B080E">
            <w:pPr>
              <w:spacing w:after="0" w:line="240" w:lineRule="auto"/>
              <w:jc w:val="center"/>
              <w:rPr>
                <w:color w:val="000000" w:themeColor="text1"/>
              </w:rPr>
            </w:pPr>
            <w:r w:rsidRPr="007C1A66">
              <w:rPr>
                <w:color w:val="000000" w:themeColor="text1"/>
              </w:rPr>
              <w:t>2</w:t>
            </w:r>
          </w:p>
        </w:tc>
        <w:tc>
          <w:tcPr>
            <w:tcW w:w="1287" w:type="dxa"/>
          </w:tcPr>
          <w:p w14:paraId="15AEE7ED" w14:textId="77777777" w:rsidR="006A3B2D" w:rsidRPr="007C1A66" w:rsidRDefault="006A3B2D" w:rsidP="001B080E">
            <w:pPr>
              <w:spacing w:after="0" w:line="240" w:lineRule="auto"/>
              <w:jc w:val="center"/>
              <w:rPr>
                <w:color w:val="000000" w:themeColor="text1"/>
              </w:rPr>
            </w:pPr>
          </w:p>
        </w:tc>
      </w:tr>
    </w:tbl>
    <w:p w14:paraId="24B1E770" w14:textId="77777777" w:rsidR="006A3B2D" w:rsidRPr="007C1A66" w:rsidRDefault="006A3B2D" w:rsidP="006A3B2D">
      <w:pPr>
        <w:spacing w:line="240" w:lineRule="auto"/>
        <w:ind w:left="-450"/>
        <w:rPr>
          <w:color w:val="000000" w:themeColor="text1"/>
          <w:sz w:val="24"/>
          <w:szCs w:val="24"/>
        </w:rPr>
      </w:pPr>
      <w:r>
        <w:rPr>
          <w:b/>
          <w:color w:val="000000" w:themeColor="text1"/>
          <w:sz w:val="24"/>
          <w:szCs w:val="24"/>
        </w:rPr>
        <w:t xml:space="preserve">Not: </w:t>
      </w:r>
      <w:r w:rsidRPr="007C1A66">
        <w:rPr>
          <w:b/>
          <w:color w:val="000000" w:themeColor="text1"/>
          <w:sz w:val="24"/>
          <w:szCs w:val="24"/>
        </w:rPr>
        <w:t>APP</w:t>
      </w:r>
      <w:r w:rsidRPr="007C1A66">
        <w:rPr>
          <w:color w:val="000000" w:themeColor="text1"/>
          <w:sz w:val="24"/>
          <w:szCs w:val="24"/>
        </w:rPr>
        <w:t>: Akademik Performans Puanı</w:t>
      </w:r>
    </w:p>
    <w:p w14:paraId="0EE778EB" w14:textId="5E36CA4F" w:rsidR="00606C25" w:rsidRPr="007C1A66" w:rsidRDefault="00606C25" w:rsidP="006A3B2D">
      <w:pPr>
        <w:spacing w:after="0"/>
        <w:jc w:val="center"/>
        <w:rPr>
          <w:color w:val="000000" w:themeColor="text1"/>
          <w:sz w:val="24"/>
          <w:szCs w:val="24"/>
        </w:rPr>
      </w:pPr>
    </w:p>
    <w:sectPr w:rsidR="00606C25" w:rsidRPr="007C1A66" w:rsidSect="00306C72">
      <w:headerReference w:type="default" r:id="rId23"/>
      <w:footerReference w:type="default" r:id="rId24"/>
      <w:pgSz w:w="11906" w:h="16838"/>
      <w:pgMar w:top="1417" w:right="1417" w:bottom="1530"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47F95F" w14:textId="77777777" w:rsidR="00CD3ED4" w:rsidRDefault="00CD3ED4" w:rsidP="00C66A25">
      <w:pPr>
        <w:spacing w:after="0" w:line="240" w:lineRule="auto"/>
      </w:pPr>
      <w:r>
        <w:separator/>
      </w:r>
    </w:p>
  </w:endnote>
  <w:endnote w:type="continuationSeparator" w:id="0">
    <w:p w14:paraId="22BF860E" w14:textId="77777777" w:rsidR="00CD3ED4" w:rsidRDefault="00CD3ED4" w:rsidP="00C66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0461024"/>
      <w:docPartObj>
        <w:docPartGallery w:val="Page Numbers (Bottom of Page)"/>
        <w:docPartUnique/>
      </w:docPartObj>
    </w:sdtPr>
    <w:sdtEndPr/>
    <w:sdtContent>
      <w:p w14:paraId="1BBAF441" w14:textId="2A05B54F" w:rsidR="00BF6BA7" w:rsidRDefault="00BF6BA7" w:rsidP="006B2C84">
        <w:pPr>
          <w:pStyle w:val="Altbilgi"/>
          <w:jc w:val="center"/>
        </w:pPr>
        <w:r>
          <w:fldChar w:fldCharType="begin"/>
        </w:r>
        <w:r>
          <w:instrText>PAGE   \* MERGEFORMAT</w:instrText>
        </w:r>
        <w:r>
          <w:fldChar w:fldCharType="separate"/>
        </w:r>
        <w:r w:rsidR="00F4723D">
          <w:rPr>
            <w:noProof/>
          </w:rPr>
          <w:t>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263319"/>
      <w:docPartObj>
        <w:docPartGallery w:val="Page Numbers (Bottom of Page)"/>
        <w:docPartUnique/>
      </w:docPartObj>
    </w:sdtPr>
    <w:sdtEndPr/>
    <w:sdtContent>
      <w:p w14:paraId="32F52B8B" w14:textId="3312AD91" w:rsidR="0095709F" w:rsidRDefault="00013F2C" w:rsidP="00306C72">
        <w:pPr>
          <w:pStyle w:val="Altbilgi"/>
          <w:jc w:val="center"/>
        </w:pPr>
        <w:r>
          <w:fldChar w:fldCharType="begin"/>
        </w:r>
        <w:r>
          <w:instrText>PAGE   \* MERGEFORMAT</w:instrText>
        </w:r>
        <w:r>
          <w:fldChar w:fldCharType="separate"/>
        </w:r>
        <w:r w:rsidR="00F4723D">
          <w:rPr>
            <w:noProof/>
          </w:rPr>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81E01D" w14:textId="77777777" w:rsidR="00CD3ED4" w:rsidRDefault="00CD3ED4" w:rsidP="00C66A25">
      <w:pPr>
        <w:spacing w:after="0" w:line="240" w:lineRule="auto"/>
      </w:pPr>
      <w:r>
        <w:separator/>
      </w:r>
    </w:p>
  </w:footnote>
  <w:footnote w:type="continuationSeparator" w:id="0">
    <w:p w14:paraId="030664C6" w14:textId="77777777" w:rsidR="00CD3ED4" w:rsidRDefault="00CD3ED4" w:rsidP="00C66A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E3451" w14:textId="1B5CEE8D" w:rsidR="00BF6BA7" w:rsidRDefault="00BF6BA7" w:rsidP="00A60A9C">
    <w:pPr>
      <w:pStyle w:val="stbilgi"/>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964EC" w14:textId="77777777" w:rsidR="0095709F" w:rsidRDefault="00CD3ED4">
    <w:pPr>
      <w:pStyle w:val="stbilgi"/>
      <w:jc w:val="right"/>
    </w:pPr>
  </w:p>
  <w:p w14:paraId="3B7170AD" w14:textId="77777777" w:rsidR="0095709F" w:rsidRDefault="00CD3ED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441D"/>
    <w:multiLevelType w:val="hybridMultilevel"/>
    <w:tmpl w:val="7CC4E0F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AEB0E35"/>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847F20"/>
    <w:multiLevelType w:val="hybridMultilevel"/>
    <w:tmpl w:val="6EB80F5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ED711A6"/>
    <w:multiLevelType w:val="hybridMultilevel"/>
    <w:tmpl w:val="6EB80F5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FE90DF2"/>
    <w:multiLevelType w:val="hybridMultilevel"/>
    <w:tmpl w:val="EF62368C"/>
    <w:lvl w:ilvl="0" w:tplc="878C9EAE">
      <w:start w:val="1"/>
      <w:numFmt w:val="lowerLetter"/>
      <w:lvlText w:val="%1."/>
      <w:lvlJc w:val="left"/>
      <w:pPr>
        <w:ind w:left="1428" w:hanging="360"/>
      </w:pPr>
      <w:rPr>
        <w:rFonts w:ascii="Calibri" w:eastAsia="Calibri" w:hAnsi="Calibri" w:cs="Times New Roman"/>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5">
    <w:nsid w:val="13C3527E"/>
    <w:multiLevelType w:val="hybridMultilevel"/>
    <w:tmpl w:val="E54C250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3C1BDF"/>
    <w:multiLevelType w:val="hybridMultilevel"/>
    <w:tmpl w:val="82AEED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8BE5BC3"/>
    <w:multiLevelType w:val="hybridMultilevel"/>
    <w:tmpl w:val="313892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2927978"/>
    <w:multiLevelType w:val="hybridMultilevel"/>
    <w:tmpl w:val="65AAA4C2"/>
    <w:lvl w:ilvl="0" w:tplc="041F001B">
      <w:start w:val="1"/>
      <w:numFmt w:val="lowerRoman"/>
      <w:lvlText w:val="%1."/>
      <w:lvlJc w:val="right"/>
      <w:pPr>
        <w:ind w:left="2160" w:hanging="360"/>
      </w:p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9">
    <w:nsid w:val="2D3F7FD3"/>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3D702A1"/>
    <w:multiLevelType w:val="hybridMultilevel"/>
    <w:tmpl w:val="D4A2D46E"/>
    <w:lvl w:ilvl="0" w:tplc="12A0E22A">
      <w:start w:val="1"/>
      <w:numFmt w:val="decimal"/>
      <w:lvlText w:val="%1."/>
      <w:lvlJc w:val="left"/>
      <w:pPr>
        <w:ind w:left="720" w:hanging="360"/>
      </w:pPr>
      <w:rPr>
        <w:rFonts w:hint="default"/>
        <w:b/>
        <w:color w:val="000000" w:themeColor="text1"/>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63667DA"/>
    <w:multiLevelType w:val="hybridMultilevel"/>
    <w:tmpl w:val="EF62368C"/>
    <w:lvl w:ilvl="0" w:tplc="878C9EAE">
      <w:start w:val="1"/>
      <w:numFmt w:val="lowerLetter"/>
      <w:lvlText w:val="%1."/>
      <w:lvlJc w:val="left"/>
      <w:pPr>
        <w:ind w:left="1428" w:hanging="360"/>
      </w:pPr>
      <w:rPr>
        <w:rFonts w:ascii="Calibri" w:eastAsia="Calibri" w:hAnsi="Calibri" w:cs="Times New Roman"/>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2">
    <w:nsid w:val="3AEA5786"/>
    <w:multiLevelType w:val="hybridMultilevel"/>
    <w:tmpl w:val="DB282F88"/>
    <w:lvl w:ilvl="0" w:tplc="041F000F">
      <w:start w:val="1"/>
      <w:numFmt w:val="decimal"/>
      <w:lvlText w:val="%1."/>
      <w:lvlJc w:val="left"/>
      <w:pPr>
        <w:ind w:left="720" w:hanging="360"/>
      </w:pPr>
      <w:rPr>
        <w:rFonts w:hint="default"/>
      </w:rPr>
    </w:lvl>
    <w:lvl w:ilvl="1" w:tplc="041F001B">
      <w:start w:val="1"/>
      <w:numFmt w:val="lowerRoman"/>
      <w:lvlText w:val="%2."/>
      <w:lvlJc w:val="righ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B6974F7"/>
    <w:multiLevelType w:val="hybridMultilevel"/>
    <w:tmpl w:val="EF62368C"/>
    <w:lvl w:ilvl="0" w:tplc="878C9EAE">
      <w:start w:val="1"/>
      <w:numFmt w:val="lowerLetter"/>
      <w:lvlText w:val="%1."/>
      <w:lvlJc w:val="left"/>
      <w:pPr>
        <w:ind w:left="1428" w:hanging="360"/>
      </w:pPr>
      <w:rPr>
        <w:rFonts w:ascii="Calibri" w:eastAsia="Calibri" w:hAnsi="Calibri" w:cs="Times New Roman"/>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4">
    <w:nsid w:val="3B7B0B37"/>
    <w:multiLevelType w:val="hybridMultilevel"/>
    <w:tmpl w:val="B198C3D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439740D"/>
    <w:multiLevelType w:val="hybridMultilevel"/>
    <w:tmpl w:val="7CC4E0F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53F3CA5"/>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60F6D46"/>
    <w:multiLevelType w:val="hybridMultilevel"/>
    <w:tmpl w:val="C7A6BDA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712468F"/>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8076EE5"/>
    <w:multiLevelType w:val="hybridMultilevel"/>
    <w:tmpl w:val="48DEBE50"/>
    <w:lvl w:ilvl="0" w:tplc="041F001B">
      <w:start w:val="1"/>
      <w:numFmt w:val="low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0">
    <w:nsid w:val="4B490525"/>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C9A06AA"/>
    <w:multiLevelType w:val="multilevel"/>
    <w:tmpl w:val="7DD604B0"/>
    <w:styleLink w:val="Stil1"/>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536F0CC8"/>
    <w:multiLevelType w:val="hybridMultilevel"/>
    <w:tmpl w:val="82AEEDCC"/>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91532A5"/>
    <w:multiLevelType w:val="hybridMultilevel"/>
    <w:tmpl w:val="EF62368C"/>
    <w:lvl w:ilvl="0" w:tplc="878C9EAE">
      <w:start w:val="1"/>
      <w:numFmt w:val="lowerLetter"/>
      <w:lvlText w:val="%1."/>
      <w:lvlJc w:val="left"/>
      <w:pPr>
        <w:ind w:left="1428" w:hanging="360"/>
      </w:pPr>
      <w:rPr>
        <w:rFonts w:ascii="Calibri" w:eastAsia="Calibri" w:hAnsi="Calibri" w:cs="Times New Roman"/>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4">
    <w:nsid w:val="5A1652E1"/>
    <w:multiLevelType w:val="hybridMultilevel"/>
    <w:tmpl w:val="EF62368C"/>
    <w:lvl w:ilvl="0" w:tplc="878C9EAE">
      <w:start w:val="1"/>
      <w:numFmt w:val="lowerLetter"/>
      <w:lvlText w:val="%1."/>
      <w:lvlJc w:val="left"/>
      <w:pPr>
        <w:ind w:left="1428" w:hanging="360"/>
      </w:pPr>
      <w:rPr>
        <w:rFonts w:ascii="Calibri" w:eastAsia="Calibri" w:hAnsi="Calibri" w:cs="Times New Roman"/>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5">
    <w:nsid w:val="5B4B18F2"/>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3173075"/>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5181D08"/>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9C91A38"/>
    <w:multiLevelType w:val="hybridMultilevel"/>
    <w:tmpl w:val="82AEED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F9D2069"/>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7DB5609E"/>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1"/>
  </w:num>
  <w:num w:numId="2">
    <w:abstractNumId w:val="18"/>
  </w:num>
  <w:num w:numId="3">
    <w:abstractNumId w:val="2"/>
  </w:num>
  <w:num w:numId="4">
    <w:abstractNumId w:val="7"/>
  </w:num>
  <w:num w:numId="5">
    <w:abstractNumId w:val="22"/>
  </w:num>
  <w:num w:numId="6">
    <w:abstractNumId w:val="10"/>
  </w:num>
  <w:num w:numId="7">
    <w:abstractNumId w:val="6"/>
  </w:num>
  <w:num w:numId="8">
    <w:abstractNumId w:val="14"/>
  </w:num>
  <w:num w:numId="9">
    <w:abstractNumId w:val="12"/>
  </w:num>
  <w:num w:numId="10">
    <w:abstractNumId w:val="19"/>
  </w:num>
  <w:num w:numId="11">
    <w:abstractNumId w:val="8"/>
  </w:num>
  <w:num w:numId="12">
    <w:abstractNumId w:val="28"/>
  </w:num>
  <w:num w:numId="13">
    <w:abstractNumId w:val="30"/>
  </w:num>
  <w:num w:numId="14">
    <w:abstractNumId w:val="29"/>
  </w:num>
  <w:num w:numId="15">
    <w:abstractNumId w:val="1"/>
  </w:num>
  <w:num w:numId="16">
    <w:abstractNumId w:val="16"/>
  </w:num>
  <w:num w:numId="17">
    <w:abstractNumId w:val="27"/>
  </w:num>
  <w:num w:numId="18">
    <w:abstractNumId w:val="26"/>
  </w:num>
  <w:num w:numId="19">
    <w:abstractNumId w:val="9"/>
  </w:num>
  <w:num w:numId="20">
    <w:abstractNumId w:val="20"/>
  </w:num>
  <w:num w:numId="21">
    <w:abstractNumId w:val="25"/>
  </w:num>
  <w:num w:numId="22">
    <w:abstractNumId w:val="3"/>
  </w:num>
  <w:num w:numId="23">
    <w:abstractNumId w:val="0"/>
  </w:num>
  <w:num w:numId="24">
    <w:abstractNumId w:val="13"/>
  </w:num>
  <w:num w:numId="25">
    <w:abstractNumId w:val="23"/>
  </w:num>
  <w:num w:numId="26">
    <w:abstractNumId w:val="11"/>
  </w:num>
  <w:num w:numId="27">
    <w:abstractNumId w:val="24"/>
  </w:num>
  <w:num w:numId="28">
    <w:abstractNumId w:val="4"/>
  </w:num>
  <w:num w:numId="29">
    <w:abstractNumId w:val="15"/>
  </w:num>
  <w:num w:numId="30">
    <w:abstractNumId w:val="5"/>
  </w:num>
  <w:num w:numId="31">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D92"/>
    <w:rsid w:val="00002BCC"/>
    <w:rsid w:val="00005986"/>
    <w:rsid w:val="00005C5F"/>
    <w:rsid w:val="0000602D"/>
    <w:rsid w:val="00006213"/>
    <w:rsid w:val="0000734E"/>
    <w:rsid w:val="00010709"/>
    <w:rsid w:val="00010D16"/>
    <w:rsid w:val="00011BFA"/>
    <w:rsid w:val="00012B03"/>
    <w:rsid w:val="00012EE3"/>
    <w:rsid w:val="00013F2C"/>
    <w:rsid w:val="0001423B"/>
    <w:rsid w:val="00014415"/>
    <w:rsid w:val="0001471D"/>
    <w:rsid w:val="000149FC"/>
    <w:rsid w:val="0001570E"/>
    <w:rsid w:val="00015E40"/>
    <w:rsid w:val="00016FA2"/>
    <w:rsid w:val="00017782"/>
    <w:rsid w:val="000209D3"/>
    <w:rsid w:val="00022CB8"/>
    <w:rsid w:val="000242C6"/>
    <w:rsid w:val="00024B6E"/>
    <w:rsid w:val="000253BC"/>
    <w:rsid w:val="00025F6F"/>
    <w:rsid w:val="00025F7F"/>
    <w:rsid w:val="00026CDD"/>
    <w:rsid w:val="000274FD"/>
    <w:rsid w:val="0003358B"/>
    <w:rsid w:val="00033BA1"/>
    <w:rsid w:val="00035B03"/>
    <w:rsid w:val="000362FC"/>
    <w:rsid w:val="00036F56"/>
    <w:rsid w:val="000372BA"/>
    <w:rsid w:val="000374FC"/>
    <w:rsid w:val="0004026E"/>
    <w:rsid w:val="000405A2"/>
    <w:rsid w:val="000405E8"/>
    <w:rsid w:val="000410BB"/>
    <w:rsid w:val="00041A4F"/>
    <w:rsid w:val="00043C78"/>
    <w:rsid w:val="00044A29"/>
    <w:rsid w:val="00046C2E"/>
    <w:rsid w:val="00046F11"/>
    <w:rsid w:val="00047036"/>
    <w:rsid w:val="00047E2D"/>
    <w:rsid w:val="0005038D"/>
    <w:rsid w:val="00050568"/>
    <w:rsid w:val="000506E1"/>
    <w:rsid w:val="00050C31"/>
    <w:rsid w:val="00050E8C"/>
    <w:rsid w:val="00051DD9"/>
    <w:rsid w:val="00053068"/>
    <w:rsid w:val="000561CD"/>
    <w:rsid w:val="00056A35"/>
    <w:rsid w:val="00057C0D"/>
    <w:rsid w:val="00062F08"/>
    <w:rsid w:val="00062F23"/>
    <w:rsid w:val="00064A85"/>
    <w:rsid w:val="00065675"/>
    <w:rsid w:val="0007036C"/>
    <w:rsid w:val="00071997"/>
    <w:rsid w:val="000724B9"/>
    <w:rsid w:val="00073113"/>
    <w:rsid w:val="000765AD"/>
    <w:rsid w:val="00076D2D"/>
    <w:rsid w:val="00076E77"/>
    <w:rsid w:val="0007722C"/>
    <w:rsid w:val="0007749F"/>
    <w:rsid w:val="00080591"/>
    <w:rsid w:val="00080EEE"/>
    <w:rsid w:val="0008140B"/>
    <w:rsid w:val="00081FDC"/>
    <w:rsid w:val="00082E56"/>
    <w:rsid w:val="00082F4C"/>
    <w:rsid w:val="000843FC"/>
    <w:rsid w:val="0008667C"/>
    <w:rsid w:val="0008687E"/>
    <w:rsid w:val="00090857"/>
    <w:rsid w:val="00094ADC"/>
    <w:rsid w:val="00094BDD"/>
    <w:rsid w:val="0009530B"/>
    <w:rsid w:val="00095E47"/>
    <w:rsid w:val="00097AAD"/>
    <w:rsid w:val="000A1427"/>
    <w:rsid w:val="000A1B1B"/>
    <w:rsid w:val="000A2AE2"/>
    <w:rsid w:val="000A3AE0"/>
    <w:rsid w:val="000A4AEB"/>
    <w:rsid w:val="000A61B2"/>
    <w:rsid w:val="000B328A"/>
    <w:rsid w:val="000B4287"/>
    <w:rsid w:val="000B4954"/>
    <w:rsid w:val="000B4E45"/>
    <w:rsid w:val="000B4EB0"/>
    <w:rsid w:val="000B5580"/>
    <w:rsid w:val="000B558B"/>
    <w:rsid w:val="000B5CAF"/>
    <w:rsid w:val="000B5E07"/>
    <w:rsid w:val="000B5F6D"/>
    <w:rsid w:val="000B640B"/>
    <w:rsid w:val="000B65A7"/>
    <w:rsid w:val="000B6CCA"/>
    <w:rsid w:val="000B793B"/>
    <w:rsid w:val="000C0F79"/>
    <w:rsid w:val="000C194E"/>
    <w:rsid w:val="000C396A"/>
    <w:rsid w:val="000C55BA"/>
    <w:rsid w:val="000C5F67"/>
    <w:rsid w:val="000C6A6E"/>
    <w:rsid w:val="000C6CD0"/>
    <w:rsid w:val="000D0685"/>
    <w:rsid w:val="000D090E"/>
    <w:rsid w:val="000D0930"/>
    <w:rsid w:val="000D139C"/>
    <w:rsid w:val="000D193B"/>
    <w:rsid w:val="000D2A59"/>
    <w:rsid w:val="000D2B6F"/>
    <w:rsid w:val="000D6879"/>
    <w:rsid w:val="000D76C1"/>
    <w:rsid w:val="000D79C8"/>
    <w:rsid w:val="000E07B3"/>
    <w:rsid w:val="000E26C3"/>
    <w:rsid w:val="000E639D"/>
    <w:rsid w:val="000E6E02"/>
    <w:rsid w:val="000E74A1"/>
    <w:rsid w:val="000F04E4"/>
    <w:rsid w:val="000F1AC5"/>
    <w:rsid w:val="000F3DC6"/>
    <w:rsid w:val="000F4633"/>
    <w:rsid w:val="000F7C4A"/>
    <w:rsid w:val="00100387"/>
    <w:rsid w:val="001006BD"/>
    <w:rsid w:val="0010186C"/>
    <w:rsid w:val="0010210A"/>
    <w:rsid w:val="00104940"/>
    <w:rsid w:val="00105844"/>
    <w:rsid w:val="001059E9"/>
    <w:rsid w:val="001068D0"/>
    <w:rsid w:val="00106D2F"/>
    <w:rsid w:val="00107D8A"/>
    <w:rsid w:val="00110510"/>
    <w:rsid w:val="0011097F"/>
    <w:rsid w:val="001111C3"/>
    <w:rsid w:val="001143B7"/>
    <w:rsid w:val="001151EE"/>
    <w:rsid w:val="00116F20"/>
    <w:rsid w:val="001210BB"/>
    <w:rsid w:val="00123C76"/>
    <w:rsid w:val="00124A02"/>
    <w:rsid w:val="00124D83"/>
    <w:rsid w:val="00125A35"/>
    <w:rsid w:val="00125E2D"/>
    <w:rsid w:val="00126018"/>
    <w:rsid w:val="001269C0"/>
    <w:rsid w:val="00126D88"/>
    <w:rsid w:val="001279CE"/>
    <w:rsid w:val="001305EA"/>
    <w:rsid w:val="00130B20"/>
    <w:rsid w:val="00130B4F"/>
    <w:rsid w:val="001316E8"/>
    <w:rsid w:val="001319AF"/>
    <w:rsid w:val="0013237C"/>
    <w:rsid w:val="0013285D"/>
    <w:rsid w:val="00132B0E"/>
    <w:rsid w:val="00134A48"/>
    <w:rsid w:val="00134B13"/>
    <w:rsid w:val="00134B7F"/>
    <w:rsid w:val="00134CD2"/>
    <w:rsid w:val="00135309"/>
    <w:rsid w:val="00135674"/>
    <w:rsid w:val="00135758"/>
    <w:rsid w:val="0013667C"/>
    <w:rsid w:val="001404BF"/>
    <w:rsid w:val="001408F4"/>
    <w:rsid w:val="00140F54"/>
    <w:rsid w:val="0014291D"/>
    <w:rsid w:val="00145CF6"/>
    <w:rsid w:val="00146323"/>
    <w:rsid w:val="00146C31"/>
    <w:rsid w:val="0014744F"/>
    <w:rsid w:val="00150A56"/>
    <w:rsid w:val="00152796"/>
    <w:rsid w:val="00154BA4"/>
    <w:rsid w:val="00155EA0"/>
    <w:rsid w:val="00156588"/>
    <w:rsid w:val="00157C6D"/>
    <w:rsid w:val="00161348"/>
    <w:rsid w:val="00161D0F"/>
    <w:rsid w:val="001658EE"/>
    <w:rsid w:val="00166409"/>
    <w:rsid w:val="00170678"/>
    <w:rsid w:val="001708B2"/>
    <w:rsid w:val="00172E8D"/>
    <w:rsid w:val="00175885"/>
    <w:rsid w:val="00177240"/>
    <w:rsid w:val="001777B7"/>
    <w:rsid w:val="00177EB9"/>
    <w:rsid w:val="001801F1"/>
    <w:rsid w:val="0018115E"/>
    <w:rsid w:val="0018249B"/>
    <w:rsid w:val="0018315C"/>
    <w:rsid w:val="001838E2"/>
    <w:rsid w:val="00184804"/>
    <w:rsid w:val="0018576F"/>
    <w:rsid w:val="0018633A"/>
    <w:rsid w:val="001872FA"/>
    <w:rsid w:val="001901D7"/>
    <w:rsid w:val="00193DB1"/>
    <w:rsid w:val="001948B0"/>
    <w:rsid w:val="00196050"/>
    <w:rsid w:val="00196F56"/>
    <w:rsid w:val="00197C1E"/>
    <w:rsid w:val="001A04CD"/>
    <w:rsid w:val="001A0919"/>
    <w:rsid w:val="001A106D"/>
    <w:rsid w:val="001A1A16"/>
    <w:rsid w:val="001A4C8A"/>
    <w:rsid w:val="001A5FD5"/>
    <w:rsid w:val="001A64B2"/>
    <w:rsid w:val="001A74C2"/>
    <w:rsid w:val="001B0A20"/>
    <w:rsid w:val="001B10A9"/>
    <w:rsid w:val="001B1F04"/>
    <w:rsid w:val="001B2500"/>
    <w:rsid w:val="001B29E2"/>
    <w:rsid w:val="001B42E4"/>
    <w:rsid w:val="001B44CD"/>
    <w:rsid w:val="001B4FC2"/>
    <w:rsid w:val="001B7097"/>
    <w:rsid w:val="001B72E7"/>
    <w:rsid w:val="001B7529"/>
    <w:rsid w:val="001C0038"/>
    <w:rsid w:val="001C3AA0"/>
    <w:rsid w:val="001C4737"/>
    <w:rsid w:val="001C567E"/>
    <w:rsid w:val="001C6A5A"/>
    <w:rsid w:val="001C6F2E"/>
    <w:rsid w:val="001C6F6F"/>
    <w:rsid w:val="001C75F7"/>
    <w:rsid w:val="001D1059"/>
    <w:rsid w:val="001D1E4E"/>
    <w:rsid w:val="001D1F15"/>
    <w:rsid w:val="001D3C13"/>
    <w:rsid w:val="001D44AF"/>
    <w:rsid w:val="001D4C19"/>
    <w:rsid w:val="001D5548"/>
    <w:rsid w:val="001D5E6D"/>
    <w:rsid w:val="001D5ECD"/>
    <w:rsid w:val="001D6F30"/>
    <w:rsid w:val="001E10A3"/>
    <w:rsid w:val="001E1C5B"/>
    <w:rsid w:val="001E3A16"/>
    <w:rsid w:val="001E5832"/>
    <w:rsid w:val="001E723B"/>
    <w:rsid w:val="001E7932"/>
    <w:rsid w:val="001F1143"/>
    <w:rsid w:val="001F1BD4"/>
    <w:rsid w:val="001F59E0"/>
    <w:rsid w:val="001F7922"/>
    <w:rsid w:val="001F79EA"/>
    <w:rsid w:val="00200797"/>
    <w:rsid w:val="00201471"/>
    <w:rsid w:val="00202BCD"/>
    <w:rsid w:val="00203EE9"/>
    <w:rsid w:val="002057EF"/>
    <w:rsid w:val="002058B8"/>
    <w:rsid w:val="00206785"/>
    <w:rsid w:val="00207F9A"/>
    <w:rsid w:val="002103B5"/>
    <w:rsid w:val="0021143D"/>
    <w:rsid w:val="00211E7B"/>
    <w:rsid w:val="0021446E"/>
    <w:rsid w:val="0021478A"/>
    <w:rsid w:val="002157BE"/>
    <w:rsid w:val="00215ABA"/>
    <w:rsid w:val="00215D57"/>
    <w:rsid w:val="0021634A"/>
    <w:rsid w:val="00217010"/>
    <w:rsid w:val="00217835"/>
    <w:rsid w:val="00217D96"/>
    <w:rsid w:val="0022049B"/>
    <w:rsid w:val="00221D13"/>
    <w:rsid w:val="00221E0E"/>
    <w:rsid w:val="00223A13"/>
    <w:rsid w:val="00224378"/>
    <w:rsid w:val="0022440E"/>
    <w:rsid w:val="002270B1"/>
    <w:rsid w:val="002304F9"/>
    <w:rsid w:val="00231D20"/>
    <w:rsid w:val="002325D7"/>
    <w:rsid w:val="002330EC"/>
    <w:rsid w:val="00234C24"/>
    <w:rsid w:val="00235E33"/>
    <w:rsid w:val="00236ACD"/>
    <w:rsid w:val="00236F7C"/>
    <w:rsid w:val="002372F2"/>
    <w:rsid w:val="00237A3D"/>
    <w:rsid w:val="00237D17"/>
    <w:rsid w:val="00240384"/>
    <w:rsid w:val="00241665"/>
    <w:rsid w:val="002420F1"/>
    <w:rsid w:val="00244461"/>
    <w:rsid w:val="00244F60"/>
    <w:rsid w:val="00245FE7"/>
    <w:rsid w:val="00246E9D"/>
    <w:rsid w:val="00247C50"/>
    <w:rsid w:val="002515D0"/>
    <w:rsid w:val="002519AA"/>
    <w:rsid w:val="0025349D"/>
    <w:rsid w:val="00254647"/>
    <w:rsid w:val="00255716"/>
    <w:rsid w:val="00255A92"/>
    <w:rsid w:val="00255F05"/>
    <w:rsid w:val="0025665E"/>
    <w:rsid w:val="0025799F"/>
    <w:rsid w:val="0026007D"/>
    <w:rsid w:val="00261351"/>
    <w:rsid w:val="00261D30"/>
    <w:rsid w:val="002620BA"/>
    <w:rsid w:val="0026532E"/>
    <w:rsid w:val="00266445"/>
    <w:rsid w:val="002665D3"/>
    <w:rsid w:val="002711B1"/>
    <w:rsid w:val="00271C88"/>
    <w:rsid w:val="002758F5"/>
    <w:rsid w:val="002769E9"/>
    <w:rsid w:val="00276D01"/>
    <w:rsid w:val="00280364"/>
    <w:rsid w:val="00281397"/>
    <w:rsid w:val="00283477"/>
    <w:rsid w:val="002835F7"/>
    <w:rsid w:val="0028689C"/>
    <w:rsid w:val="00287D76"/>
    <w:rsid w:val="002926AB"/>
    <w:rsid w:val="00293614"/>
    <w:rsid w:val="002939AE"/>
    <w:rsid w:val="00294D5F"/>
    <w:rsid w:val="00295349"/>
    <w:rsid w:val="0029565F"/>
    <w:rsid w:val="002971B9"/>
    <w:rsid w:val="002977DB"/>
    <w:rsid w:val="002A1997"/>
    <w:rsid w:val="002A3DE2"/>
    <w:rsid w:val="002A4D15"/>
    <w:rsid w:val="002A5A45"/>
    <w:rsid w:val="002A6CB4"/>
    <w:rsid w:val="002A7158"/>
    <w:rsid w:val="002B0095"/>
    <w:rsid w:val="002B0734"/>
    <w:rsid w:val="002B0741"/>
    <w:rsid w:val="002B3ED1"/>
    <w:rsid w:val="002B6FD2"/>
    <w:rsid w:val="002C0E00"/>
    <w:rsid w:val="002C11F8"/>
    <w:rsid w:val="002C12B9"/>
    <w:rsid w:val="002C2304"/>
    <w:rsid w:val="002C241C"/>
    <w:rsid w:val="002C6329"/>
    <w:rsid w:val="002C7007"/>
    <w:rsid w:val="002C7FF4"/>
    <w:rsid w:val="002D071D"/>
    <w:rsid w:val="002D1A88"/>
    <w:rsid w:val="002D2376"/>
    <w:rsid w:val="002D3B8B"/>
    <w:rsid w:val="002D3EAE"/>
    <w:rsid w:val="002D415B"/>
    <w:rsid w:val="002D43DE"/>
    <w:rsid w:val="002D4689"/>
    <w:rsid w:val="002D5593"/>
    <w:rsid w:val="002D58CA"/>
    <w:rsid w:val="002D5B04"/>
    <w:rsid w:val="002D5BAE"/>
    <w:rsid w:val="002D6182"/>
    <w:rsid w:val="002D7839"/>
    <w:rsid w:val="002E41E6"/>
    <w:rsid w:val="002E4609"/>
    <w:rsid w:val="002E6180"/>
    <w:rsid w:val="002E61DF"/>
    <w:rsid w:val="002E6807"/>
    <w:rsid w:val="002F07E9"/>
    <w:rsid w:val="002F100C"/>
    <w:rsid w:val="002F1031"/>
    <w:rsid w:val="002F1268"/>
    <w:rsid w:val="002F146E"/>
    <w:rsid w:val="002F2C09"/>
    <w:rsid w:val="002F2F48"/>
    <w:rsid w:val="002F3489"/>
    <w:rsid w:val="002F38AD"/>
    <w:rsid w:val="002F3BB2"/>
    <w:rsid w:val="002F3D92"/>
    <w:rsid w:val="002F4D76"/>
    <w:rsid w:val="002F5FD9"/>
    <w:rsid w:val="002F702B"/>
    <w:rsid w:val="002F793B"/>
    <w:rsid w:val="002F7F30"/>
    <w:rsid w:val="0030136B"/>
    <w:rsid w:val="00302048"/>
    <w:rsid w:val="00302B4B"/>
    <w:rsid w:val="003037A4"/>
    <w:rsid w:val="00303E67"/>
    <w:rsid w:val="00304F99"/>
    <w:rsid w:val="003057E3"/>
    <w:rsid w:val="0030592C"/>
    <w:rsid w:val="00306990"/>
    <w:rsid w:val="00306C72"/>
    <w:rsid w:val="00306EDF"/>
    <w:rsid w:val="00310417"/>
    <w:rsid w:val="0031068D"/>
    <w:rsid w:val="00311AE0"/>
    <w:rsid w:val="0031257F"/>
    <w:rsid w:val="003143A8"/>
    <w:rsid w:val="00314400"/>
    <w:rsid w:val="00314D76"/>
    <w:rsid w:val="00314F3A"/>
    <w:rsid w:val="00316F73"/>
    <w:rsid w:val="00317F56"/>
    <w:rsid w:val="00321103"/>
    <w:rsid w:val="00321977"/>
    <w:rsid w:val="00321E12"/>
    <w:rsid w:val="003232E4"/>
    <w:rsid w:val="00325A87"/>
    <w:rsid w:val="003263A2"/>
    <w:rsid w:val="003263AE"/>
    <w:rsid w:val="00326E8B"/>
    <w:rsid w:val="003304F5"/>
    <w:rsid w:val="0033059E"/>
    <w:rsid w:val="00330D98"/>
    <w:rsid w:val="0033466C"/>
    <w:rsid w:val="0033509B"/>
    <w:rsid w:val="003350D2"/>
    <w:rsid w:val="0033510E"/>
    <w:rsid w:val="00341113"/>
    <w:rsid w:val="00341609"/>
    <w:rsid w:val="00344D1E"/>
    <w:rsid w:val="00344EE4"/>
    <w:rsid w:val="0034593B"/>
    <w:rsid w:val="00345C49"/>
    <w:rsid w:val="00345E17"/>
    <w:rsid w:val="00350150"/>
    <w:rsid w:val="00350F46"/>
    <w:rsid w:val="00352AE9"/>
    <w:rsid w:val="003531E9"/>
    <w:rsid w:val="00353C29"/>
    <w:rsid w:val="003545D0"/>
    <w:rsid w:val="00354BDE"/>
    <w:rsid w:val="00354E3D"/>
    <w:rsid w:val="00357E28"/>
    <w:rsid w:val="003607BF"/>
    <w:rsid w:val="00360F1E"/>
    <w:rsid w:val="0036197E"/>
    <w:rsid w:val="00362B21"/>
    <w:rsid w:val="00362C96"/>
    <w:rsid w:val="0036318D"/>
    <w:rsid w:val="00364201"/>
    <w:rsid w:val="00364DB5"/>
    <w:rsid w:val="003650F2"/>
    <w:rsid w:val="00365874"/>
    <w:rsid w:val="00365982"/>
    <w:rsid w:val="00365CB3"/>
    <w:rsid w:val="00367332"/>
    <w:rsid w:val="00371417"/>
    <w:rsid w:val="0037217C"/>
    <w:rsid w:val="00372596"/>
    <w:rsid w:val="00372B3E"/>
    <w:rsid w:val="0037417A"/>
    <w:rsid w:val="0037583E"/>
    <w:rsid w:val="00375CFE"/>
    <w:rsid w:val="00376CF1"/>
    <w:rsid w:val="003770DE"/>
    <w:rsid w:val="003805D2"/>
    <w:rsid w:val="00382FDD"/>
    <w:rsid w:val="00383511"/>
    <w:rsid w:val="0038395D"/>
    <w:rsid w:val="00384944"/>
    <w:rsid w:val="00384995"/>
    <w:rsid w:val="00384CC6"/>
    <w:rsid w:val="00384D1B"/>
    <w:rsid w:val="00386F47"/>
    <w:rsid w:val="0038709A"/>
    <w:rsid w:val="003872AE"/>
    <w:rsid w:val="00387909"/>
    <w:rsid w:val="00387F85"/>
    <w:rsid w:val="003933DC"/>
    <w:rsid w:val="00395605"/>
    <w:rsid w:val="0039573C"/>
    <w:rsid w:val="003974BF"/>
    <w:rsid w:val="00397740"/>
    <w:rsid w:val="00397B09"/>
    <w:rsid w:val="00397B32"/>
    <w:rsid w:val="00397C0E"/>
    <w:rsid w:val="003A02EF"/>
    <w:rsid w:val="003A1B4F"/>
    <w:rsid w:val="003A1C22"/>
    <w:rsid w:val="003A1DD9"/>
    <w:rsid w:val="003A4FE3"/>
    <w:rsid w:val="003A5B51"/>
    <w:rsid w:val="003A5C35"/>
    <w:rsid w:val="003A67DA"/>
    <w:rsid w:val="003B0ACC"/>
    <w:rsid w:val="003B1403"/>
    <w:rsid w:val="003B4050"/>
    <w:rsid w:val="003B734C"/>
    <w:rsid w:val="003B7B26"/>
    <w:rsid w:val="003B7FB0"/>
    <w:rsid w:val="003C02B4"/>
    <w:rsid w:val="003C1D9F"/>
    <w:rsid w:val="003C2692"/>
    <w:rsid w:val="003C3CD5"/>
    <w:rsid w:val="003C3F4C"/>
    <w:rsid w:val="003C4558"/>
    <w:rsid w:val="003C458E"/>
    <w:rsid w:val="003C6A0D"/>
    <w:rsid w:val="003C6A19"/>
    <w:rsid w:val="003C6C07"/>
    <w:rsid w:val="003C6E3A"/>
    <w:rsid w:val="003D0083"/>
    <w:rsid w:val="003D0C6C"/>
    <w:rsid w:val="003D1AA5"/>
    <w:rsid w:val="003D1E41"/>
    <w:rsid w:val="003D2492"/>
    <w:rsid w:val="003D4C7B"/>
    <w:rsid w:val="003D4E99"/>
    <w:rsid w:val="003D5C1F"/>
    <w:rsid w:val="003D74D5"/>
    <w:rsid w:val="003E004D"/>
    <w:rsid w:val="003E0F9F"/>
    <w:rsid w:val="003E1FF2"/>
    <w:rsid w:val="003E3155"/>
    <w:rsid w:val="003E4ACE"/>
    <w:rsid w:val="003E5944"/>
    <w:rsid w:val="003E6B8B"/>
    <w:rsid w:val="003E6C48"/>
    <w:rsid w:val="003E74C3"/>
    <w:rsid w:val="003E7CBD"/>
    <w:rsid w:val="003F41C8"/>
    <w:rsid w:val="003F655E"/>
    <w:rsid w:val="003F6CB9"/>
    <w:rsid w:val="003F7683"/>
    <w:rsid w:val="00401E68"/>
    <w:rsid w:val="004021B5"/>
    <w:rsid w:val="004023A0"/>
    <w:rsid w:val="00402A06"/>
    <w:rsid w:val="00402C53"/>
    <w:rsid w:val="004032A0"/>
    <w:rsid w:val="004059A1"/>
    <w:rsid w:val="00405AF2"/>
    <w:rsid w:val="00405C04"/>
    <w:rsid w:val="00406033"/>
    <w:rsid w:val="0040615C"/>
    <w:rsid w:val="0040684E"/>
    <w:rsid w:val="00406BF3"/>
    <w:rsid w:val="00407AFC"/>
    <w:rsid w:val="004101A8"/>
    <w:rsid w:val="004102F7"/>
    <w:rsid w:val="00411587"/>
    <w:rsid w:val="0041226A"/>
    <w:rsid w:val="00414127"/>
    <w:rsid w:val="00414218"/>
    <w:rsid w:val="004145F8"/>
    <w:rsid w:val="004154F0"/>
    <w:rsid w:val="004171B1"/>
    <w:rsid w:val="0042206E"/>
    <w:rsid w:val="00422F0E"/>
    <w:rsid w:val="00423C9E"/>
    <w:rsid w:val="0042563E"/>
    <w:rsid w:val="00426947"/>
    <w:rsid w:val="00427457"/>
    <w:rsid w:val="00427D1F"/>
    <w:rsid w:val="00427D66"/>
    <w:rsid w:val="00427DFB"/>
    <w:rsid w:val="00430594"/>
    <w:rsid w:val="0043226F"/>
    <w:rsid w:val="00432621"/>
    <w:rsid w:val="00432D46"/>
    <w:rsid w:val="004335CB"/>
    <w:rsid w:val="00434626"/>
    <w:rsid w:val="0043553D"/>
    <w:rsid w:val="00435571"/>
    <w:rsid w:val="004369DA"/>
    <w:rsid w:val="004428DC"/>
    <w:rsid w:val="00442931"/>
    <w:rsid w:val="0044304B"/>
    <w:rsid w:val="00443EC8"/>
    <w:rsid w:val="004450FF"/>
    <w:rsid w:val="00445486"/>
    <w:rsid w:val="00447EAD"/>
    <w:rsid w:val="00451A42"/>
    <w:rsid w:val="00451D37"/>
    <w:rsid w:val="004521B7"/>
    <w:rsid w:val="00452CCD"/>
    <w:rsid w:val="00454A93"/>
    <w:rsid w:val="004575F7"/>
    <w:rsid w:val="00460466"/>
    <w:rsid w:val="004608D4"/>
    <w:rsid w:val="00460B02"/>
    <w:rsid w:val="004617BC"/>
    <w:rsid w:val="00461B20"/>
    <w:rsid w:val="0046375F"/>
    <w:rsid w:val="004639F3"/>
    <w:rsid w:val="004642D3"/>
    <w:rsid w:val="00465065"/>
    <w:rsid w:val="00465772"/>
    <w:rsid w:val="0047082B"/>
    <w:rsid w:val="004719B6"/>
    <w:rsid w:val="0047276A"/>
    <w:rsid w:val="004727C1"/>
    <w:rsid w:val="00474370"/>
    <w:rsid w:val="00474A8E"/>
    <w:rsid w:val="0047534C"/>
    <w:rsid w:val="00475ECE"/>
    <w:rsid w:val="00476341"/>
    <w:rsid w:val="0047692E"/>
    <w:rsid w:val="00476E15"/>
    <w:rsid w:val="00477D20"/>
    <w:rsid w:val="00480C2B"/>
    <w:rsid w:val="004822A3"/>
    <w:rsid w:val="00482360"/>
    <w:rsid w:val="004859D2"/>
    <w:rsid w:val="004869E4"/>
    <w:rsid w:val="00490989"/>
    <w:rsid w:val="00490CAE"/>
    <w:rsid w:val="004936B3"/>
    <w:rsid w:val="0049376F"/>
    <w:rsid w:val="00494804"/>
    <w:rsid w:val="00495B0E"/>
    <w:rsid w:val="00496357"/>
    <w:rsid w:val="00496E17"/>
    <w:rsid w:val="0049736E"/>
    <w:rsid w:val="0049764A"/>
    <w:rsid w:val="0049799B"/>
    <w:rsid w:val="004A1775"/>
    <w:rsid w:val="004A30A7"/>
    <w:rsid w:val="004A3150"/>
    <w:rsid w:val="004A354A"/>
    <w:rsid w:val="004A4C42"/>
    <w:rsid w:val="004A595C"/>
    <w:rsid w:val="004A65AE"/>
    <w:rsid w:val="004A65E4"/>
    <w:rsid w:val="004A7030"/>
    <w:rsid w:val="004A716D"/>
    <w:rsid w:val="004B1F51"/>
    <w:rsid w:val="004B53E8"/>
    <w:rsid w:val="004B6696"/>
    <w:rsid w:val="004B73E2"/>
    <w:rsid w:val="004B7EB7"/>
    <w:rsid w:val="004C0900"/>
    <w:rsid w:val="004C43E3"/>
    <w:rsid w:val="004C4965"/>
    <w:rsid w:val="004C4994"/>
    <w:rsid w:val="004C499F"/>
    <w:rsid w:val="004C69B5"/>
    <w:rsid w:val="004C738E"/>
    <w:rsid w:val="004D12D7"/>
    <w:rsid w:val="004D1DB4"/>
    <w:rsid w:val="004D3FA8"/>
    <w:rsid w:val="004D4290"/>
    <w:rsid w:val="004D4CBC"/>
    <w:rsid w:val="004D68EA"/>
    <w:rsid w:val="004D74D4"/>
    <w:rsid w:val="004D753D"/>
    <w:rsid w:val="004D7648"/>
    <w:rsid w:val="004E03F2"/>
    <w:rsid w:val="004E0EA7"/>
    <w:rsid w:val="004E154E"/>
    <w:rsid w:val="004E1583"/>
    <w:rsid w:val="004E358B"/>
    <w:rsid w:val="004E3730"/>
    <w:rsid w:val="004E48CE"/>
    <w:rsid w:val="004E71A4"/>
    <w:rsid w:val="004E7867"/>
    <w:rsid w:val="004E7900"/>
    <w:rsid w:val="004E7AAB"/>
    <w:rsid w:val="004E7BA2"/>
    <w:rsid w:val="004E7F9D"/>
    <w:rsid w:val="004F0056"/>
    <w:rsid w:val="004F1102"/>
    <w:rsid w:val="004F130B"/>
    <w:rsid w:val="004F21E7"/>
    <w:rsid w:val="004F26CF"/>
    <w:rsid w:val="004F2CB6"/>
    <w:rsid w:val="004F3F38"/>
    <w:rsid w:val="004F47EE"/>
    <w:rsid w:val="004F5B3C"/>
    <w:rsid w:val="004F602D"/>
    <w:rsid w:val="004F6406"/>
    <w:rsid w:val="004F640E"/>
    <w:rsid w:val="004F6E29"/>
    <w:rsid w:val="0050197E"/>
    <w:rsid w:val="005030AB"/>
    <w:rsid w:val="005035E0"/>
    <w:rsid w:val="00503624"/>
    <w:rsid w:val="0050442A"/>
    <w:rsid w:val="005045FE"/>
    <w:rsid w:val="00505827"/>
    <w:rsid w:val="0050605D"/>
    <w:rsid w:val="00506817"/>
    <w:rsid w:val="0051031A"/>
    <w:rsid w:val="00513679"/>
    <w:rsid w:val="005158A2"/>
    <w:rsid w:val="00516FD2"/>
    <w:rsid w:val="00517206"/>
    <w:rsid w:val="00521D8C"/>
    <w:rsid w:val="0052450C"/>
    <w:rsid w:val="00524AAF"/>
    <w:rsid w:val="00525ACA"/>
    <w:rsid w:val="00525B0A"/>
    <w:rsid w:val="005268BE"/>
    <w:rsid w:val="00527BEA"/>
    <w:rsid w:val="00530C0C"/>
    <w:rsid w:val="005311A6"/>
    <w:rsid w:val="005315CF"/>
    <w:rsid w:val="005319CD"/>
    <w:rsid w:val="00533E31"/>
    <w:rsid w:val="005344E1"/>
    <w:rsid w:val="005344FA"/>
    <w:rsid w:val="00535BD7"/>
    <w:rsid w:val="00535D42"/>
    <w:rsid w:val="00535FE7"/>
    <w:rsid w:val="005361E3"/>
    <w:rsid w:val="005363E3"/>
    <w:rsid w:val="00540000"/>
    <w:rsid w:val="0054081C"/>
    <w:rsid w:val="00540A5A"/>
    <w:rsid w:val="005419E3"/>
    <w:rsid w:val="00541A12"/>
    <w:rsid w:val="00542729"/>
    <w:rsid w:val="00543AAA"/>
    <w:rsid w:val="00544170"/>
    <w:rsid w:val="00544989"/>
    <w:rsid w:val="00546510"/>
    <w:rsid w:val="00546717"/>
    <w:rsid w:val="00547686"/>
    <w:rsid w:val="005479ED"/>
    <w:rsid w:val="005507BD"/>
    <w:rsid w:val="00551A98"/>
    <w:rsid w:val="00551F8B"/>
    <w:rsid w:val="00552EE2"/>
    <w:rsid w:val="00554981"/>
    <w:rsid w:val="00555315"/>
    <w:rsid w:val="00556C2A"/>
    <w:rsid w:val="00556C3D"/>
    <w:rsid w:val="00557422"/>
    <w:rsid w:val="00560580"/>
    <w:rsid w:val="00560E94"/>
    <w:rsid w:val="00562801"/>
    <w:rsid w:val="00563C74"/>
    <w:rsid w:val="00564216"/>
    <w:rsid w:val="0056485B"/>
    <w:rsid w:val="00567CF9"/>
    <w:rsid w:val="00570712"/>
    <w:rsid w:val="00571AAA"/>
    <w:rsid w:val="00571ACD"/>
    <w:rsid w:val="00571EA5"/>
    <w:rsid w:val="0057386D"/>
    <w:rsid w:val="005746AC"/>
    <w:rsid w:val="00575BC3"/>
    <w:rsid w:val="00577CF3"/>
    <w:rsid w:val="00577DEB"/>
    <w:rsid w:val="00580338"/>
    <w:rsid w:val="00580833"/>
    <w:rsid w:val="00580EED"/>
    <w:rsid w:val="00581BA5"/>
    <w:rsid w:val="00583C6B"/>
    <w:rsid w:val="00583CBC"/>
    <w:rsid w:val="005841DB"/>
    <w:rsid w:val="005851CB"/>
    <w:rsid w:val="00585613"/>
    <w:rsid w:val="00587621"/>
    <w:rsid w:val="00592494"/>
    <w:rsid w:val="005927C0"/>
    <w:rsid w:val="005938DC"/>
    <w:rsid w:val="00593EBF"/>
    <w:rsid w:val="00594291"/>
    <w:rsid w:val="005943EF"/>
    <w:rsid w:val="005A0291"/>
    <w:rsid w:val="005A04F2"/>
    <w:rsid w:val="005A0A12"/>
    <w:rsid w:val="005A10A7"/>
    <w:rsid w:val="005A1868"/>
    <w:rsid w:val="005A5502"/>
    <w:rsid w:val="005A6FAE"/>
    <w:rsid w:val="005A7019"/>
    <w:rsid w:val="005B0691"/>
    <w:rsid w:val="005B0BCE"/>
    <w:rsid w:val="005B11A9"/>
    <w:rsid w:val="005B2433"/>
    <w:rsid w:val="005B56F0"/>
    <w:rsid w:val="005B576F"/>
    <w:rsid w:val="005B5BC4"/>
    <w:rsid w:val="005B6033"/>
    <w:rsid w:val="005B6EFC"/>
    <w:rsid w:val="005B7C84"/>
    <w:rsid w:val="005C0D4F"/>
    <w:rsid w:val="005C2170"/>
    <w:rsid w:val="005C2A78"/>
    <w:rsid w:val="005C2C37"/>
    <w:rsid w:val="005C4A8D"/>
    <w:rsid w:val="005C57D4"/>
    <w:rsid w:val="005C634B"/>
    <w:rsid w:val="005D02DA"/>
    <w:rsid w:val="005D3739"/>
    <w:rsid w:val="005D5D92"/>
    <w:rsid w:val="005D729A"/>
    <w:rsid w:val="005D78DC"/>
    <w:rsid w:val="005E67CE"/>
    <w:rsid w:val="005F006D"/>
    <w:rsid w:val="005F0CF5"/>
    <w:rsid w:val="005F11B3"/>
    <w:rsid w:val="005F1B57"/>
    <w:rsid w:val="005F1FF6"/>
    <w:rsid w:val="005F30A2"/>
    <w:rsid w:val="005F30CC"/>
    <w:rsid w:val="005F3421"/>
    <w:rsid w:val="005F6B6F"/>
    <w:rsid w:val="005F6B8C"/>
    <w:rsid w:val="006005BF"/>
    <w:rsid w:val="00602458"/>
    <w:rsid w:val="006030E6"/>
    <w:rsid w:val="0060391F"/>
    <w:rsid w:val="00603F01"/>
    <w:rsid w:val="00604341"/>
    <w:rsid w:val="006051DA"/>
    <w:rsid w:val="00605BDA"/>
    <w:rsid w:val="00605CE1"/>
    <w:rsid w:val="0060602F"/>
    <w:rsid w:val="006063D4"/>
    <w:rsid w:val="00606C25"/>
    <w:rsid w:val="00607810"/>
    <w:rsid w:val="006102F8"/>
    <w:rsid w:val="00610D6B"/>
    <w:rsid w:val="00610E17"/>
    <w:rsid w:val="00611079"/>
    <w:rsid w:val="006116B1"/>
    <w:rsid w:val="00612EE1"/>
    <w:rsid w:val="00614165"/>
    <w:rsid w:val="00614A5C"/>
    <w:rsid w:val="00617AAE"/>
    <w:rsid w:val="00617C7D"/>
    <w:rsid w:val="00621C55"/>
    <w:rsid w:val="00622894"/>
    <w:rsid w:val="00622C41"/>
    <w:rsid w:val="00623232"/>
    <w:rsid w:val="0062340E"/>
    <w:rsid w:val="006260B3"/>
    <w:rsid w:val="00630D4C"/>
    <w:rsid w:val="00631581"/>
    <w:rsid w:val="00632B0E"/>
    <w:rsid w:val="00632EF1"/>
    <w:rsid w:val="00633569"/>
    <w:rsid w:val="00634FF7"/>
    <w:rsid w:val="00636CBB"/>
    <w:rsid w:val="00636E43"/>
    <w:rsid w:val="006411D9"/>
    <w:rsid w:val="006418A2"/>
    <w:rsid w:val="00642194"/>
    <w:rsid w:val="00642D98"/>
    <w:rsid w:val="0064431C"/>
    <w:rsid w:val="00644A19"/>
    <w:rsid w:val="00645406"/>
    <w:rsid w:val="00645505"/>
    <w:rsid w:val="00645928"/>
    <w:rsid w:val="00646584"/>
    <w:rsid w:val="00646D25"/>
    <w:rsid w:val="00646E24"/>
    <w:rsid w:val="00646E32"/>
    <w:rsid w:val="0065079C"/>
    <w:rsid w:val="006508BE"/>
    <w:rsid w:val="00650B9E"/>
    <w:rsid w:val="00650E48"/>
    <w:rsid w:val="00651719"/>
    <w:rsid w:val="00651903"/>
    <w:rsid w:val="00652CFA"/>
    <w:rsid w:val="0065327B"/>
    <w:rsid w:val="00655655"/>
    <w:rsid w:val="0065592B"/>
    <w:rsid w:val="006571CB"/>
    <w:rsid w:val="00660DBB"/>
    <w:rsid w:val="0066184A"/>
    <w:rsid w:val="00662901"/>
    <w:rsid w:val="0066290E"/>
    <w:rsid w:val="00663A86"/>
    <w:rsid w:val="00665320"/>
    <w:rsid w:val="0066574A"/>
    <w:rsid w:val="00665804"/>
    <w:rsid w:val="0066642D"/>
    <w:rsid w:val="006713E7"/>
    <w:rsid w:val="00675132"/>
    <w:rsid w:val="00681262"/>
    <w:rsid w:val="00682276"/>
    <w:rsid w:val="00682F1E"/>
    <w:rsid w:val="00683E2B"/>
    <w:rsid w:val="00685380"/>
    <w:rsid w:val="006862A5"/>
    <w:rsid w:val="00686D02"/>
    <w:rsid w:val="00686E56"/>
    <w:rsid w:val="00687EED"/>
    <w:rsid w:val="006912AF"/>
    <w:rsid w:val="00691E87"/>
    <w:rsid w:val="00693260"/>
    <w:rsid w:val="0069349B"/>
    <w:rsid w:val="00693898"/>
    <w:rsid w:val="00695954"/>
    <w:rsid w:val="00695C92"/>
    <w:rsid w:val="006969F0"/>
    <w:rsid w:val="00697BF1"/>
    <w:rsid w:val="006A00EF"/>
    <w:rsid w:val="006A10A8"/>
    <w:rsid w:val="006A25B6"/>
    <w:rsid w:val="006A317B"/>
    <w:rsid w:val="006A318A"/>
    <w:rsid w:val="006A3A14"/>
    <w:rsid w:val="006A3B2D"/>
    <w:rsid w:val="006A5915"/>
    <w:rsid w:val="006B29F7"/>
    <w:rsid w:val="006B2C42"/>
    <w:rsid w:val="006B2C84"/>
    <w:rsid w:val="006B3D82"/>
    <w:rsid w:val="006B4795"/>
    <w:rsid w:val="006B505C"/>
    <w:rsid w:val="006B5469"/>
    <w:rsid w:val="006B62EA"/>
    <w:rsid w:val="006B6755"/>
    <w:rsid w:val="006B6839"/>
    <w:rsid w:val="006B7405"/>
    <w:rsid w:val="006B79AD"/>
    <w:rsid w:val="006C10A4"/>
    <w:rsid w:val="006C219C"/>
    <w:rsid w:val="006C49E2"/>
    <w:rsid w:val="006C513F"/>
    <w:rsid w:val="006C53E5"/>
    <w:rsid w:val="006C5417"/>
    <w:rsid w:val="006C6047"/>
    <w:rsid w:val="006D03F3"/>
    <w:rsid w:val="006D0446"/>
    <w:rsid w:val="006D0588"/>
    <w:rsid w:val="006D0912"/>
    <w:rsid w:val="006D0A38"/>
    <w:rsid w:val="006D0F41"/>
    <w:rsid w:val="006D162F"/>
    <w:rsid w:val="006D1B6D"/>
    <w:rsid w:val="006D1C42"/>
    <w:rsid w:val="006D22E9"/>
    <w:rsid w:val="006D3308"/>
    <w:rsid w:val="006D4E1D"/>
    <w:rsid w:val="006D64DB"/>
    <w:rsid w:val="006E21A5"/>
    <w:rsid w:val="006E2266"/>
    <w:rsid w:val="006E3E4C"/>
    <w:rsid w:val="006E457D"/>
    <w:rsid w:val="006E5F46"/>
    <w:rsid w:val="006E5F72"/>
    <w:rsid w:val="006F00CE"/>
    <w:rsid w:val="006F00D1"/>
    <w:rsid w:val="006F10D2"/>
    <w:rsid w:val="006F1426"/>
    <w:rsid w:val="006F1593"/>
    <w:rsid w:val="006F19AC"/>
    <w:rsid w:val="006F269B"/>
    <w:rsid w:val="006F2F8D"/>
    <w:rsid w:val="006F5597"/>
    <w:rsid w:val="006F60D2"/>
    <w:rsid w:val="007004CC"/>
    <w:rsid w:val="00700E26"/>
    <w:rsid w:val="007014D4"/>
    <w:rsid w:val="00702700"/>
    <w:rsid w:val="00703728"/>
    <w:rsid w:val="00703EE6"/>
    <w:rsid w:val="00704212"/>
    <w:rsid w:val="00704878"/>
    <w:rsid w:val="0070625F"/>
    <w:rsid w:val="00706CFF"/>
    <w:rsid w:val="0071001A"/>
    <w:rsid w:val="00713B86"/>
    <w:rsid w:val="007147DE"/>
    <w:rsid w:val="0071524E"/>
    <w:rsid w:val="007153C1"/>
    <w:rsid w:val="0072042E"/>
    <w:rsid w:val="0072086B"/>
    <w:rsid w:val="00720F4C"/>
    <w:rsid w:val="00721694"/>
    <w:rsid w:val="00721869"/>
    <w:rsid w:val="00721E4B"/>
    <w:rsid w:val="00722410"/>
    <w:rsid w:val="00723D50"/>
    <w:rsid w:val="007240DE"/>
    <w:rsid w:val="0072499F"/>
    <w:rsid w:val="00724B61"/>
    <w:rsid w:val="00725778"/>
    <w:rsid w:val="00725FDF"/>
    <w:rsid w:val="00726F2E"/>
    <w:rsid w:val="00727049"/>
    <w:rsid w:val="007277F6"/>
    <w:rsid w:val="007306E2"/>
    <w:rsid w:val="00732590"/>
    <w:rsid w:val="00733237"/>
    <w:rsid w:val="00734660"/>
    <w:rsid w:val="00735636"/>
    <w:rsid w:val="00735E2F"/>
    <w:rsid w:val="00740CA4"/>
    <w:rsid w:val="00740E57"/>
    <w:rsid w:val="00742936"/>
    <w:rsid w:val="00743CBD"/>
    <w:rsid w:val="00745561"/>
    <w:rsid w:val="007473DA"/>
    <w:rsid w:val="0074742C"/>
    <w:rsid w:val="00747E24"/>
    <w:rsid w:val="00750593"/>
    <w:rsid w:val="00750E80"/>
    <w:rsid w:val="00751A43"/>
    <w:rsid w:val="00752352"/>
    <w:rsid w:val="00752C1D"/>
    <w:rsid w:val="007546F0"/>
    <w:rsid w:val="0075490A"/>
    <w:rsid w:val="00760774"/>
    <w:rsid w:val="00760F7C"/>
    <w:rsid w:val="00761695"/>
    <w:rsid w:val="00761BE1"/>
    <w:rsid w:val="0076289F"/>
    <w:rsid w:val="00763386"/>
    <w:rsid w:val="00764BAF"/>
    <w:rsid w:val="00764C60"/>
    <w:rsid w:val="00764DB6"/>
    <w:rsid w:val="0076544D"/>
    <w:rsid w:val="00765ACB"/>
    <w:rsid w:val="00766187"/>
    <w:rsid w:val="00766947"/>
    <w:rsid w:val="00766CAF"/>
    <w:rsid w:val="007670D2"/>
    <w:rsid w:val="00767723"/>
    <w:rsid w:val="00767C7A"/>
    <w:rsid w:val="00770123"/>
    <w:rsid w:val="007709E3"/>
    <w:rsid w:val="00772D89"/>
    <w:rsid w:val="00773E52"/>
    <w:rsid w:val="007741E7"/>
    <w:rsid w:val="0077436D"/>
    <w:rsid w:val="0077453B"/>
    <w:rsid w:val="00775B33"/>
    <w:rsid w:val="00775F24"/>
    <w:rsid w:val="007763F4"/>
    <w:rsid w:val="0077691F"/>
    <w:rsid w:val="00776B7E"/>
    <w:rsid w:val="007770BD"/>
    <w:rsid w:val="00780D94"/>
    <w:rsid w:val="00781009"/>
    <w:rsid w:val="007817DB"/>
    <w:rsid w:val="00781857"/>
    <w:rsid w:val="00782ECA"/>
    <w:rsid w:val="00784942"/>
    <w:rsid w:val="0078778B"/>
    <w:rsid w:val="007901E3"/>
    <w:rsid w:val="00790434"/>
    <w:rsid w:val="00792243"/>
    <w:rsid w:val="007926C3"/>
    <w:rsid w:val="00793E6D"/>
    <w:rsid w:val="007941FE"/>
    <w:rsid w:val="00794BF4"/>
    <w:rsid w:val="00795BD2"/>
    <w:rsid w:val="007962F0"/>
    <w:rsid w:val="00796393"/>
    <w:rsid w:val="007974E5"/>
    <w:rsid w:val="00797D68"/>
    <w:rsid w:val="007A0857"/>
    <w:rsid w:val="007A2513"/>
    <w:rsid w:val="007A2A34"/>
    <w:rsid w:val="007A2DD9"/>
    <w:rsid w:val="007A3EB2"/>
    <w:rsid w:val="007A47FF"/>
    <w:rsid w:val="007A4CE0"/>
    <w:rsid w:val="007A4EDA"/>
    <w:rsid w:val="007A579E"/>
    <w:rsid w:val="007A5F62"/>
    <w:rsid w:val="007B158E"/>
    <w:rsid w:val="007B1EA6"/>
    <w:rsid w:val="007B261E"/>
    <w:rsid w:val="007B3A64"/>
    <w:rsid w:val="007B3B2B"/>
    <w:rsid w:val="007B60B4"/>
    <w:rsid w:val="007C09FA"/>
    <w:rsid w:val="007C1A66"/>
    <w:rsid w:val="007C24AA"/>
    <w:rsid w:val="007C25D4"/>
    <w:rsid w:val="007C263F"/>
    <w:rsid w:val="007C4986"/>
    <w:rsid w:val="007C4FE3"/>
    <w:rsid w:val="007D18CC"/>
    <w:rsid w:val="007D1EB6"/>
    <w:rsid w:val="007D42E6"/>
    <w:rsid w:val="007D4CEF"/>
    <w:rsid w:val="007D51B0"/>
    <w:rsid w:val="007D5A2A"/>
    <w:rsid w:val="007D6AFE"/>
    <w:rsid w:val="007D7A6B"/>
    <w:rsid w:val="007D7B8D"/>
    <w:rsid w:val="007E12E7"/>
    <w:rsid w:val="007E283F"/>
    <w:rsid w:val="007E2886"/>
    <w:rsid w:val="007E5599"/>
    <w:rsid w:val="007F2A18"/>
    <w:rsid w:val="007F3D1D"/>
    <w:rsid w:val="007F456E"/>
    <w:rsid w:val="007F4B2D"/>
    <w:rsid w:val="007F5851"/>
    <w:rsid w:val="007F5956"/>
    <w:rsid w:val="007F60F6"/>
    <w:rsid w:val="007F6B68"/>
    <w:rsid w:val="007F7101"/>
    <w:rsid w:val="00800ECE"/>
    <w:rsid w:val="0080161F"/>
    <w:rsid w:val="008044ED"/>
    <w:rsid w:val="00805C41"/>
    <w:rsid w:val="008106A6"/>
    <w:rsid w:val="008119E8"/>
    <w:rsid w:val="008123E6"/>
    <w:rsid w:val="00812E08"/>
    <w:rsid w:val="00814826"/>
    <w:rsid w:val="00815135"/>
    <w:rsid w:val="00815A47"/>
    <w:rsid w:val="00816147"/>
    <w:rsid w:val="00816871"/>
    <w:rsid w:val="00821325"/>
    <w:rsid w:val="00822599"/>
    <w:rsid w:val="00822731"/>
    <w:rsid w:val="0082314E"/>
    <w:rsid w:val="00824226"/>
    <w:rsid w:val="00824C88"/>
    <w:rsid w:val="0082503C"/>
    <w:rsid w:val="008260DB"/>
    <w:rsid w:val="008261A3"/>
    <w:rsid w:val="00831F37"/>
    <w:rsid w:val="00833F48"/>
    <w:rsid w:val="008361FD"/>
    <w:rsid w:val="008369C7"/>
    <w:rsid w:val="0084032D"/>
    <w:rsid w:val="00840C41"/>
    <w:rsid w:val="008416F1"/>
    <w:rsid w:val="00841C62"/>
    <w:rsid w:val="008422C0"/>
    <w:rsid w:val="00842D80"/>
    <w:rsid w:val="00842D82"/>
    <w:rsid w:val="008441C3"/>
    <w:rsid w:val="00846AA8"/>
    <w:rsid w:val="00847951"/>
    <w:rsid w:val="00847A11"/>
    <w:rsid w:val="0085019A"/>
    <w:rsid w:val="00850A4D"/>
    <w:rsid w:val="008517A9"/>
    <w:rsid w:val="00851FB8"/>
    <w:rsid w:val="00852E75"/>
    <w:rsid w:val="00854209"/>
    <w:rsid w:val="0085485F"/>
    <w:rsid w:val="0085628D"/>
    <w:rsid w:val="008568DB"/>
    <w:rsid w:val="00856FB1"/>
    <w:rsid w:val="0085784B"/>
    <w:rsid w:val="00860A3C"/>
    <w:rsid w:val="008611EB"/>
    <w:rsid w:val="00861405"/>
    <w:rsid w:val="008627E7"/>
    <w:rsid w:val="00862DA7"/>
    <w:rsid w:val="00863027"/>
    <w:rsid w:val="00863762"/>
    <w:rsid w:val="00863A95"/>
    <w:rsid w:val="00864F08"/>
    <w:rsid w:val="00870688"/>
    <w:rsid w:val="00871ED6"/>
    <w:rsid w:val="008726E9"/>
    <w:rsid w:val="00874650"/>
    <w:rsid w:val="008762AC"/>
    <w:rsid w:val="00876681"/>
    <w:rsid w:val="00876FA8"/>
    <w:rsid w:val="00881198"/>
    <w:rsid w:val="008811A6"/>
    <w:rsid w:val="008811DA"/>
    <w:rsid w:val="00881B65"/>
    <w:rsid w:val="00881BE4"/>
    <w:rsid w:val="00882CC1"/>
    <w:rsid w:val="00883F72"/>
    <w:rsid w:val="00883F92"/>
    <w:rsid w:val="00885ED6"/>
    <w:rsid w:val="008861C4"/>
    <w:rsid w:val="00890009"/>
    <w:rsid w:val="00891CEF"/>
    <w:rsid w:val="00891CF9"/>
    <w:rsid w:val="00892468"/>
    <w:rsid w:val="00892AB8"/>
    <w:rsid w:val="008932F9"/>
    <w:rsid w:val="00894962"/>
    <w:rsid w:val="00895072"/>
    <w:rsid w:val="008957F9"/>
    <w:rsid w:val="00897C98"/>
    <w:rsid w:val="008A1B97"/>
    <w:rsid w:val="008A1DB7"/>
    <w:rsid w:val="008A20D6"/>
    <w:rsid w:val="008A24C2"/>
    <w:rsid w:val="008A2D84"/>
    <w:rsid w:val="008A2E39"/>
    <w:rsid w:val="008A36EE"/>
    <w:rsid w:val="008A4110"/>
    <w:rsid w:val="008A4319"/>
    <w:rsid w:val="008A470A"/>
    <w:rsid w:val="008A4A1B"/>
    <w:rsid w:val="008A4B9B"/>
    <w:rsid w:val="008A4BAC"/>
    <w:rsid w:val="008A62EE"/>
    <w:rsid w:val="008A7D93"/>
    <w:rsid w:val="008B1EAA"/>
    <w:rsid w:val="008B21E4"/>
    <w:rsid w:val="008B2D6F"/>
    <w:rsid w:val="008B48A4"/>
    <w:rsid w:val="008B48E3"/>
    <w:rsid w:val="008B4CB2"/>
    <w:rsid w:val="008B7B4A"/>
    <w:rsid w:val="008B7D51"/>
    <w:rsid w:val="008B7FC0"/>
    <w:rsid w:val="008C01FF"/>
    <w:rsid w:val="008C037B"/>
    <w:rsid w:val="008C0527"/>
    <w:rsid w:val="008C05A0"/>
    <w:rsid w:val="008C0F9F"/>
    <w:rsid w:val="008C1042"/>
    <w:rsid w:val="008C1285"/>
    <w:rsid w:val="008C19D6"/>
    <w:rsid w:val="008C32CB"/>
    <w:rsid w:val="008C5E21"/>
    <w:rsid w:val="008C5FBB"/>
    <w:rsid w:val="008C7DFD"/>
    <w:rsid w:val="008D11E6"/>
    <w:rsid w:val="008D1545"/>
    <w:rsid w:val="008D1A3E"/>
    <w:rsid w:val="008D3497"/>
    <w:rsid w:val="008D3E41"/>
    <w:rsid w:val="008D5160"/>
    <w:rsid w:val="008D5E94"/>
    <w:rsid w:val="008D5EF5"/>
    <w:rsid w:val="008D63FD"/>
    <w:rsid w:val="008D7D32"/>
    <w:rsid w:val="008E0086"/>
    <w:rsid w:val="008E0E25"/>
    <w:rsid w:val="008E18D8"/>
    <w:rsid w:val="008E22C4"/>
    <w:rsid w:val="008E24A4"/>
    <w:rsid w:val="008E33AF"/>
    <w:rsid w:val="008E3944"/>
    <w:rsid w:val="008E57D6"/>
    <w:rsid w:val="008E5DD9"/>
    <w:rsid w:val="008E628A"/>
    <w:rsid w:val="008F1178"/>
    <w:rsid w:val="008F494A"/>
    <w:rsid w:val="008F55F5"/>
    <w:rsid w:val="008F5C6F"/>
    <w:rsid w:val="008F6876"/>
    <w:rsid w:val="008F6D55"/>
    <w:rsid w:val="008F7AB7"/>
    <w:rsid w:val="00900B32"/>
    <w:rsid w:val="00901A69"/>
    <w:rsid w:val="009020B3"/>
    <w:rsid w:val="00903C29"/>
    <w:rsid w:val="00903ED9"/>
    <w:rsid w:val="00905BC9"/>
    <w:rsid w:val="0090607B"/>
    <w:rsid w:val="00906E24"/>
    <w:rsid w:val="00907068"/>
    <w:rsid w:val="00907619"/>
    <w:rsid w:val="00910F49"/>
    <w:rsid w:val="009120A5"/>
    <w:rsid w:val="00913F7D"/>
    <w:rsid w:val="00914906"/>
    <w:rsid w:val="0091520B"/>
    <w:rsid w:val="009166A3"/>
    <w:rsid w:val="0092552B"/>
    <w:rsid w:val="00926926"/>
    <w:rsid w:val="0092698A"/>
    <w:rsid w:val="00926F57"/>
    <w:rsid w:val="0093029A"/>
    <w:rsid w:val="0093051A"/>
    <w:rsid w:val="00931843"/>
    <w:rsid w:val="00932317"/>
    <w:rsid w:val="009353FE"/>
    <w:rsid w:val="00935A01"/>
    <w:rsid w:val="0093638E"/>
    <w:rsid w:val="00940050"/>
    <w:rsid w:val="0094093C"/>
    <w:rsid w:val="00941F71"/>
    <w:rsid w:val="0094211E"/>
    <w:rsid w:val="00942F91"/>
    <w:rsid w:val="0094524C"/>
    <w:rsid w:val="009463FA"/>
    <w:rsid w:val="00946741"/>
    <w:rsid w:val="00947A95"/>
    <w:rsid w:val="0095013C"/>
    <w:rsid w:val="009507F9"/>
    <w:rsid w:val="00950DA2"/>
    <w:rsid w:val="009511E1"/>
    <w:rsid w:val="00952963"/>
    <w:rsid w:val="00956758"/>
    <w:rsid w:val="00956B42"/>
    <w:rsid w:val="00960533"/>
    <w:rsid w:val="009608AF"/>
    <w:rsid w:val="0096452C"/>
    <w:rsid w:val="009669FF"/>
    <w:rsid w:val="00966AD1"/>
    <w:rsid w:val="0096718A"/>
    <w:rsid w:val="00971602"/>
    <w:rsid w:val="00972091"/>
    <w:rsid w:val="009720E5"/>
    <w:rsid w:val="0097377B"/>
    <w:rsid w:val="00974686"/>
    <w:rsid w:val="009764C4"/>
    <w:rsid w:val="00980293"/>
    <w:rsid w:val="00980A67"/>
    <w:rsid w:val="00981CE2"/>
    <w:rsid w:val="00981CFA"/>
    <w:rsid w:val="0098242E"/>
    <w:rsid w:val="009833B7"/>
    <w:rsid w:val="00984E66"/>
    <w:rsid w:val="0099006C"/>
    <w:rsid w:val="00992187"/>
    <w:rsid w:val="00992B90"/>
    <w:rsid w:val="009930B4"/>
    <w:rsid w:val="00994BB7"/>
    <w:rsid w:val="0099533B"/>
    <w:rsid w:val="00995CCB"/>
    <w:rsid w:val="00996311"/>
    <w:rsid w:val="00996E31"/>
    <w:rsid w:val="00997062"/>
    <w:rsid w:val="009977FC"/>
    <w:rsid w:val="00997F9D"/>
    <w:rsid w:val="009A12BE"/>
    <w:rsid w:val="009A19F0"/>
    <w:rsid w:val="009A46C5"/>
    <w:rsid w:val="009A55C1"/>
    <w:rsid w:val="009A6545"/>
    <w:rsid w:val="009B01E7"/>
    <w:rsid w:val="009B0324"/>
    <w:rsid w:val="009B0EA7"/>
    <w:rsid w:val="009B1586"/>
    <w:rsid w:val="009B3F71"/>
    <w:rsid w:val="009B48E6"/>
    <w:rsid w:val="009B56A9"/>
    <w:rsid w:val="009B578A"/>
    <w:rsid w:val="009B6AB9"/>
    <w:rsid w:val="009B6EF8"/>
    <w:rsid w:val="009C084A"/>
    <w:rsid w:val="009C179D"/>
    <w:rsid w:val="009C17F8"/>
    <w:rsid w:val="009C18E7"/>
    <w:rsid w:val="009C1F73"/>
    <w:rsid w:val="009C2BFD"/>
    <w:rsid w:val="009C302B"/>
    <w:rsid w:val="009C61A6"/>
    <w:rsid w:val="009C6EB2"/>
    <w:rsid w:val="009C7E25"/>
    <w:rsid w:val="009D030C"/>
    <w:rsid w:val="009D1434"/>
    <w:rsid w:val="009D1F87"/>
    <w:rsid w:val="009D4643"/>
    <w:rsid w:val="009D4E91"/>
    <w:rsid w:val="009D57E4"/>
    <w:rsid w:val="009E0590"/>
    <w:rsid w:val="009E2734"/>
    <w:rsid w:val="009E3811"/>
    <w:rsid w:val="009E385A"/>
    <w:rsid w:val="009E459A"/>
    <w:rsid w:val="009E4BA8"/>
    <w:rsid w:val="009E524A"/>
    <w:rsid w:val="009E5476"/>
    <w:rsid w:val="009E55F0"/>
    <w:rsid w:val="009E58A8"/>
    <w:rsid w:val="009E6669"/>
    <w:rsid w:val="009E69A1"/>
    <w:rsid w:val="009E7475"/>
    <w:rsid w:val="009F0214"/>
    <w:rsid w:val="009F0932"/>
    <w:rsid w:val="009F1AB8"/>
    <w:rsid w:val="009F41A0"/>
    <w:rsid w:val="009F5456"/>
    <w:rsid w:val="009F55A2"/>
    <w:rsid w:val="009F5CED"/>
    <w:rsid w:val="009F660E"/>
    <w:rsid w:val="009F70BB"/>
    <w:rsid w:val="009F7955"/>
    <w:rsid w:val="009F7A06"/>
    <w:rsid w:val="009F7E38"/>
    <w:rsid w:val="00A002D1"/>
    <w:rsid w:val="00A02CB9"/>
    <w:rsid w:val="00A04A7F"/>
    <w:rsid w:val="00A05DA1"/>
    <w:rsid w:val="00A062D5"/>
    <w:rsid w:val="00A07418"/>
    <w:rsid w:val="00A10A35"/>
    <w:rsid w:val="00A10E22"/>
    <w:rsid w:val="00A10E4D"/>
    <w:rsid w:val="00A1346E"/>
    <w:rsid w:val="00A141F9"/>
    <w:rsid w:val="00A14DCB"/>
    <w:rsid w:val="00A14EA8"/>
    <w:rsid w:val="00A16252"/>
    <w:rsid w:val="00A16B0B"/>
    <w:rsid w:val="00A21049"/>
    <w:rsid w:val="00A21067"/>
    <w:rsid w:val="00A21C63"/>
    <w:rsid w:val="00A21EC6"/>
    <w:rsid w:val="00A228DB"/>
    <w:rsid w:val="00A232A3"/>
    <w:rsid w:val="00A24082"/>
    <w:rsid w:val="00A2448E"/>
    <w:rsid w:val="00A24F97"/>
    <w:rsid w:val="00A27B36"/>
    <w:rsid w:val="00A30374"/>
    <w:rsid w:val="00A315C2"/>
    <w:rsid w:val="00A3184B"/>
    <w:rsid w:val="00A31FA7"/>
    <w:rsid w:val="00A32406"/>
    <w:rsid w:val="00A3290F"/>
    <w:rsid w:val="00A32DB9"/>
    <w:rsid w:val="00A3330F"/>
    <w:rsid w:val="00A347D4"/>
    <w:rsid w:val="00A36A2B"/>
    <w:rsid w:val="00A400AE"/>
    <w:rsid w:val="00A40647"/>
    <w:rsid w:val="00A410E3"/>
    <w:rsid w:val="00A417D5"/>
    <w:rsid w:val="00A43187"/>
    <w:rsid w:val="00A43B8A"/>
    <w:rsid w:val="00A43D7C"/>
    <w:rsid w:val="00A44AB3"/>
    <w:rsid w:val="00A464DE"/>
    <w:rsid w:val="00A4733B"/>
    <w:rsid w:val="00A47F4C"/>
    <w:rsid w:val="00A52887"/>
    <w:rsid w:val="00A528EF"/>
    <w:rsid w:val="00A52B65"/>
    <w:rsid w:val="00A53785"/>
    <w:rsid w:val="00A53C2D"/>
    <w:rsid w:val="00A5466A"/>
    <w:rsid w:val="00A54698"/>
    <w:rsid w:val="00A5476B"/>
    <w:rsid w:val="00A553D3"/>
    <w:rsid w:val="00A554AB"/>
    <w:rsid w:val="00A608A3"/>
    <w:rsid w:val="00A60A9C"/>
    <w:rsid w:val="00A61CD8"/>
    <w:rsid w:val="00A64260"/>
    <w:rsid w:val="00A65780"/>
    <w:rsid w:val="00A65C07"/>
    <w:rsid w:val="00A65E1D"/>
    <w:rsid w:val="00A666BE"/>
    <w:rsid w:val="00A6771D"/>
    <w:rsid w:val="00A7073A"/>
    <w:rsid w:val="00A70962"/>
    <w:rsid w:val="00A70DAF"/>
    <w:rsid w:val="00A70FB7"/>
    <w:rsid w:val="00A719B2"/>
    <w:rsid w:val="00A72B06"/>
    <w:rsid w:val="00A73C8F"/>
    <w:rsid w:val="00A75D10"/>
    <w:rsid w:val="00A764EE"/>
    <w:rsid w:val="00A77384"/>
    <w:rsid w:val="00A804FE"/>
    <w:rsid w:val="00A80A15"/>
    <w:rsid w:val="00A81632"/>
    <w:rsid w:val="00A83276"/>
    <w:rsid w:val="00A851F9"/>
    <w:rsid w:val="00A85E58"/>
    <w:rsid w:val="00A87C60"/>
    <w:rsid w:val="00A90A12"/>
    <w:rsid w:val="00A90D45"/>
    <w:rsid w:val="00A91680"/>
    <w:rsid w:val="00A92F86"/>
    <w:rsid w:val="00A94C91"/>
    <w:rsid w:val="00A94ED0"/>
    <w:rsid w:val="00AA22E6"/>
    <w:rsid w:val="00AA2519"/>
    <w:rsid w:val="00AA2A4C"/>
    <w:rsid w:val="00AA3586"/>
    <w:rsid w:val="00AA380A"/>
    <w:rsid w:val="00AA40B0"/>
    <w:rsid w:val="00AA4328"/>
    <w:rsid w:val="00AA591C"/>
    <w:rsid w:val="00AA6F41"/>
    <w:rsid w:val="00AB02E4"/>
    <w:rsid w:val="00AB3040"/>
    <w:rsid w:val="00AB3A03"/>
    <w:rsid w:val="00AB4225"/>
    <w:rsid w:val="00AB47F8"/>
    <w:rsid w:val="00AB4AB4"/>
    <w:rsid w:val="00AB4E16"/>
    <w:rsid w:val="00AB712A"/>
    <w:rsid w:val="00AB71B1"/>
    <w:rsid w:val="00AB7F34"/>
    <w:rsid w:val="00AC23CF"/>
    <w:rsid w:val="00AC2C60"/>
    <w:rsid w:val="00AC3347"/>
    <w:rsid w:val="00AC3723"/>
    <w:rsid w:val="00AC5208"/>
    <w:rsid w:val="00AC56AE"/>
    <w:rsid w:val="00AC5E7A"/>
    <w:rsid w:val="00AC6AA5"/>
    <w:rsid w:val="00AC6D82"/>
    <w:rsid w:val="00AC762A"/>
    <w:rsid w:val="00AC7E80"/>
    <w:rsid w:val="00AD073F"/>
    <w:rsid w:val="00AD07B1"/>
    <w:rsid w:val="00AD0AFC"/>
    <w:rsid w:val="00AD1060"/>
    <w:rsid w:val="00AD2362"/>
    <w:rsid w:val="00AD2A6C"/>
    <w:rsid w:val="00AD2A72"/>
    <w:rsid w:val="00AD2B94"/>
    <w:rsid w:val="00AD6130"/>
    <w:rsid w:val="00AD6216"/>
    <w:rsid w:val="00AD6B9F"/>
    <w:rsid w:val="00AD773A"/>
    <w:rsid w:val="00AD7BB3"/>
    <w:rsid w:val="00AE0971"/>
    <w:rsid w:val="00AE0E9D"/>
    <w:rsid w:val="00AE0EAE"/>
    <w:rsid w:val="00AE2521"/>
    <w:rsid w:val="00AE5076"/>
    <w:rsid w:val="00AE6488"/>
    <w:rsid w:val="00AE64F1"/>
    <w:rsid w:val="00AE6875"/>
    <w:rsid w:val="00AF0014"/>
    <w:rsid w:val="00AF1D4B"/>
    <w:rsid w:val="00AF53CF"/>
    <w:rsid w:val="00AF5E41"/>
    <w:rsid w:val="00B01933"/>
    <w:rsid w:val="00B0255A"/>
    <w:rsid w:val="00B117D3"/>
    <w:rsid w:val="00B11F85"/>
    <w:rsid w:val="00B1238E"/>
    <w:rsid w:val="00B14D26"/>
    <w:rsid w:val="00B15583"/>
    <w:rsid w:val="00B1687E"/>
    <w:rsid w:val="00B17D69"/>
    <w:rsid w:val="00B20CCC"/>
    <w:rsid w:val="00B222CE"/>
    <w:rsid w:val="00B22B2D"/>
    <w:rsid w:val="00B23272"/>
    <w:rsid w:val="00B24A3E"/>
    <w:rsid w:val="00B24FC7"/>
    <w:rsid w:val="00B255DB"/>
    <w:rsid w:val="00B2563F"/>
    <w:rsid w:val="00B26FF9"/>
    <w:rsid w:val="00B2748A"/>
    <w:rsid w:val="00B2766E"/>
    <w:rsid w:val="00B3050E"/>
    <w:rsid w:val="00B308B7"/>
    <w:rsid w:val="00B30B20"/>
    <w:rsid w:val="00B3368C"/>
    <w:rsid w:val="00B3509F"/>
    <w:rsid w:val="00B35222"/>
    <w:rsid w:val="00B35E85"/>
    <w:rsid w:val="00B36697"/>
    <w:rsid w:val="00B37ED3"/>
    <w:rsid w:val="00B4026A"/>
    <w:rsid w:val="00B40CC6"/>
    <w:rsid w:val="00B41C40"/>
    <w:rsid w:val="00B42297"/>
    <w:rsid w:val="00B424B5"/>
    <w:rsid w:val="00B43A8B"/>
    <w:rsid w:val="00B442AB"/>
    <w:rsid w:val="00B45444"/>
    <w:rsid w:val="00B47649"/>
    <w:rsid w:val="00B47D51"/>
    <w:rsid w:val="00B502CF"/>
    <w:rsid w:val="00B50DF9"/>
    <w:rsid w:val="00B52EF8"/>
    <w:rsid w:val="00B55703"/>
    <w:rsid w:val="00B57294"/>
    <w:rsid w:val="00B57F11"/>
    <w:rsid w:val="00B60086"/>
    <w:rsid w:val="00B6268D"/>
    <w:rsid w:val="00B63F6A"/>
    <w:rsid w:val="00B6500E"/>
    <w:rsid w:val="00B65E47"/>
    <w:rsid w:val="00B70021"/>
    <w:rsid w:val="00B70FD9"/>
    <w:rsid w:val="00B72BC3"/>
    <w:rsid w:val="00B73E0D"/>
    <w:rsid w:val="00B73E57"/>
    <w:rsid w:val="00B73F0E"/>
    <w:rsid w:val="00B748FE"/>
    <w:rsid w:val="00B75AD1"/>
    <w:rsid w:val="00B75F07"/>
    <w:rsid w:val="00B76B2C"/>
    <w:rsid w:val="00B801AD"/>
    <w:rsid w:val="00B8024F"/>
    <w:rsid w:val="00B82829"/>
    <w:rsid w:val="00B8328A"/>
    <w:rsid w:val="00B837CA"/>
    <w:rsid w:val="00B83C1D"/>
    <w:rsid w:val="00B84E36"/>
    <w:rsid w:val="00B84EFC"/>
    <w:rsid w:val="00B85A78"/>
    <w:rsid w:val="00B90292"/>
    <w:rsid w:val="00B904C2"/>
    <w:rsid w:val="00B922FE"/>
    <w:rsid w:val="00B92F84"/>
    <w:rsid w:val="00B931C9"/>
    <w:rsid w:val="00B93B13"/>
    <w:rsid w:val="00B93CDA"/>
    <w:rsid w:val="00B95D94"/>
    <w:rsid w:val="00B9649F"/>
    <w:rsid w:val="00B96E64"/>
    <w:rsid w:val="00BA1777"/>
    <w:rsid w:val="00BA1D63"/>
    <w:rsid w:val="00BA1DEF"/>
    <w:rsid w:val="00BA202D"/>
    <w:rsid w:val="00BA2244"/>
    <w:rsid w:val="00BA2459"/>
    <w:rsid w:val="00BA3567"/>
    <w:rsid w:val="00BA4E37"/>
    <w:rsid w:val="00BA5FEE"/>
    <w:rsid w:val="00BA6B88"/>
    <w:rsid w:val="00BB08DC"/>
    <w:rsid w:val="00BB0928"/>
    <w:rsid w:val="00BB13DB"/>
    <w:rsid w:val="00BB23D9"/>
    <w:rsid w:val="00BB2902"/>
    <w:rsid w:val="00BB29D0"/>
    <w:rsid w:val="00BB2C3E"/>
    <w:rsid w:val="00BB33B7"/>
    <w:rsid w:val="00BB48E3"/>
    <w:rsid w:val="00BB4B97"/>
    <w:rsid w:val="00BB5617"/>
    <w:rsid w:val="00BB6634"/>
    <w:rsid w:val="00BC0195"/>
    <w:rsid w:val="00BC21E5"/>
    <w:rsid w:val="00BC2C38"/>
    <w:rsid w:val="00BC3E55"/>
    <w:rsid w:val="00BC4117"/>
    <w:rsid w:val="00BC5EF3"/>
    <w:rsid w:val="00BC62B2"/>
    <w:rsid w:val="00BC664F"/>
    <w:rsid w:val="00BD0240"/>
    <w:rsid w:val="00BD0573"/>
    <w:rsid w:val="00BD17C3"/>
    <w:rsid w:val="00BD301A"/>
    <w:rsid w:val="00BD3DF6"/>
    <w:rsid w:val="00BD44E2"/>
    <w:rsid w:val="00BD53B3"/>
    <w:rsid w:val="00BD6459"/>
    <w:rsid w:val="00BD6C5D"/>
    <w:rsid w:val="00BD7EE7"/>
    <w:rsid w:val="00BE0D29"/>
    <w:rsid w:val="00BE0D70"/>
    <w:rsid w:val="00BE1296"/>
    <w:rsid w:val="00BE15BD"/>
    <w:rsid w:val="00BE2F21"/>
    <w:rsid w:val="00BE394F"/>
    <w:rsid w:val="00BE4988"/>
    <w:rsid w:val="00BF1862"/>
    <w:rsid w:val="00BF1B60"/>
    <w:rsid w:val="00BF25C9"/>
    <w:rsid w:val="00BF2EBA"/>
    <w:rsid w:val="00BF305C"/>
    <w:rsid w:val="00BF5D4E"/>
    <w:rsid w:val="00BF6BA7"/>
    <w:rsid w:val="00BF6E07"/>
    <w:rsid w:val="00BF7757"/>
    <w:rsid w:val="00BF7CF1"/>
    <w:rsid w:val="00C00054"/>
    <w:rsid w:val="00C00941"/>
    <w:rsid w:val="00C01A82"/>
    <w:rsid w:val="00C01EFB"/>
    <w:rsid w:val="00C020E6"/>
    <w:rsid w:val="00C02388"/>
    <w:rsid w:val="00C02450"/>
    <w:rsid w:val="00C02B6C"/>
    <w:rsid w:val="00C05F02"/>
    <w:rsid w:val="00C0638C"/>
    <w:rsid w:val="00C07B19"/>
    <w:rsid w:val="00C10B01"/>
    <w:rsid w:val="00C11A17"/>
    <w:rsid w:val="00C11C77"/>
    <w:rsid w:val="00C12577"/>
    <w:rsid w:val="00C136D2"/>
    <w:rsid w:val="00C14125"/>
    <w:rsid w:val="00C1440E"/>
    <w:rsid w:val="00C1443C"/>
    <w:rsid w:val="00C14955"/>
    <w:rsid w:val="00C14E06"/>
    <w:rsid w:val="00C15492"/>
    <w:rsid w:val="00C17BF5"/>
    <w:rsid w:val="00C20354"/>
    <w:rsid w:val="00C21761"/>
    <w:rsid w:val="00C22345"/>
    <w:rsid w:val="00C27B37"/>
    <w:rsid w:val="00C3009A"/>
    <w:rsid w:val="00C31CC5"/>
    <w:rsid w:val="00C34307"/>
    <w:rsid w:val="00C34B56"/>
    <w:rsid w:val="00C35C38"/>
    <w:rsid w:val="00C368E1"/>
    <w:rsid w:val="00C36B59"/>
    <w:rsid w:val="00C36CA1"/>
    <w:rsid w:val="00C36CBB"/>
    <w:rsid w:val="00C373FD"/>
    <w:rsid w:val="00C3789F"/>
    <w:rsid w:val="00C40D3C"/>
    <w:rsid w:val="00C4155A"/>
    <w:rsid w:val="00C42779"/>
    <w:rsid w:val="00C43D6A"/>
    <w:rsid w:val="00C4437E"/>
    <w:rsid w:val="00C453BF"/>
    <w:rsid w:val="00C45ACA"/>
    <w:rsid w:val="00C46656"/>
    <w:rsid w:val="00C5148F"/>
    <w:rsid w:val="00C51E4E"/>
    <w:rsid w:val="00C522EA"/>
    <w:rsid w:val="00C53636"/>
    <w:rsid w:val="00C601B7"/>
    <w:rsid w:val="00C60508"/>
    <w:rsid w:val="00C60F5F"/>
    <w:rsid w:val="00C62356"/>
    <w:rsid w:val="00C63CA7"/>
    <w:rsid w:val="00C63D21"/>
    <w:rsid w:val="00C63DF8"/>
    <w:rsid w:val="00C66A25"/>
    <w:rsid w:val="00C70A68"/>
    <w:rsid w:val="00C71B57"/>
    <w:rsid w:val="00C71DF2"/>
    <w:rsid w:val="00C72174"/>
    <w:rsid w:val="00C73A81"/>
    <w:rsid w:val="00C73F45"/>
    <w:rsid w:val="00C74947"/>
    <w:rsid w:val="00C74A58"/>
    <w:rsid w:val="00C74D21"/>
    <w:rsid w:val="00C77E3A"/>
    <w:rsid w:val="00C82E4D"/>
    <w:rsid w:val="00C82EF1"/>
    <w:rsid w:val="00C83D73"/>
    <w:rsid w:val="00C83F2A"/>
    <w:rsid w:val="00C841B4"/>
    <w:rsid w:val="00C85188"/>
    <w:rsid w:val="00C87C90"/>
    <w:rsid w:val="00C92891"/>
    <w:rsid w:val="00C92E41"/>
    <w:rsid w:val="00C9324F"/>
    <w:rsid w:val="00C94917"/>
    <w:rsid w:val="00C9730D"/>
    <w:rsid w:val="00CA0959"/>
    <w:rsid w:val="00CA0A35"/>
    <w:rsid w:val="00CA387C"/>
    <w:rsid w:val="00CA4022"/>
    <w:rsid w:val="00CA4A98"/>
    <w:rsid w:val="00CA5A0C"/>
    <w:rsid w:val="00CA611B"/>
    <w:rsid w:val="00CA6EAB"/>
    <w:rsid w:val="00CB0B3D"/>
    <w:rsid w:val="00CB1859"/>
    <w:rsid w:val="00CB20BE"/>
    <w:rsid w:val="00CB2FA0"/>
    <w:rsid w:val="00CB3953"/>
    <w:rsid w:val="00CB46BF"/>
    <w:rsid w:val="00CB6905"/>
    <w:rsid w:val="00CB6932"/>
    <w:rsid w:val="00CB7233"/>
    <w:rsid w:val="00CB75E5"/>
    <w:rsid w:val="00CC1ACF"/>
    <w:rsid w:val="00CC26F5"/>
    <w:rsid w:val="00CC3615"/>
    <w:rsid w:val="00CC386B"/>
    <w:rsid w:val="00CC517E"/>
    <w:rsid w:val="00CC618B"/>
    <w:rsid w:val="00CC7655"/>
    <w:rsid w:val="00CD0161"/>
    <w:rsid w:val="00CD3450"/>
    <w:rsid w:val="00CD387C"/>
    <w:rsid w:val="00CD3AF1"/>
    <w:rsid w:val="00CD3ED4"/>
    <w:rsid w:val="00CD4743"/>
    <w:rsid w:val="00CD72B2"/>
    <w:rsid w:val="00CD799A"/>
    <w:rsid w:val="00CD7CAC"/>
    <w:rsid w:val="00CD7FBE"/>
    <w:rsid w:val="00CE045D"/>
    <w:rsid w:val="00CE2143"/>
    <w:rsid w:val="00CE2D19"/>
    <w:rsid w:val="00CE3056"/>
    <w:rsid w:val="00CE3C55"/>
    <w:rsid w:val="00CE5F96"/>
    <w:rsid w:val="00CE64A1"/>
    <w:rsid w:val="00CE69A9"/>
    <w:rsid w:val="00CE72E3"/>
    <w:rsid w:val="00CE7665"/>
    <w:rsid w:val="00CF148D"/>
    <w:rsid w:val="00CF2288"/>
    <w:rsid w:val="00CF27C5"/>
    <w:rsid w:val="00CF3C18"/>
    <w:rsid w:val="00CF4863"/>
    <w:rsid w:val="00CF5D96"/>
    <w:rsid w:val="00CF6DDC"/>
    <w:rsid w:val="00CF7016"/>
    <w:rsid w:val="00D00BCE"/>
    <w:rsid w:val="00D036AA"/>
    <w:rsid w:val="00D04009"/>
    <w:rsid w:val="00D05BBB"/>
    <w:rsid w:val="00D05DE8"/>
    <w:rsid w:val="00D0618B"/>
    <w:rsid w:val="00D06504"/>
    <w:rsid w:val="00D06CF3"/>
    <w:rsid w:val="00D114BB"/>
    <w:rsid w:val="00D13CF7"/>
    <w:rsid w:val="00D1618B"/>
    <w:rsid w:val="00D16DFA"/>
    <w:rsid w:val="00D17215"/>
    <w:rsid w:val="00D17D4F"/>
    <w:rsid w:val="00D205E4"/>
    <w:rsid w:val="00D217AA"/>
    <w:rsid w:val="00D22639"/>
    <w:rsid w:val="00D23C39"/>
    <w:rsid w:val="00D246F7"/>
    <w:rsid w:val="00D24EB4"/>
    <w:rsid w:val="00D25239"/>
    <w:rsid w:val="00D26F6D"/>
    <w:rsid w:val="00D302E4"/>
    <w:rsid w:val="00D31E2C"/>
    <w:rsid w:val="00D31F21"/>
    <w:rsid w:val="00D325D8"/>
    <w:rsid w:val="00D32686"/>
    <w:rsid w:val="00D35366"/>
    <w:rsid w:val="00D356CA"/>
    <w:rsid w:val="00D3581F"/>
    <w:rsid w:val="00D35983"/>
    <w:rsid w:val="00D35D9B"/>
    <w:rsid w:val="00D3738A"/>
    <w:rsid w:val="00D40606"/>
    <w:rsid w:val="00D41086"/>
    <w:rsid w:val="00D4133B"/>
    <w:rsid w:val="00D42361"/>
    <w:rsid w:val="00D42C99"/>
    <w:rsid w:val="00D453E7"/>
    <w:rsid w:val="00D522BF"/>
    <w:rsid w:val="00D52CA8"/>
    <w:rsid w:val="00D5467B"/>
    <w:rsid w:val="00D5498E"/>
    <w:rsid w:val="00D5503A"/>
    <w:rsid w:val="00D55889"/>
    <w:rsid w:val="00D56C4C"/>
    <w:rsid w:val="00D56E9F"/>
    <w:rsid w:val="00D56F9E"/>
    <w:rsid w:val="00D60536"/>
    <w:rsid w:val="00D60D4C"/>
    <w:rsid w:val="00D61684"/>
    <w:rsid w:val="00D62598"/>
    <w:rsid w:val="00D6401D"/>
    <w:rsid w:val="00D64721"/>
    <w:rsid w:val="00D6565A"/>
    <w:rsid w:val="00D6594F"/>
    <w:rsid w:val="00D65FDF"/>
    <w:rsid w:val="00D67B25"/>
    <w:rsid w:val="00D7253E"/>
    <w:rsid w:val="00D737C6"/>
    <w:rsid w:val="00D73CA0"/>
    <w:rsid w:val="00D73D0E"/>
    <w:rsid w:val="00D74247"/>
    <w:rsid w:val="00D74D71"/>
    <w:rsid w:val="00D76AF4"/>
    <w:rsid w:val="00D81C1D"/>
    <w:rsid w:val="00D83AA5"/>
    <w:rsid w:val="00D84BB2"/>
    <w:rsid w:val="00D855A7"/>
    <w:rsid w:val="00D85DB0"/>
    <w:rsid w:val="00D85E6B"/>
    <w:rsid w:val="00D877FA"/>
    <w:rsid w:val="00D9059B"/>
    <w:rsid w:val="00D90C39"/>
    <w:rsid w:val="00D90F10"/>
    <w:rsid w:val="00D922A0"/>
    <w:rsid w:val="00D9314B"/>
    <w:rsid w:val="00D95898"/>
    <w:rsid w:val="00D968F7"/>
    <w:rsid w:val="00D97FCF"/>
    <w:rsid w:val="00DA00B8"/>
    <w:rsid w:val="00DA08A7"/>
    <w:rsid w:val="00DA0EA9"/>
    <w:rsid w:val="00DA17BB"/>
    <w:rsid w:val="00DA3988"/>
    <w:rsid w:val="00DA3998"/>
    <w:rsid w:val="00DA47D3"/>
    <w:rsid w:val="00DA49DA"/>
    <w:rsid w:val="00DA58BF"/>
    <w:rsid w:val="00DA70AD"/>
    <w:rsid w:val="00DB0404"/>
    <w:rsid w:val="00DB1101"/>
    <w:rsid w:val="00DB2061"/>
    <w:rsid w:val="00DB3AC8"/>
    <w:rsid w:val="00DB4693"/>
    <w:rsid w:val="00DB7682"/>
    <w:rsid w:val="00DC0473"/>
    <w:rsid w:val="00DC0F3C"/>
    <w:rsid w:val="00DC22D7"/>
    <w:rsid w:val="00DC2F17"/>
    <w:rsid w:val="00DC3263"/>
    <w:rsid w:val="00DC4BF2"/>
    <w:rsid w:val="00DD01E6"/>
    <w:rsid w:val="00DD15C6"/>
    <w:rsid w:val="00DD19F9"/>
    <w:rsid w:val="00DD1F47"/>
    <w:rsid w:val="00DD217F"/>
    <w:rsid w:val="00DD2400"/>
    <w:rsid w:val="00DD28F5"/>
    <w:rsid w:val="00DD52C3"/>
    <w:rsid w:val="00DD5951"/>
    <w:rsid w:val="00DD5964"/>
    <w:rsid w:val="00DE1A0E"/>
    <w:rsid w:val="00DE2835"/>
    <w:rsid w:val="00DE4F14"/>
    <w:rsid w:val="00DE5EEA"/>
    <w:rsid w:val="00DE7042"/>
    <w:rsid w:val="00DE7143"/>
    <w:rsid w:val="00DE77E6"/>
    <w:rsid w:val="00DF097A"/>
    <w:rsid w:val="00DF209C"/>
    <w:rsid w:val="00DF250D"/>
    <w:rsid w:val="00DF2774"/>
    <w:rsid w:val="00DF3CC5"/>
    <w:rsid w:val="00DF4411"/>
    <w:rsid w:val="00DF60C5"/>
    <w:rsid w:val="00E00975"/>
    <w:rsid w:val="00E01233"/>
    <w:rsid w:val="00E0174A"/>
    <w:rsid w:val="00E01DC8"/>
    <w:rsid w:val="00E02A73"/>
    <w:rsid w:val="00E03031"/>
    <w:rsid w:val="00E037D5"/>
    <w:rsid w:val="00E052DD"/>
    <w:rsid w:val="00E06781"/>
    <w:rsid w:val="00E06FFC"/>
    <w:rsid w:val="00E0713F"/>
    <w:rsid w:val="00E07821"/>
    <w:rsid w:val="00E102EA"/>
    <w:rsid w:val="00E10F43"/>
    <w:rsid w:val="00E1452C"/>
    <w:rsid w:val="00E14884"/>
    <w:rsid w:val="00E14BD4"/>
    <w:rsid w:val="00E1548F"/>
    <w:rsid w:val="00E15532"/>
    <w:rsid w:val="00E1652F"/>
    <w:rsid w:val="00E16DB8"/>
    <w:rsid w:val="00E171E2"/>
    <w:rsid w:val="00E21198"/>
    <w:rsid w:val="00E2165E"/>
    <w:rsid w:val="00E2332F"/>
    <w:rsid w:val="00E2417B"/>
    <w:rsid w:val="00E247C6"/>
    <w:rsid w:val="00E24CC9"/>
    <w:rsid w:val="00E25308"/>
    <w:rsid w:val="00E2561A"/>
    <w:rsid w:val="00E26D94"/>
    <w:rsid w:val="00E27958"/>
    <w:rsid w:val="00E316E0"/>
    <w:rsid w:val="00E32D3C"/>
    <w:rsid w:val="00E33F6D"/>
    <w:rsid w:val="00E3451B"/>
    <w:rsid w:val="00E354BF"/>
    <w:rsid w:val="00E35C27"/>
    <w:rsid w:val="00E379C1"/>
    <w:rsid w:val="00E40C67"/>
    <w:rsid w:val="00E41CE8"/>
    <w:rsid w:val="00E4219E"/>
    <w:rsid w:val="00E42D95"/>
    <w:rsid w:val="00E42F13"/>
    <w:rsid w:val="00E45184"/>
    <w:rsid w:val="00E45B53"/>
    <w:rsid w:val="00E500CC"/>
    <w:rsid w:val="00E51F67"/>
    <w:rsid w:val="00E521A4"/>
    <w:rsid w:val="00E52919"/>
    <w:rsid w:val="00E532EB"/>
    <w:rsid w:val="00E53596"/>
    <w:rsid w:val="00E567A1"/>
    <w:rsid w:val="00E568F5"/>
    <w:rsid w:val="00E57A97"/>
    <w:rsid w:val="00E608AB"/>
    <w:rsid w:val="00E62140"/>
    <w:rsid w:val="00E633C8"/>
    <w:rsid w:val="00E63CE1"/>
    <w:rsid w:val="00E640DB"/>
    <w:rsid w:val="00E643D8"/>
    <w:rsid w:val="00E64663"/>
    <w:rsid w:val="00E65323"/>
    <w:rsid w:val="00E65577"/>
    <w:rsid w:val="00E666E4"/>
    <w:rsid w:val="00E66866"/>
    <w:rsid w:val="00E67315"/>
    <w:rsid w:val="00E67A90"/>
    <w:rsid w:val="00E70B76"/>
    <w:rsid w:val="00E70FE6"/>
    <w:rsid w:val="00E71B21"/>
    <w:rsid w:val="00E72447"/>
    <w:rsid w:val="00E72853"/>
    <w:rsid w:val="00E743CD"/>
    <w:rsid w:val="00E74804"/>
    <w:rsid w:val="00E76F59"/>
    <w:rsid w:val="00E77FE9"/>
    <w:rsid w:val="00E80026"/>
    <w:rsid w:val="00E82565"/>
    <w:rsid w:val="00E827CE"/>
    <w:rsid w:val="00E82A54"/>
    <w:rsid w:val="00E833E2"/>
    <w:rsid w:val="00E83A0B"/>
    <w:rsid w:val="00E83D88"/>
    <w:rsid w:val="00E842BC"/>
    <w:rsid w:val="00E84BCA"/>
    <w:rsid w:val="00E8540D"/>
    <w:rsid w:val="00E87566"/>
    <w:rsid w:val="00E87D1E"/>
    <w:rsid w:val="00E902BF"/>
    <w:rsid w:val="00E93389"/>
    <w:rsid w:val="00E93718"/>
    <w:rsid w:val="00E94670"/>
    <w:rsid w:val="00E970FC"/>
    <w:rsid w:val="00E97260"/>
    <w:rsid w:val="00E97936"/>
    <w:rsid w:val="00EA0EC2"/>
    <w:rsid w:val="00EA1483"/>
    <w:rsid w:val="00EA20BF"/>
    <w:rsid w:val="00EA20ED"/>
    <w:rsid w:val="00EA2C9D"/>
    <w:rsid w:val="00EA2E7F"/>
    <w:rsid w:val="00EA32FC"/>
    <w:rsid w:val="00EA38A3"/>
    <w:rsid w:val="00EA4C90"/>
    <w:rsid w:val="00EA5164"/>
    <w:rsid w:val="00EA5AED"/>
    <w:rsid w:val="00EA6065"/>
    <w:rsid w:val="00EA60FD"/>
    <w:rsid w:val="00EA6221"/>
    <w:rsid w:val="00EA64CE"/>
    <w:rsid w:val="00EA6950"/>
    <w:rsid w:val="00EA760B"/>
    <w:rsid w:val="00EB005F"/>
    <w:rsid w:val="00EB0104"/>
    <w:rsid w:val="00EB0B6D"/>
    <w:rsid w:val="00EB372A"/>
    <w:rsid w:val="00EB3B2F"/>
    <w:rsid w:val="00EB67FC"/>
    <w:rsid w:val="00EB72A1"/>
    <w:rsid w:val="00EC1D2C"/>
    <w:rsid w:val="00EC1E1B"/>
    <w:rsid w:val="00EC3071"/>
    <w:rsid w:val="00EC310E"/>
    <w:rsid w:val="00EC3A50"/>
    <w:rsid w:val="00EC63ED"/>
    <w:rsid w:val="00ED17F9"/>
    <w:rsid w:val="00ED1CCE"/>
    <w:rsid w:val="00ED2CCF"/>
    <w:rsid w:val="00ED516C"/>
    <w:rsid w:val="00ED5862"/>
    <w:rsid w:val="00ED5F4B"/>
    <w:rsid w:val="00ED781A"/>
    <w:rsid w:val="00EE1047"/>
    <w:rsid w:val="00EE1F31"/>
    <w:rsid w:val="00EE2BB1"/>
    <w:rsid w:val="00EE329C"/>
    <w:rsid w:val="00EE39ED"/>
    <w:rsid w:val="00EE493F"/>
    <w:rsid w:val="00EE4C8C"/>
    <w:rsid w:val="00EE5BE5"/>
    <w:rsid w:val="00EE7944"/>
    <w:rsid w:val="00EE7D59"/>
    <w:rsid w:val="00EF04DD"/>
    <w:rsid w:val="00EF15C7"/>
    <w:rsid w:val="00EF1BF4"/>
    <w:rsid w:val="00EF3225"/>
    <w:rsid w:val="00EF3B27"/>
    <w:rsid w:val="00EF592C"/>
    <w:rsid w:val="00EF6DF3"/>
    <w:rsid w:val="00EF6EEE"/>
    <w:rsid w:val="00EF6F6E"/>
    <w:rsid w:val="00F0014A"/>
    <w:rsid w:val="00F006CB"/>
    <w:rsid w:val="00F00DF2"/>
    <w:rsid w:val="00F05F34"/>
    <w:rsid w:val="00F07BBB"/>
    <w:rsid w:val="00F10B5B"/>
    <w:rsid w:val="00F10C34"/>
    <w:rsid w:val="00F12742"/>
    <w:rsid w:val="00F12BBF"/>
    <w:rsid w:val="00F12C01"/>
    <w:rsid w:val="00F13514"/>
    <w:rsid w:val="00F1486D"/>
    <w:rsid w:val="00F15970"/>
    <w:rsid w:val="00F201E3"/>
    <w:rsid w:val="00F20426"/>
    <w:rsid w:val="00F20F5A"/>
    <w:rsid w:val="00F22EA1"/>
    <w:rsid w:val="00F24C02"/>
    <w:rsid w:val="00F3005E"/>
    <w:rsid w:val="00F30CA0"/>
    <w:rsid w:val="00F31109"/>
    <w:rsid w:val="00F312DF"/>
    <w:rsid w:val="00F321E5"/>
    <w:rsid w:val="00F3266B"/>
    <w:rsid w:val="00F32FF9"/>
    <w:rsid w:val="00F36ED0"/>
    <w:rsid w:val="00F40953"/>
    <w:rsid w:val="00F40F6B"/>
    <w:rsid w:val="00F421D4"/>
    <w:rsid w:val="00F42430"/>
    <w:rsid w:val="00F439D9"/>
    <w:rsid w:val="00F4621F"/>
    <w:rsid w:val="00F46483"/>
    <w:rsid w:val="00F4723D"/>
    <w:rsid w:val="00F50399"/>
    <w:rsid w:val="00F5119F"/>
    <w:rsid w:val="00F52FC6"/>
    <w:rsid w:val="00F53121"/>
    <w:rsid w:val="00F537E6"/>
    <w:rsid w:val="00F556F5"/>
    <w:rsid w:val="00F55A51"/>
    <w:rsid w:val="00F575C7"/>
    <w:rsid w:val="00F57CFF"/>
    <w:rsid w:val="00F611E5"/>
    <w:rsid w:val="00F62924"/>
    <w:rsid w:val="00F62E00"/>
    <w:rsid w:val="00F6404C"/>
    <w:rsid w:val="00F6424F"/>
    <w:rsid w:val="00F65D95"/>
    <w:rsid w:val="00F660E3"/>
    <w:rsid w:val="00F668CD"/>
    <w:rsid w:val="00F66DE0"/>
    <w:rsid w:val="00F70365"/>
    <w:rsid w:val="00F70B41"/>
    <w:rsid w:val="00F70F33"/>
    <w:rsid w:val="00F7166E"/>
    <w:rsid w:val="00F74AE3"/>
    <w:rsid w:val="00F755AC"/>
    <w:rsid w:val="00F76847"/>
    <w:rsid w:val="00F77203"/>
    <w:rsid w:val="00F80D94"/>
    <w:rsid w:val="00F80E85"/>
    <w:rsid w:val="00F81579"/>
    <w:rsid w:val="00F81B6C"/>
    <w:rsid w:val="00F82125"/>
    <w:rsid w:val="00F83B83"/>
    <w:rsid w:val="00F85254"/>
    <w:rsid w:val="00F855C0"/>
    <w:rsid w:val="00F85733"/>
    <w:rsid w:val="00F86DC5"/>
    <w:rsid w:val="00F908A1"/>
    <w:rsid w:val="00F91182"/>
    <w:rsid w:val="00F92113"/>
    <w:rsid w:val="00F9211B"/>
    <w:rsid w:val="00F93075"/>
    <w:rsid w:val="00F9541E"/>
    <w:rsid w:val="00F95D2A"/>
    <w:rsid w:val="00F96033"/>
    <w:rsid w:val="00F9650F"/>
    <w:rsid w:val="00F96667"/>
    <w:rsid w:val="00F97EF0"/>
    <w:rsid w:val="00FA07E8"/>
    <w:rsid w:val="00FA0CF1"/>
    <w:rsid w:val="00FA20CF"/>
    <w:rsid w:val="00FA31CB"/>
    <w:rsid w:val="00FA3CA3"/>
    <w:rsid w:val="00FB02F8"/>
    <w:rsid w:val="00FB3405"/>
    <w:rsid w:val="00FB3A4B"/>
    <w:rsid w:val="00FB3F7B"/>
    <w:rsid w:val="00FB5230"/>
    <w:rsid w:val="00FB55E9"/>
    <w:rsid w:val="00FB5AA0"/>
    <w:rsid w:val="00FB5E08"/>
    <w:rsid w:val="00FB6941"/>
    <w:rsid w:val="00FB7B65"/>
    <w:rsid w:val="00FC0D7D"/>
    <w:rsid w:val="00FC1930"/>
    <w:rsid w:val="00FC3BD8"/>
    <w:rsid w:val="00FC4240"/>
    <w:rsid w:val="00FC5642"/>
    <w:rsid w:val="00FC5F9C"/>
    <w:rsid w:val="00FC750C"/>
    <w:rsid w:val="00FC7791"/>
    <w:rsid w:val="00FD07D5"/>
    <w:rsid w:val="00FD16C8"/>
    <w:rsid w:val="00FD220A"/>
    <w:rsid w:val="00FD2C7D"/>
    <w:rsid w:val="00FD4804"/>
    <w:rsid w:val="00FD51B0"/>
    <w:rsid w:val="00FD54FA"/>
    <w:rsid w:val="00FD6155"/>
    <w:rsid w:val="00FD6A71"/>
    <w:rsid w:val="00FD6E8A"/>
    <w:rsid w:val="00FD78AB"/>
    <w:rsid w:val="00FE0DBD"/>
    <w:rsid w:val="00FE1092"/>
    <w:rsid w:val="00FE119C"/>
    <w:rsid w:val="00FE26B3"/>
    <w:rsid w:val="00FE41AD"/>
    <w:rsid w:val="00FE5226"/>
    <w:rsid w:val="00FE5EDC"/>
    <w:rsid w:val="00FE7F01"/>
    <w:rsid w:val="00FF08C2"/>
    <w:rsid w:val="00FF17E9"/>
    <w:rsid w:val="00FF21B8"/>
    <w:rsid w:val="00FF25F7"/>
    <w:rsid w:val="00FF3AF4"/>
    <w:rsid w:val="00FF4ABB"/>
    <w:rsid w:val="00FF530F"/>
    <w:rsid w:val="00FF70D1"/>
  </w:rsids>
  <m:mathPr>
    <m:mathFont m:val="Cambria Math"/>
    <m:brkBin m:val="before"/>
    <m:brkBinSub m:val="--"/>
    <m:smallFrac/>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3A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50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56E9F"/>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CB0B3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B0B3D"/>
    <w:rPr>
      <w:rFonts w:ascii="Tahoma" w:hAnsi="Tahoma" w:cs="Tahoma"/>
      <w:sz w:val="16"/>
      <w:szCs w:val="16"/>
    </w:rPr>
  </w:style>
  <w:style w:type="paragraph" w:styleId="ListeParagraf">
    <w:name w:val="List Paragraph"/>
    <w:basedOn w:val="Normal"/>
    <w:uiPriority w:val="34"/>
    <w:qFormat/>
    <w:rsid w:val="0077436D"/>
    <w:pPr>
      <w:ind w:left="720"/>
      <w:contextualSpacing/>
    </w:pPr>
  </w:style>
  <w:style w:type="numbering" w:customStyle="1" w:styleId="Stil1">
    <w:name w:val="Stil1"/>
    <w:uiPriority w:val="99"/>
    <w:rsid w:val="00E67315"/>
    <w:pPr>
      <w:numPr>
        <w:numId w:val="1"/>
      </w:numPr>
    </w:pPr>
  </w:style>
  <w:style w:type="paragraph" w:styleId="DipnotMetni">
    <w:name w:val="footnote text"/>
    <w:basedOn w:val="Normal"/>
    <w:link w:val="DipnotMetniChar"/>
    <w:uiPriority w:val="99"/>
    <w:semiHidden/>
    <w:unhideWhenUsed/>
    <w:rsid w:val="00C66A25"/>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C66A25"/>
    <w:rPr>
      <w:sz w:val="20"/>
      <w:szCs w:val="20"/>
    </w:rPr>
  </w:style>
  <w:style w:type="character" w:styleId="DipnotBavurusu">
    <w:name w:val="footnote reference"/>
    <w:basedOn w:val="VarsaylanParagrafYazTipi"/>
    <w:uiPriority w:val="99"/>
    <w:semiHidden/>
    <w:unhideWhenUsed/>
    <w:rsid w:val="00C66A25"/>
    <w:rPr>
      <w:vertAlign w:val="superscript"/>
    </w:rPr>
  </w:style>
  <w:style w:type="paragraph" w:styleId="AralkYok">
    <w:name w:val="No Spacing"/>
    <w:link w:val="AralkYokChar"/>
    <w:uiPriority w:val="1"/>
    <w:qFormat/>
    <w:rsid w:val="00EA760B"/>
    <w:pPr>
      <w:spacing w:after="0" w:line="240" w:lineRule="auto"/>
    </w:pPr>
    <w:rPr>
      <w:rFonts w:ascii="Calibri" w:eastAsia="Times New Roman" w:hAnsi="Calibri" w:cs="Times New Roman"/>
    </w:rPr>
  </w:style>
  <w:style w:type="character" w:customStyle="1" w:styleId="AralkYokChar">
    <w:name w:val="Aralık Yok Char"/>
    <w:basedOn w:val="VarsaylanParagrafYazTipi"/>
    <w:link w:val="AralkYok"/>
    <w:uiPriority w:val="1"/>
    <w:rsid w:val="00EA760B"/>
    <w:rPr>
      <w:rFonts w:ascii="Calibri" w:eastAsia="Times New Roman" w:hAnsi="Calibri" w:cs="Times New Roman"/>
    </w:rPr>
  </w:style>
  <w:style w:type="table" w:styleId="TabloKlavuzu">
    <w:name w:val="Table Grid"/>
    <w:basedOn w:val="NormalTablo"/>
    <w:uiPriority w:val="59"/>
    <w:rsid w:val="004E3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556C3D"/>
    <w:rPr>
      <w:color w:val="0000FF" w:themeColor="hyperlink"/>
      <w:u w:val="single"/>
    </w:rPr>
  </w:style>
  <w:style w:type="table" w:styleId="AkGlgeleme">
    <w:name w:val="Light Shading"/>
    <w:basedOn w:val="NormalTablo"/>
    <w:uiPriority w:val="60"/>
    <w:rsid w:val="00F83B8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z-FormunAlt">
    <w:name w:val="HTML Bottom of Form"/>
    <w:basedOn w:val="Normal"/>
    <w:next w:val="Normal"/>
    <w:link w:val="z-FormunAltChar"/>
    <w:hidden/>
    <w:uiPriority w:val="99"/>
    <w:unhideWhenUsed/>
    <w:rsid w:val="007817DB"/>
    <w:pPr>
      <w:pBdr>
        <w:top w:val="single" w:sz="6" w:space="1" w:color="auto"/>
      </w:pBdr>
      <w:spacing w:after="0" w:line="240" w:lineRule="auto"/>
      <w:jc w:val="center"/>
    </w:pPr>
    <w:rPr>
      <w:rFonts w:ascii="Arial" w:eastAsia="Times New Roman" w:hAnsi="Arial" w:cs="Arial"/>
      <w:vanish/>
      <w:sz w:val="16"/>
      <w:szCs w:val="16"/>
    </w:rPr>
  </w:style>
  <w:style w:type="character" w:customStyle="1" w:styleId="z-FormunAltChar">
    <w:name w:val="z-Formun Altı Char"/>
    <w:basedOn w:val="VarsaylanParagrafYazTipi"/>
    <w:link w:val="z-FormunAlt"/>
    <w:uiPriority w:val="99"/>
    <w:rsid w:val="007817DB"/>
    <w:rPr>
      <w:rFonts w:ascii="Arial" w:eastAsia="Times New Roman" w:hAnsi="Arial" w:cs="Arial"/>
      <w:vanish/>
      <w:sz w:val="16"/>
      <w:szCs w:val="16"/>
    </w:rPr>
  </w:style>
  <w:style w:type="character" w:styleId="Gl">
    <w:name w:val="Strong"/>
    <w:basedOn w:val="VarsaylanParagrafYazTipi"/>
    <w:qFormat/>
    <w:rsid w:val="00B36697"/>
    <w:rPr>
      <w:b/>
      <w:bCs/>
    </w:rPr>
  </w:style>
  <w:style w:type="paragraph" w:styleId="stbilgi">
    <w:name w:val="header"/>
    <w:basedOn w:val="Normal"/>
    <w:link w:val="stbilgiChar"/>
    <w:uiPriority w:val="99"/>
    <w:unhideWhenUsed/>
    <w:rsid w:val="00F20F5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20F5A"/>
  </w:style>
  <w:style w:type="paragraph" w:styleId="Altbilgi">
    <w:name w:val="footer"/>
    <w:basedOn w:val="Normal"/>
    <w:link w:val="AltbilgiChar"/>
    <w:uiPriority w:val="99"/>
    <w:unhideWhenUsed/>
    <w:rsid w:val="00F20F5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20F5A"/>
  </w:style>
  <w:style w:type="character" w:styleId="YerTutucuMetni">
    <w:name w:val="Placeholder Text"/>
    <w:basedOn w:val="VarsaylanParagrafYazTipi"/>
    <w:uiPriority w:val="99"/>
    <w:semiHidden/>
    <w:rsid w:val="002C241C"/>
    <w:rPr>
      <w:color w:val="808080"/>
    </w:rPr>
  </w:style>
  <w:style w:type="paragraph" w:customStyle="1" w:styleId="ListeParagraf1">
    <w:name w:val="Liste Paragraf1"/>
    <w:basedOn w:val="Normal"/>
    <w:qFormat/>
    <w:rsid w:val="00BA6B88"/>
    <w:pPr>
      <w:ind w:left="720"/>
      <w:contextualSpacing/>
      <w:jc w:val="center"/>
    </w:pPr>
    <w:rPr>
      <w:rFonts w:ascii="Calibri" w:eastAsia="Calibri" w:hAnsi="Calibri" w:cs="Times New Roman"/>
      <w:lang w:eastAsia="en-US"/>
    </w:rPr>
  </w:style>
  <w:style w:type="character" w:styleId="AklamaBavurusu">
    <w:name w:val="annotation reference"/>
    <w:semiHidden/>
    <w:rsid w:val="00606C25"/>
    <w:rPr>
      <w:sz w:val="16"/>
      <w:szCs w:val="16"/>
    </w:rPr>
  </w:style>
  <w:style w:type="paragraph" w:styleId="AklamaMetni">
    <w:name w:val="annotation text"/>
    <w:basedOn w:val="Normal"/>
    <w:link w:val="AklamaMetniChar"/>
    <w:semiHidden/>
    <w:rsid w:val="00606C25"/>
    <w:pPr>
      <w:spacing w:after="0"/>
    </w:pPr>
    <w:rPr>
      <w:rFonts w:ascii="Calibri" w:eastAsia="Calibri" w:hAnsi="Calibri" w:cs="Times New Roman"/>
      <w:sz w:val="20"/>
      <w:szCs w:val="20"/>
      <w:lang w:eastAsia="en-US"/>
    </w:rPr>
  </w:style>
  <w:style w:type="character" w:customStyle="1" w:styleId="AklamaMetniChar">
    <w:name w:val="Açıklama Metni Char"/>
    <w:basedOn w:val="VarsaylanParagrafYazTipi"/>
    <w:link w:val="AklamaMetni"/>
    <w:semiHidden/>
    <w:rsid w:val="00606C25"/>
    <w:rPr>
      <w:rFonts w:ascii="Calibri" w:eastAsia="Calibri" w:hAnsi="Calibri" w:cs="Times New Roman"/>
      <w:sz w:val="20"/>
      <w:szCs w:val="20"/>
      <w:lang w:eastAsia="en-US"/>
    </w:rPr>
  </w:style>
  <w:style w:type="paragraph" w:styleId="AklamaKonusu">
    <w:name w:val="annotation subject"/>
    <w:basedOn w:val="AklamaMetni"/>
    <w:next w:val="AklamaMetni"/>
    <w:link w:val="AklamaKonusuChar"/>
    <w:semiHidden/>
    <w:rsid w:val="00606C25"/>
    <w:rPr>
      <w:b/>
      <w:bCs/>
    </w:rPr>
  </w:style>
  <w:style w:type="character" w:customStyle="1" w:styleId="AklamaKonusuChar">
    <w:name w:val="Açıklama Konusu Char"/>
    <w:basedOn w:val="AklamaMetniChar"/>
    <w:link w:val="AklamaKonusu"/>
    <w:semiHidden/>
    <w:rsid w:val="00606C25"/>
    <w:rPr>
      <w:rFonts w:ascii="Calibri" w:eastAsia="Calibri" w:hAnsi="Calibri" w:cs="Times New Roman"/>
      <w:b/>
      <w:bCs/>
      <w:sz w:val="20"/>
      <w:szCs w:val="20"/>
      <w:lang w:eastAsia="en-US"/>
    </w:rPr>
  </w:style>
  <w:style w:type="paragraph" w:customStyle="1" w:styleId="ListeParagraf2">
    <w:name w:val="Liste Paragraf2"/>
    <w:basedOn w:val="Normal"/>
    <w:qFormat/>
    <w:rsid w:val="00606C25"/>
    <w:pPr>
      <w:ind w:left="720"/>
      <w:contextualSpacing/>
      <w:jc w:val="center"/>
    </w:pPr>
    <w:rPr>
      <w:rFonts w:ascii="Calibri" w:eastAsia="Calibri" w:hAnsi="Calibri" w:cs="Times New Roman"/>
      <w:lang w:eastAsia="en-US"/>
    </w:rPr>
  </w:style>
  <w:style w:type="paragraph" w:styleId="GvdeMetniGirintisi">
    <w:name w:val="Body Text Indent"/>
    <w:basedOn w:val="Normal"/>
    <w:link w:val="GvdeMetniGirintisiChar"/>
    <w:rsid w:val="00606C25"/>
    <w:pPr>
      <w:spacing w:after="120" w:line="240" w:lineRule="auto"/>
      <w:ind w:left="283"/>
    </w:pPr>
    <w:rPr>
      <w:rFonts w:ascii="Times New Roman" w:eastAsia="Times New Roman" w:hAnsi="Times New Roman" w:cs="Times New Roman"/>
      <w:sz w:val="20"/>
      <w:szCs w:val="20"/>
      <w:lang w:val="x-none" w:eastAsia="x-none"/>
    </w:rPr>
  </w:style>
  <w:style w:type="character" w:customStyle="1" w:styleId="GvdeMetniGirintisiChar">
    <w:name w:val="Gövde Metni Girintisi Char"/>
    <w:basedOn w:val="VarsaylanParagrafYazTipi"/>
    <w:link w:val="GvdeMetniGirintisi"/>
    <w:rsid w:val="00606C25"/>
    <w:rPr>
      <w:rFonts w:ascii="Times New Roman" w:eastAsia="Times New Roman" w:hAnsi="Times New Roman" w:cs="Times New Roman"/>
      <w:sz w:val="20"/>
      <w:szCs w:val="20"/>
      <w:lang w:val="x-none" w:eastAsia="x-none"/>
    </w:rPr>
  </w:style>
  <w:style w:type="character" w:customStyle="1" w:styleId="m-191999258467151114msofootnotereference">
    <w:name w:val="m_-191999258467151114msofootnotereference"/>
    <w:rsid w:val="00606C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50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56E9F"/>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CB0B3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B0B3D"/>
    <w:rPr>
      <w:rFonts w:ascii="Tahoma" w:hAnsi="Tahoma" w:cs="Tahoma"/>
      <w:sz w:val="16"/>
      <w:szCs w:val="16"/>
    </w:rPr>
  </w:style>
  <w:style w:type="paragraph" w:styleId="ListeParagraf">
    <w:name w:val="List Paragraph"/>
    <w:basedOn w:val="Normal"/>
    <w:uiPriority w:val="34"/>
    <w:qFormat/>
    <w:rsid w:val="0077436D"/>
    <w:pPr>
      <w:ind w:left="720"/>
      <w:contextualSpacing/>
    </w:pPr>
  </w:style>
  <w:style w:type="numbering" w:customStyle="1" w:styleId="Stil1">
    <w:name w:val="Stil1"/>
    <w:uiPriority w:val="99"/>
    <w:rsid w:val="00E67315"/>
    <w:pPr>
      <w:numPr>
        <w:numId w:val="1"/>
      </w:numPr>
    </w:pPr>
  </w:style>
  <w:style w:type="paragraph" w:styleId="DipnotMetni">
    <w:name w:val="footnote text"/>
    <w:basedOn w:val="Normal"/>
    <w:link w:val="DipnotMetniChar"/>
    <w:uiPriority w:val="99"/>
    <w:semiHidden/>
    <w:unhideWhenUsed/>
    <w:rsid w:val="00C66A25"/>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C66A25"/>
    <w:rPr>
      <w:sz w:val="20"/>
      <w:szCs w:val="20"/>
    </w:rPr>
  </w:style>
  <w:style w:type="character" w:styleId="DipnotBavurusu">
    <w:name w:val="footnote reference"/>
    <w:basedOn w:val="VarsaylanParagrafYazTipi"/>
    <w:uiPriority w:val="99"/>
    <w:semiHidden/>
    <w:unhideWhenUsed/>
    <w:rsid w:val="00C66A25"/>
    <w:rPr>
      <w:vertAlign w:val="superscript"/>
    </w:rPr>
  </w:style>
  <w:style w:type="paragraph" w:styleId="AralkYok">
    <w:name w:val="No Spacing"/>
    <w:link w:val="AralkYokChar"/>
    <w:uiPriority w:val="1"/>
    <w:qFormat/>
    <w:rsid w:val="00EA760B"/>
    <w:pPr>
      <w:spacing w:after="0" w:line="240" w:lineRule="auto"/>
    </w:pPr>
    <w:rPr>
      <w:rFonts w:ascii="Calibri" w:eastAsia="Times New Roman" w:hAnsi="Calibri" w:cs="Times New Roman"/>
    </w:rPr>
  </w:style>
  <w:style w:type="character" w:customStyle="1" w:styleId="AralkYokChar">
    <w:name w:val="Aralık Yok Char"/>
    <w:basedOn w:val="VarsaylanParagrafYazTipi"/>
    <w:link w:val="AralkYok"/>
    <w:uiPriority w:val="1"/>
    <w:rsid w:val="00EA760B"/>
    <w:rPr>
      <w:rFonts w:ascii="Calibri" w:eastAsia="Times New Roman" w:hAnsi="Calibri" w:cs="Times New Roman"/>
    </w:rPr>
  </w:style>
  <w:style w:type="table" w:styleId="TabloKlavuzu">
    <w:name w:val="Table Grid"/>
    <w:basedOn w:val="NormalTablo"/>
    <w:uiPriority w:val="59"/>
    <w:rsid w:val="004E3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556C3D"/>
    <w:rPr>
      <w:color w:val="0000FF" w:themeColor="hyperlink"/>
      <w:u w:val="single"/>
    </w:rPr>
  </w:style>
  <w:style w:type="table" w:styleId="AkGlgeleme">
    <w:name w:val="Light Shading"/>
    <w:basedOn w:val="NormalTablo"/>
    <w:uiPriority w:val="60"/>
    <w:rsid w:val="00F83B8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z-FormunAlt">
    <w:name w:val="HTML Bottom of Form"/>
    <w:basedOn w:val="Normal"/>
    <w:next w:val="Normal"/>
    <w:link w:val="z-FormunAltChar"/>
    <w:hidden/>
    <w:uiPriority w:val="99"/>
    <w:unhideWhenUsed/>
    <w:rsid w:val="007817DB"/>
    <w:pPr>
      <w:pBdr>
        <w:top w:val="single" w:sz="6" w:space="1" w:color="auto"/>
      </w:pBdr>
      <w:spacing w:after="0" w:line="240" w:lineRule="auto"/>
      <w:jc w:val="center"/>
    </w:pPr>
    <w:rPr>
      <w:rFonts w:ascii="Arial" w:eastAsia="Times New Roman" w:hAnsi="Arial" w:cs="Arial"/>
      <w:vanish/>
      <w:sz w:val="16"/>
      <w:szCs w:val="16"/>
    </w:rPr>
  </w:style>
  <w:style w:type="character" w:customStyle="1" w:styleId="z-FormunAltChar">
    <w:name w:val="z-Formun Altı Char"/>
    <w:basedOn w:val="VarsaylanParagrafYazTipi"/>
    <w:link w:val="z-FormunAlt"/>
    <w:uiPriority w:val="99"/>
    <w:rsid w:val="007817DB"/>
    <w:rPr>
      <w:rFonts w:ascii="Arial" w:eastAsia="Times New Roman" w:hAnsi="Arial" w:cs="Arial"/>
      <w:vanish/>
      <w:sz w:val="16"/>
      <w:szCs w:val="16"/>
    </w:rPr>
  </w:style>
  <w:style w:type="character" w:styleId="Gl">
    <w:name w:val="Strong"/>
    <w:basedOn w:val="VarsaylanParagrafYazTipi"/>
    <w:qFormat/>
    <w:rsid w:val="00B36697"/>
    <w:rPr>
      <w:b/>
      <w:bCs/>
    </w:rPr>
  </w:style>
  <w:style w:type="paragraph" w:styleId="stbilgi">
    <w:name w:val="header"/>
    <w:basedOn w:val="Normal"/>
    <w:link w:val="stbilgiChar"/>
    <w:uiPriority w:val="99"/>
    <w:unhideWhenUsed/>
    <w:rsid w:val="00F20F5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20F5A"/>
  </w:style>
  <w:style w:type="paragraph" w:styleId="Altbilgi">
    <w:name w:val="footer"/>
    <w:basedOn w:val="Normal"/>
    <w:link w:val="AltbilgiChar"/>
    <w:uiPriority w:val="99"/>
    <w:unhideWhenUsed/>
    <w:rsid w:val="00F20F5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20F5A"/>
  </w:style>
  <w:style w:type="character" w:styleId="YerTutucuMetni">
    <w:name w:val="Placeholder Text"/>
    <w:basedOn w:val="VarsaylanParagrafYazTipi"/>
    <w:uiPriority w:val="99"/>
    <w:semiHidden/>
    <w:rsid w:val="002C241C"/>
    <w:rPr>
      <w:color w:val="808080"/>
    </w:rPr>
  </w:style>
  <w:style w:type="paragraph" w:customStyle="1" w:styleId="ListeParagraf1">
    <w:name w:val="Liste Paragraf1"/>
    <w:basedOn w:val="Normal"/>
    <w:qFormat/>
    <w:rsid w:val="00BA6B88"/>
    <w:pPr>
      <w:ind w:left="720"/>
      <w:contextualSpacing/>
      <w:jc w:val="center"/>
    </w:pPr>
    <w:rPr>
      <w:rFonts w:ascii="Calibri" w:eastAsia="Calibri" w:hAnsi="Calibri" w:cs="Times New Roman"/>
      <w:lang w:eastAsia="en-US"/>
    </w:rPr>
  </w:style>
  <w:style w:type="character" w:styleId="AklamaBavurusu">
    <w:name w:val="annotation reference"/>
    <w:semiHidden/>
    <w:rsid w:val="00606C25"/>
    <w:rPr>
      <w:sz w:val="16"/>
      <w:szCs w:val="16"/>
    </w:rPr>
  </w:style>
  <w:style w:type="paragraph" w:styleId="AklamaMetni">
    <w:name w:val="annotation text"/>
    <w:basedOn w:val="Normal"/>
    <w:link w:val="AklamaMetniChar"/>
    <w:semiHidden/>
    <w:rsid w:val="00606C25"/>
    <w:pPr>
      <w:spacing w:after="0"/>
    </w:pPr>
    <w:rPr>
      <w:rFonts w:ascii="Calibri" w:eastAsia="Calibri" w:hAnsi="Calibri" w:cs="Times New Roman"/>
      <w:sz w:val="20"/>
      <w:szCs w:val="20"/>
      <w:lang w:eastAsia="en-US"/>
    </w:rPr>
  </w:style>
  <w:style w:type="character" w:customStyle="1" w:styleId="AklamaMetniChar">
    <w:name w:val="Açıklama Metni Char"/>
    <w:basedOn w:val="VarsaylanParagrafYazTipi"/>
    <w:link w:val="AklamaMetni"/>
    <w:semiHidden/>
    <w:rsid w:val="00606C25"/>
    <w:rPr>
      <w:rFonts w:ascii="Calibri" w:eastAsia="Calibri" w:hAnsi="Calibri" w:cs="Times New Roman"/>
      <w:sz w:val="20"/>
      <w:szCs w:val="20"/>
      <w:lang w:eastAsia="en-US"/>
    </w:rPr>
  </w:style>
  <w:style w:type="paragraph" w:styleId="AklamaKonusu">
    <w:name w:val="annotation subject"/>
    <w:basedOn w:val="AklamaMetni"/>
    <w:next w:val="AklamaMetni"/>
    <w:link w:val="AklamaKonusuChar"/>
    <w:semiHidden/>
    <w:rsid w:val="00606C25"/>
    <w:rPr>
      <w:b/>
      <w:bCs/>
    </w:rPr>
  </w:style>
  <w:style w:type="character" w:customStyle="1" w:styleId="AklamaKonusuChar">
    <w:name w:val="Açıklama Konusu Char"/>
    <w:basedOn w:val="AklamaMetniChar"/>
    <w:link w:val="AklamaKonusu"/>
    <w:semiHidden/>
    <w:rsid w:val="00606C25"/>
    <w:rPr>
      <w:rFonts w:ascii="Calibri" w:eastAsia="Calibri" w:hAnsi="Calibri" w:cs="Times New Roman"/>
      <w:b/>
      <w:bCs/>
      <w:sz w:val="20"/>
      <w:szCs w:val="20"/>
      <w:lang w:eastAsia="en-US"/>
    </w:rPr>
  </w:style>
  <w:style w:type="paragraph" w:customStyle="1" w:styleId="ListeParagraf2">
    <w:name w:val="Liste Paragraf2"/>
    <w:basedOn w:val="Normal"/>
    <w:qFormat/>
    <w:rsid w:val="00606C25"/>
    <w:pPr>
      <w:ind w:left="720"/>
      <w:contextualSpacing/>
      <w:jc w:val="center"/>
    </w:pPr>
    <w:rPr>
      <w:rFonts w:ascii="Calibri" w:eastAsia="Calibri" w:hAnsi="Calibri" w:cs="Times New Roman"/>
      <w:lang w:eastAsia="en-US"/>
    </w:rPr>
  </w:style>
  <w:style w:type="paragraph" w:styleId="GvdeMetniGirintisi">
    <w:name w:val="Body Text Indent"/>
    <w:basedOn w:val="Normal"/>
    <w:link w:val="GvdeMetniGirintisiChar"/>
    <w:rsid w:val="00606C25"/>
    <w:pPr>
      <w:spacing w:after="120" w:line="240" w:lineRule="auto"/>
      <w:ind w:left="283"/>
    </w:pPr>
    <w:rPr>
      <w:rFonts w:ascii="Times New Roman" w:eastAsia="Times New Roman" w:hAnsi="Times New Roman" w:cs="Times New Roman"/>
      <w:sz w:val="20"/>
      <w:szCs w:val="20"/>
      <w:lang w:val="x-none" w:eastAsia="x-none"/>
    </w:rPr>
  </w:style>
  <w:style w:type="character" w:customStyle="1" w:styleId="GvdeMetniGirintisiChar">
    <w:name w:val="Gövde Metni Girintisi Char"/>
    <w:basedOn w:val="VarsaylanParagrafYazTipi"/>
    <w:link w:val="GvdeMetniGirintisi"/>
    <w:rsid w:val="00606C25"/>
    <w:rPr>
      <w:rFonts w:ascii="Times New Roman" w:eastAsia="Times New Roman" w:hAnsi="Times New Roman" w:cs="Times New Roman"/>
      <w:sz w:val="20"/>
      <w:szCs w:val="20"/>
      <w:lang w:val="x-none" w:eastAsia="x-none"/>
    </w:rPr>
  </w:style>
  <w:style w:type="character" w:customStyle="1" w:styleId="m-191999258467151114msofootnotereference">
    <w:name w:val="m_-191999258467151114msofootnotereference"/>
    <w:rsid w:val="00606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84733">
      <w:bodyDiv w:val="1"/>
      <w:marLeft w:val="0"/>
      <w:marRight w:val="0"/>
      <w:marTop w:val="0"/>
      <w:marBottom w:val="0"/>
      <w:divBdr>
        <w:top w:val="none" w:sz="0" w:space="0" w:color="auto"/>
        <w:left w:val="none" w:sz="0" w:space="0" w:color="auto"/>
        <w:bottom w:val="none" w:sz="0" w:space="0" w:color="auto"/>
        <w:right w:val="none" w:sz="0" w:space="0" w:color="auto"/>
      </w:divBdr>
    </w:div>
    <w:div w:id="135532964">
      <w:bodyDiv w:val="1"/>
      <w:marLeft w:val="0"/>
      <w:marRight w:val="0"/>
      <w:marTop w:val="0"/>
      <w:marBottom w:val="0"/>
      <w:divBdr>
        <w:top w:val="none" w:sz="0" w:space="0" w:color="auto"/>
        <w:left w:val="none" w:sz="0" w:space="0" w:color="auto"/>
        <w:bottom w:val="none" w:sz="0" w:space="0" w:color="auto"/>
        <w:right w:val="none" w:sz="0" w:space="0" w:color="auto"/>
      </w:divBdr>
      <w:divsChild>
        <w:div w:id="428695552">
          <w:marLeft w:val="0"/>
          <w:marRight w:val="0"/>
          <w:marTop w:val="0"/>
          <w:marBottom w:val="0"/>
          <w:divBdr>
            <w:top w:val="none" w:sz="0" w:space="0" w:color="auto"/>
            <w:left w:val="none" w:sz="0" w:space="0" w:color="auto"/>
            <w:bottom w:val="none" w:sz="0" w:space="0" w:color="auto"/>
            <w:right w:val="none" w:sz="0" w:space="0" w:color="auto"/>
          </w:divBdr>
          <w:divsChild>
            <w:div w:id="1768770439">
              <w:marLeft w:val="0"/>
              <w:marRight w:val="0"/>
              <w:marTop w:val="0"/>
              <w:marBottom w:val="0"/>
              <w:divBdr>
                <w:top w:val="none" w:sz="0" w:space="0" w:color="auto"/>
                <w:left w:val="none" w:sz="0" w:space="0" w:color="auto"/>
                <w:bottom w:val="none" w:sz="0" w:space="0" w:color="auto"/>
                <w:right w:val="none" w:sz="0" w:space="0" w:color="auto"/>
              </w:divBdr>
              <w:divsChild>
                <w:div w:id="365371109">
                  <w:marLeft w:val="0"/>
                  <w:marRight w:val="0"/>
                  <w:marTop w:val="0"/>
                  <w:marBottom w:val="0"/>
                  <w:divBdr>
                    <w:top w:val="none" w:sz="0" w:space="0" w:color="auto"/>
                    <w:left w:val="none" w:sz="0" w:space="0" w:color="auto"/>
                    <w:bottom w:val="none" w:sz="0" w:space="0" w:color="auto"/>
                    <w:right w:val="none" w:sz="0" w:space="0" w:color="auto"/>
                  </w:divBdr>
                  <w:divsChild>
                    <w:div w:id="34283923">
                      <w:marLeft w:val="0"/>
                      <w:marRight w:val="0"/>
                      <w:marTop w:val="0"/>
                      <w:marBottom w:val="0"/>
                      <w:divBdr>
                        <w:top w:val="none" w:sz="0" w:space="0" w:color="auto"/>
                        <w:left w:val="none" w:sz="0" w:space="0" w:color="auto"/>
                        <w:bottom w:val="none" w:sz="0" w:space="0" w:color="auto"/>
                        <w:right w:val="none" w:sz="0" w:space="0" w:color="auto"/>
                      </w:divBdr>
                      <w:divsChild>
                        <w:div w:id="599022295">
                          <w:marLeft w:val="30"/>
                          <w:marRight w:val="30"/>
                          <w:marTop w:val="30"/>
                          <w:marBottom w:val="30"/>
                          <w:divBdr>
                            <w:top w:val="none" w:sz="0" w:space="0" w:color="auto"/>
                            <w:left w:val="none" w:sz="0" w:space="0" w:color="auto"/>
                            <w:bottom w:val="none" w:sz="0" w:space="0" w:color="auto"/>
                            <w:right w:val="none" w:sz="0" w:space="0" w:color="auto"/>
                          </w:divBdr>
                          <w:divsChild>
                            <w:div w:id="177762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1281331">
      <w:bodyDiv w:val="1"/>
      <w:marLeft w:val="0"/>
      <w:marRight w:val="0"/>
      <w:marTop w:val="0"/>
      <w:marBottom w:val="0"/>
      <w:divBdr>
        <w:top w:val="none" w:sz="0" w:space="0" w:color="auto"/>
        <w:left w:val="none" w:sz="0" w:space="0" w:color="auto"/>
        <w:bottom w:val="none" w:sz="0" w:space="0" w:color="auto"/>
        <w:right w:val="none" w:sz="0" w:space="0" w:color="auto"/>
      </w:divBdr>
    </w:div>
    <w:div w:id="265230932">
      <w:bodyDiv w:val="1"/>
      <w:marLeft w:val="0"/>
      <w:marRight w:val="0"/>
      <w:marTop w:val="0"/>
      <w:marBottom w:val="0"/>
      <w:divBdr>
        <w:top w:val="none" w:sz="0" w:space="0" w:color="auto"/>
        <w:left w:val="none" w:sz="0" w:space="0" w:color="auto"/>
        <w:bottom w:val="none" w:sz="0" w:space="0" w:color="auto"/>
        <w:right w:val="none" w:sz="0" w:space="0" w:color="auto"/>
      </w:divBdr>
    </w:div>
    <w:div w:id="382950666">
      <w:bodyDiv w:val="1"/>
      <w:marLeft w:val="0"/>
      <w:marRight w:val="0"/>
      <w:marTop w:val="0"/>
      <w:marBottom w:val="0"/>
      <w:divBdr>
        <w:top w:val="none" w:sz="0" w:space="0" w:color="auto"/>
        <w:left w:val="none" w:sz="0" w:space="0" w:color="auto"/>
        <w:bottom w:val="none" w:sz="0" w:space="0" w:color="auto"/>
        <w:right w:val="none" w:sz="0" w:space="0" w:color="auto"/>
      </w:divBdr>
    </w:div>
    <w:div w:id="405420828">
      <w:bodyDiv w:val="1"/>
      <w:marLeft w:val="0"/>
      <w:marRight w:val="0"/>
      <w:marTop w:val="0"/>
      <w:marBottom w:val="0"/>
      <w:divBdr>
        <w:top w:val="none" w:sz="0" w:space="0" w:color="auto"/>
        <w:left w:val="none" w:sz="0" w:space="0" w:color="auto"/>
        <w:bottom w:val="none" w:sz="0" w:space="0" w:color="auto"/>
        <w:right w:val="none" w:sz="0" w:space="0" w:color="auto"/>
      </w:divBdr>
    </w:div>
    <w:div w:id="417405575">
      <w:bodyDiv w:val="1"/>
      <w:marLeft w:val="0"/>
      <w:marRight w:val="0"/>
      <w:marTop w:val="0"/>
      <w:marBottom w:val="0"/>
      <w:divBdr>
        <w:top w:val="none" w:sz="0" w:space="0" w:color="auto"/>
        <w:left w:val="none" w:sz="0" w:space="0" w:color="auto"/>
        <w:bottom w:val="none" w:sz="0" w:space="0" w:color="auto"/>
        <w:right w:val="none" w:sz="0" w:space="0" w:color="auto"/>
      </w:divBdr>
    </w:div>
    <w:div w:id="426080798">
      <w:bodyDiv w:val="1"/>
      <w:marLeft w:val="0"/>
      <w:marRight w:val="0"/>
      <w:marTop w:val="0"/>
      <w:marBottom w:val="0"/>
      <w:divBdr>
        <w:top w:val="none" w:sz="0" w:space="0" w:color="auto"/>
        <w:left w:val="none" w:sz="0" w:space="0" w:color="auto"/>
        <w:bottom w:val="none" w:sz="0" w:space="0" w:color="auto"/>
        <w:right w:val="none" w:sz="0" w:space="0" w:color="auto"/>
      </w:divBdr>
    </w:div>
    <w:div w:id="470486178">
      <w:bodyDiv w:val="1"/>
      <w:marLeft w:val="0"/>
      <w:marRight w:val="0"/>
      <w:marTop w:val="0"/>
      <w:marBottom w:val="0"/>
      <w:divBdr>
        <w:top w:val="none" w:sz="0" w:space="0" w:color="auto"/>
        <w:left w:val="none" w:sz="0" w:space="0" w:color="auto"/>
        <w:bottom w:val="none" w:sz="0" w:space="0" w:color="auto"/>
        <w:right w:val="none" w:sz="0" w:space="0" w:color="auto"/>
      </w:divBdr>
    </w:div>
    <w:div w:id="592281010">
      <w:bodyDiv w:val="1"/>
      <w:marLeft w:val="0"/>
      <w:marRight w:val="0"/>
      <w:marTop w:val="0"/>
      <w:marBottom w:val="0"/>
      <w:divBdr>
        <w:top w:val="none" w:sz="0" w:space="0" w:color="auto"/>
        <w:left w:val="none" w:sz="0" w:space="0" w:color="auto"/>
        <w:bottom w:val="none" w:sz="0" w:space="0" w:color="auto"/>
        <w:right w:val="none" w:sz="0" w:space="0" w:color="auto"/>
      </w:divBdr>
    </w:div>
    <w:div w:id="629165825">
      <w:bodyDiv w:val="1"/>
      <w:marLeft w:val="0"/>
      <w:marRight w:val="0"/>
      <w:marTop w:val="0"/>
      <w:marBottom w:val="0"/>
      <w:divBdr>
        <w:top w:val="none" w:sz="0" w:space="0" w:color="auto"/>
        <w:left w:val="none" w:sz="0" w:space="0" w:color="auto"/>
        <w:bottom w:val="none" w:sz="0" w:space="0" w:color="auto"/>
        <w:right w:val="none" w:sz="0" w:space="0" w:color="auto"/>
      </w:divBdr>
    </w:div>
    <w:div w:id="644511212">
      <w:bodyDiv w:val="1"/>
      <w:marLeft w:val="0"/>
      <w:marRight w:val="0"/>
      <w:marTop w:val="33"/>
      <w:marBottom w:val="0"/>
      <w:divBdr>
        <w:top w:val="none" w:sz="0" w:space="0" w:color="auto"/>
        <w:left w:val="none" w:sz="0" w:space="0" w:color="auto"/>
        <w:bottom w:val="none" w:sz="0" w:space="0" w:color="auto"/>
        <w:right w:val="none" w:sz="0" w:space="0" w:color="auto"/>
      </w:divBdr>
      <w:divsChild>
        <w:div w:id="58292887">
          <w:marLeft w:val="0"/>
          <w:marRight w:val="0"/>
          <w:marTop w:val="0"/>
          <w:marBottom w:val="0"/>
          <w:divBdr>
            <w:top w:val="none" w:sz="0" w:space="0" w:color="auto"/>
            <w:left w:val="none" w:sz="0" w:space="0" w:color="auto"/>
            <w:bottom w:val="none" w:sz="0" w:space="0" w:color="auto"/>
            <w:right w:val="none" w:sz="0" w:space="0" w:color="auto"/>
          </w:divBdr>
          <w:divsChild>
            <w:div w:id="557281858">
              <w:marLeft w:val="0"/>
              <w:marRight w:val="0"/>
              <w:marTop w:val="0"/>
              <w:marBottom w:val="0"/>
              <w:divBdr>
                <w:top w:val="none" w:sz="0" w:space="0" w:color="auto"/>
                <w:left w:val="none" w:sz="0" w:space="0" w:color="auto"/>
                <w:bottom w:val="none" w:sz="0" w:space="0" w:color="auto"/>
                <w:right w:val="none" w:sz="0" w:space="0" w:color="auto"/>
              </w:divBdr>
              <w:divsChild>
                <w:div w:id="1064327902">
                  <w:marLeft w:val="0"/>
                  <w:marRight w:val="0"/>
                  <w:marTop w:val="0"/>
                  <w:marBottom w:val="0"/>
                  <w:divBdr>
                    <w:top w:val="none" w:sz="0" w:space="0" w:color="auto"/>
                    <w:left w:val="none" w:sz="0" w:space="0" w:color="auto"/>
                    <w:bottom w:val="none" w:sz="0" w:space="0" w:color="auto"/>
                    <w:right w:val="none" w:sz="0" w:space="0" w:color="auto"/>
                  </w:divBdr>
                  <w:divsChild>
                    <w:div w:id="246230037">
                      <w:marLeft w:val="33"/>
                      <w:marRight w:val="33"/>
                      <w:marTop w:val="33"/>
                      <w:marBottom w:val="33"/>
                      <w:divBdr>
                        <w:top w:val="none" w:sz="0" w:space="0" w:color="auto"/>
                        <w:left w:val="none" w:sz="0" w:space="0" w:color="auto"/>
                        <w:bottom w:val="none" w:sz="0" w:space="0" w:color="auto"/>
                        <w:right w:val="none" w:sz="0" w:space="0" w:color="auto"/>
                      </w:divBdr>
                      <w:divsChild>
                        <w:div w:id="690959871">
                          <w:marLeft w:val="0"/>
                          <w:marRight w:val="0"/>
                          <w:marTop w:val="0"/>
                          <w:marBottom w:val="0"/>
                          <w:divBdr>
                            <w:top w:val="none" w:sz="0" w:space="0" w:color="auto"/>
                            <w:left w:val="none" w:sz="0" w:space="0" w:color="auto"/>
                            <w:bottom w:val="none" w:sz="0" w:space="0" w:color="auto"/>
                            <w:right w:val="none" w:sz="0" w:space="0" w:color="auto"/>
                          </w:divBdr>
                          <w:divsChild>
                            <w:div w:id="1034034566">
                              <w:marLeft w:val="33"/>
                              <w:marRight w:val="33"/>
                              <w:marTop w:val="33"/>
                              <w:marBottom w:val="33"/>
                              <w:divBdr>
                                <w:top w:val="none" w:sz="0" w:space="0" w:color="auto"/>
                                <w:left w:val="none" w:sz="0" w:space="0" w:color="auto"/>
                                <w:bottom w:val="none" w:sz="0" w:space="0" w:color="auto"/>
                                <w:right w:val="none" w:sz="0" w:space="0" w:color="auto"/>
                              </w:divBdr>
                              <w:divsChild>
                                <w:div w:id="1809736966">
                                  <w:marLeft w:val="33"/>
                                  <w:marRight w:val="33"/>
                                  <w:marTop w:val="33"/>
                                  <w:marBottom w:val="3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0264156">
      <w:bodyDiv w:val="1"/>
      <w:marLeft w:val="0"/>
      <w:marRight w:val="0"/>
      <w:marTop w:val="0"/>
      <w:marBottom w:val="0"/>
      <w:divBdr>
        <w:top w:val="none" w:sz="0" w:space="0" w:color="auto"/>
        <w:left w:val="none" w:sz="0" w:space="0" w:color="auto"/>
        <w:bottom w:val="none" w:sz="0" w:space="0" w:color="auto"/>
        <w:right w:val="none" w:sz="0" w:space="0" w:color="auto"/>
      </w:divBdr>
    </w:div>
    <w:div w:id="1000961709">
      <w:bodyDiv w:val="1"/>
      <w:marLeft w:val="0"/>
      <w:marRight w:val="0"/>
      <w:marTop w:val="0"/>
      <w:marBottom w:val="0"/>
      <w:divBdr>
        <w:top w:val="none" w:sz="0" w:space="0" w:color="auto"/>
        <w:left w:val="none" w:sz="0" w:space="0" w:color="auto"/>
        <w:bottom w:val="none" w:sz="0" w:space="0" w:color="auto"/>
        <w:right w:val="none" w:sz="0" w:space="0" w:color="auto"/>
      </w:divBdr>
    </w:div>
    <w:div w:id="1009678746">
      <w:bodyDiv w:val="1"/>
      <w:marLeft w:val="0"/>
      <w:marRight w:val="0"/>
      <w:marTop w:val="0"/>
      <w:marBottom w:val="0"/>
      <w:divBdr>
        <w:top w:val="none" w:sz="0" w:space="0" w:color="auto"/>
        <w:left w:val="none" w:sz="0" w:space="0" w:color="auto"/>
        <w:bottom w:val="none" w:sz="0" w:space="0" w:color="auto"/>
        <w:right w:val="none" w:sz="0" w:space="0" w:color="auto"/>
      </w:divBdr>
    </w:div>
    <w:div w:id="1071345557">
      <w:bodyDiv w:val="1"/>
      <w:marLeft w:val="0"/>
      <w:marRight w:val="0"/>
      <w:marTop w:val="0"/>
      <w:marBottom w:val="0"/>
      <w:divBdr>
        <w:top w:val="none" w:sz="0" w:space="0" w:color="auto"/>
        <w:left w:val="none" w:sz="0" w:space="0" w:color="auto"/>
        <w:bottom w:val="none" w:sz="0" w:space="0" w:color="auto"/>
        <w:right w:val="none" w:sz="0" w:space="0" w:color="auto"/>
      </w:divBdr>
    </w:div>
    <w:div w:id="1092748294">
      <w:bodyDiv w:val="1"/>
      <w:marLeft w:val="0"/>
      <w:marRight w:val="0"/>
      <w:marTop w:val="0"/>
      <w:marBottom w:val="0"/>
      <w:divBdr>
        <w:top w:val="none" w:sz="0" w:space="0" w:color="auto"/>
        <w:left w:val="none" w:sz="0" w:space="0" w:color="auto"/>
        <w:bottom w:val="none" w:sz="0" w:space="0" w:color="auto"/>
        <w:right w:val="none" w:sz="0" w:space="0" w:color="auto"/>
      </w:divBdr>
    </w:div>
    <w:div w:id="1127507905">
      <w:bodyDiv w:val="1"/>
      <w:marLeft w:val="0"/>
      <w:marRight w:val="0"/>
      <w:marTop w:val="0"/>
      <w:marBottom w:val="0"/>
      <w:divBdr>
        <w:top w:val="none" w:sz="0" w:space="0" w:color="auto"/>
        <w:left w:val="none" w:sz="0" w:space="0" w:color="auto"/>
        <w:bottom w:val="none" w:sz="0" w:space="0" w:color="auto"/>
        <w:right w:val="none" w:sz="0" w:space="0" w:color="auto"/>
      </w:divBdr>
    </w:div>
    <w:div w:id="1208448209">
      <w:bodyDiv w:val="1"/>
      <w:marLeft w:val="0"/>
      <w:marRight w:val="0"/>
      <w:marTop w:val="0"/>
      <w:marBottom w:val="0"/>
      <w:divBdr>
        <w:top w:val="none" w:sz="0" w:space="0" w:color="auto"/>
        <w:left w:val="none" w:sz="0" w:space="0" w:color="auto"/>
        <w:bottom w:val="none" w:sz="0" w:space="0" w:color="auto"/>
        <w:right w:val="none" w:sz="0" w:space="0" w:color="auto"/>
      </w:divBdr>
    </w:div>
    <w:div w:id="1216088944">
      <w:bodyDiv w:val="1"/>
      <w:marLeft w:val="0"/>
      <w:marRight w:val="0"/>
      <w:marTop w:val="0"/>
      <w:marBottom w:val="0"/>
      <w:divBdr>
        <w:top w:val="none" w:sz="0" w:space="0" w:color="auto"/>
        <w:left w:val="none" w:sz="0" w:space="0" w:color="auto"/>
        <w:bottom w:val="none" w:sz="0" w:space="0" w:color="auto"/>
        <w:right w:val="none" w:sz="0" w:space="0" w:color="auto"/>
      </w:divBdr>
    </w:div>
    <w:div w:id="1219784615">
      <w:bodyDiv w:val="1"/>
      <w:marLeft w:val="0"/>
      <w:marRight w:val="0"/>
      <w:marTop w:val="0"/>
      <w:marBottom w:val="0"/>
      <w:divBdr>
        <w:top w:val="none" w:sz="0" w:space="0" w:color="auto"/>
        <w:left w:val="none" w:sz="0" w:space="0" w:color="auto"/>
        <w:bottom w:val="none" w:sz="0" w:space="0" w:color="auto"/>
        <w:right w:val="none" w:sz="0" w:space="0" w:color="auto"/>
      </w:divBdr>
      <w:divsChild>
        <w:div w:id="1851530007">
          <w:marLeft w:val="0"/>
          <w:marRight w:val="0"/>
          <w:marTop w:val="0"/>
          <w:marBottom w:val="0"/>
          <w:divBdr>
            <w:top w:val="none" w:sz="0" w:space="0" w:color="auto"/>
            <w:left w:val="none" w:sz="0" w:space="0" w:color="auto"/>
            <w:bottom w:val="none" w:sz="0" w:space="0" w:color="auto"/>
            <w:right w:val="none" w:sz="0" w:space="0" w:color="auto"/>
          </w:divBdr>
          <w:divsChild>
            <w:div w:id="366611429">
              <w:marLeft w:val="0"/>
              <w:marRight w:val="0"/>
              <w:marTop w:val="0"/>
              <w:marBottom w:val="0"/>
              <w:divBdr>
                <w:top w:val="none" w:sz="0" w:space="0" w:color="auto"/>
                <w:left w:val="none" w:sz="0" w:space="0" w:color="auto"/>
                <w:bottom w:val="none" w:sz="0" w:space="0" w:color="auto"/>
                <w:right w:val="none" w:sz="0" w:space="0" w:color="auto"/>
              </w:divBdr>
              <w:divsChild>
                <w:div w:id="1801532612">
                  <w:marLeft w:val="0"/>
                  <w:marRight w:val="0"/>
                  <w:marTop w:val="0"/>
                  <w:marBottom w:val="0"/>
                  <w:divBdr>
                    <w:top w:val="none" w:sz="0" w:space="0" w:color="auto"/>
                    <w:left w:val="none" w:sz="0" w:space="0" w:color="auto"/>
                    <w:bottom w:val="none" w:sz="0" w:space="0" w:color="auto"/>
                    <w:right w:val="none" w:sz="0" w:space="0" w:color="auto"/>
                  </w:divBdr>
                  <w:divsChild>
                    <w:div w:id="1468889700">
                      <w:marLeft w:val="0"/>
                      <w:marRight w:val="0"/>
                      <w:marTop w:val="0"/>
                      <w:marBottom w:val="0"/>
                      <w:divBdr>
                        <w:top w:val="none" w:sz="0" w:space="0" w:color="auto"/>
                        <w:left w:val="none" w:sz="0" w:space="0" w:color="auto"/>
                        <w:bottom w:val="none" w:sz="0" w:space="0" w:color="auto"/>
                        <w:right w:val="none" w:sz="0" w:space="0" w:color="auto"/>
                      </w:divBdr>
                      <w:divsChild>
                        <w:div w:id="1030226546">
                          <w:marLeft w:val="30"/>
                          <w:marRight w:val="30"/>
                          <w:marTop w:val="30"/>
                          <w:marBottom w:val="30"/>
                          <w:divBdr>
                            <w:top w:val="none" w:sz="0" w:space="0" w:color="auto"/>
                            <w:left w:val="none" w:sz="0" w:space="0" w:color="auto"/>
                            <w:bottom w:val="none" w:sz="0" w:space="0" w:color="auto"/>
                            <w:right w:val="none" w:sz="0" w:space="0" w:color="auto"/>
                          </w:divBdr>
                          <w:divsChild>
                            <w:div w:id="202640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800345">
      <w:bodyDiv w:val="1"/>
      <w:marLeft w:val="0"/>
      <w:marRight w:val="0"/>
      <w:marTop w:val="0"/>
      <w:marBottom w:val="0"/>
      <w:divBdr>
        <w:top w:val="none" w:sz="0" w:space="0" w:color="auto"/>
        <w:left w:val="none" w:sz="0" w:space="0" w:color="auto"/>
        <w:bottom w:val="none" w:sz="0" w:space="0" w:color="auto"/>
        <w:right w:val="none" w:sz="0" w:space="0" w:color="auto"/>
      </w:divBdr>
    </w:div>
    <w:div w:id="1317564394">
      <w:bodyDiv w:val="1"/>
      <w:marLeft w:val="0"/>
      <w:marRight w:val="0"/>
      <w:marTop w:val="0"/>
      <w:marBottom w:val="0"/>
      <w:divBdr>
        <w:top w:val="none" w:sz="0" w:space="0" w:color="auto"/>
        <w:left w:val="none" w:sz="0" w:space="0" w:color="auto"/>
        <w:bottom w:val="none" w:sz="0" w:space="0" w:color="auto"/>
        <w:right w:val="none" w:sz="0" w:space="0" w:color="auto"/>
      </w:divBdr>
    </w:div>
    <w:div w:id="1328441281">
      <w:bodyDiv w:val="1"/>
      <w:marLeft w:val="0"/>
      <w:marRight w:val="0"/>
      <w:marTop w:val="0"/>
      <w:marBottom w:val="0"/>
      <w:divBdr>
        <w:top w:val="none" w:sz="0" w:space="0" w:color="auto"/>
        <w:left w:val="none" w:sz="0" w:space="0" w:color="auto"/>
        <w:bottom w:val="none" w:sz="0" w:space="0" w:color="auto"/>
        <w:right w:val="none" w:sz="0" w:space="0" w:color="auto"/>
      </w:divBdr>
    </w:div>
    <w:div w:id="1430812432">
      <w:bodyDiv w:val="1"/>
      <w:marLeft w:val="0"/>
      <w:marRight w:val="0"/>
      <w:marTop w:val="0"/>
      <w:marBottom w:val="0"/>
      <w:divBdr>
        <w:top w:val="none" w:sz="0" w:space="0" w:color="auto"/>
        <w:left w:val="none" w:sz="0" w:space="0" w:color="auto"/>
        <w:bottom w:val="none" w:sz="0" w:space="0" w:color="auto"/>
        <w:right w:val="none" w:sz="0" w:space="0" w:color="auto"/>
      </w:divBdr>
    </w:div>
    <w:div w:id="1507135761">
      <w:bodyDiv w:val="1"/>
      <w:marLeft w:val="0"/>
      <w:marRight w:val="0"/>
      <w:marTop w:val="0"/>
      <w:marBottom w:val="0"/>
      <w:divBdr>
        <w:top w:val="none" w:sz="0" w:space="0" w:color="auto"/>
        <w:left w:val="none" w:sz="0" w:space="0" w:color="auto"/>
        <w:bottom w:val="none" w:sz="0" w:space="0" w:color="auto"/>
        <w:right w:val="none" w:sz="0" w:space="0" w:color="auto"/>
      </w:divBdr>
    </w:div>
    <w:div w:id="1574390067">
      <w:bodyDiv w:val="1"/>
      <w:marLeft w:val="0"/>
      <w:marRight w:val="0"/>
      <w:marTop w:val="0"/>
      <w:marBottom w:val="0"/>
      <w:divBdr>
        <w:top w:val="none" w:sz="0" w:space="0" w:color="auto"/>
        <w:left w:val="none" w:sz="0" w:space="0" w:color="auto"/>
        <w:bottom w:val="none" w:sz="0" w:space="0" w:color="auto"/>
        <w:right w:val="none" w:sz="0" w:space="0" w:color="auto"/>
      </w:divBdr>
    </w:div>
    <w:div w:id="1633638412">
      <w:bodyDiv w:val="1"/>
      <w:marLeft w:val="0"/>
      <w:marRight w:val="0"/>
      <w:marTop w:val="0"/>
      <w:marBottom w:val="0"/>
      <w:divBdr>
        <w:top w:val="none" w:sz="0" w:space="0" w:color="auto"/>
        <w:left w:val="none" w:sz="0" w:space="0" w:color="auto"/>
        <w:bottom w:val="none" w:sz="0" w:space="0" w:color="auto"/>
        <w:right w:val="none" w:sz="0" w:space="0" w:color="auto"/>
      </w:divBdr>
    </w:div>
    <w:div w:id="1640652083">
      <w:bodyDiv w:val="1"/>
      <w:marLeft w:val="0"/>
      <w:marRight w:val="0"/>
      <w:marTop w:val="0"/>
      <w:marBottom w:val="0"/>
      <w:divBdr>
        <w:top w:val="none" w:sz="0" w:space="0" w:color="auto"/>
        <w:left w:val="none" w:sz="0" w:space="0" w:color="auto"/>
        <w:bottom w:val="none" w:sz="0" w:space="0" w:color="auto"/>
        <w:right w:val="none" w:sz="0" w:space="0" w:color="auto"/>
      </w:divBdr>
      <w:divsChild>
        <w:div w:id="1216702317">
          <w:marLeft w:val="0"/>
          <w:marRight w:val="0"/>
          <w:marTop w:val="0"/>
          <w:marBottom w:val="0"/>
          <w:divBdr>
            <w:top w:val="none" w:sz="0" w:space="0" w:color="auto"/>
            <w:left w:val="none" w:sz="0" w:space="0" w:color="auto"/>
            <w:bottom w:val="none" w:sz="0" w:space="0" w:color="auto"/>
            <w:right w:val="none" w:sz="0" w:space="0" w:color="auto"/>
          </w:divBdr>
          <w:divsChild>
            <w:div w:id="1494377100">
              <w:marLeft w:val="0"/>
              <w:marRight w:val="0"/>
              <w:marTop w:val="0"/>
              <w:marBottom w:val="0"/>
              <w:divBdr>
                <w:top w:val="none" w:sz="0" w:space="0" w:color="auto"/>
                <w:left w:val="none" w:sz="0" w:space="0" w:color="auto"/>
                <w:bottom w:val="none" w:sz="0" w:space="0" w:color="auto"/>
                <w:right w:val="none" w:sz="0" w:space="0" w:color="auto"/>
              </w:divBdr>
              <w:divsChild>
                <w:div w:id="704604339">
                  <w:marLeft w:val="0"/>
                  <w:marRight w:val="0"/>
                  <w:marTop w:val="0"/>
                  <w:marBottom w:val="0"/>
                  <w:divBdr>
                    <w:top w:val="none" w:sz="0" w:space="0" w:color="auto"/>
                    <w:left w:val="none" w:sz="0" w:space="0" w:color="auto"/>
                    <w:bottom w:val="none" w:sz="0" w:space="0" w:color="auto"/>
                    <w:right w:val="none" w:sz="0" w:space="0" w:color="auto"/>
                  </w:divBdr>
                  <w:divsChild>
                    <w:div w:id="1026833293">
                      <w:marLeft w:val="0"/>
                      <w:marRight w:val="0"/>
                      <w:marTop w:val="0"/>
                      <w:marBottom w:val="0"/>
                      <w:divBdr>
                        <w:top w:val="none" w:sz="0" w:space="0" w:color="auto"/>
                        <w:left w:val="none" w:sz="0" w:space="0" w:color="auto"/>
                        <w:bottom w:val="none" w:sz="0" w:space="0" w:color="auto"/>
                        <w:right w:val="none" w:sz="0" w:space="0" w:color="auto"/>
                      </w:divBdr>
                      <w:divsChild>
                        <w:div w:id="1658455359">
                          <w:marLeft w:val="30"/>
                          <w:marRight w:val="30"/>
                          <w:marTop w:val="30"/>
                          <w:marBottom w:val="30"/>
                          <w:divBdr>
                            <w:top w:val="none" w:sz="0" w:space="0" w:color="auto"/>
                            <w:left w:val="none" w:sz="0" w:space="0" w:color="auto"/>
                            <w:bottom w:val="none" w:sz="0" w:space="0" w:color="auto"/>
                            <w:right w:val="none" w:sz="0" w:space="0" w:color="auto"/>
                          </w:divBdr>
                          <w:divsChild>
                            <w:div w:id="70228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219182">
      <w:bodyDiv w:val="1"/>
      <w:marLeft w:val="0"/>
      <w:marRight w:val="0"/>
      <w:marTop w:val="0"/>
      <w:marBottom w:val="0"/>
      <w:divBdr>
        <w:top w:val="none" w:sz="0" w:space="0" w:color="auto"/>
        <w:left w:val="none" w:sz="0" w:space="0" w:color="auto"/>
        <w:bottom w:val="none" w:sz="0" w:space="0" w:color="auto"/>
        <w:right w:val="none" w:sz="0" w:space="0" w:color="auto"/>
      </w:divBdr>
    </w:div>
    <w:div w:id="1662344643">
      <w:bodyDiv w:val="1"/>
      <w:marLeft w:val="0"/>
      <w:marRight w:val="0"/>
      <w:marTop w:val="0"/>
      <w:marBottom w:val="0"/>
      <w:divBdr>
        <w:top w:val="none" w:sz="0" w:space="0" w:color="auto"/>
        <w:left w:val="none" w:sz="0" w:space="0" w:color="auto"/>
        <w:bottom w:val="none" w:sz="0" w:space="0" w:color="auto"/>
        <w:right w:val="none" w:sz="0" w:space="0" w:color="auto"/>
      </w:divBdr>
    </w:div>
    <w:div w:id="1673951957">
      <w:bodyDiv w:val="1"/>
      <w:marLeft w:val="0"/>
      <w:marRight w:val="0"/>
      <w:marTop w:val="0"/>
      <w:marBottom w:val="0"/>
      <w:divBdr>
        <w:top w:val="none" w:sz="0" w:space="0" w:color="auto"/>
        <w:left w:val="none" w:sz="0" w:space="0" w:color="auto"/>
        <w:bottom w:val="none" w:sz="0" w:space="0" w:color="auto"/>
        <w:right w:val="none" w:sz="0" w:space="0" w:color="auto"/>
      </w:divBdr>
    </w:div>
    <w:div w:id="1697849689">
      <w:bodyDiv w:val="1"/>
      <w:marLeft w:val="0"/>
      <w:marRight w:val="0"/>
      <w:marTop w:val="0"/>
      <w:marBottom w:val="0"/>
      <w:divBdr>
        <w:top w:val="none" w:sz="0" w:space="0" w:color="auto"/>
        <w:left w:val="none" w:sz="0" w:space="0" w:color="auto"/>
        <w:bottom w:val="none" w:sz="0" w:space="0" w:color="auto"/>
        <w:right w:val="none" w:sz="0" w:space="0" w:color="auto"/>
      </w:divBdr>
    </w:div>
    <w:div w:id="1724214532">
      <w:bodyDiv w:val="1"/>
      <w:marLeft w:val="0"/>
      <w:marRight w:val="0"/>
      <w:marTop w:val="0"/>
      <w:marBottom w:val="0"/>
      <w:divBdr>
        <w:top w:val="none" w:sz="0" w:space="0" w:color="auto"/>
        <w:left w:val="none" w:sz="0" w:space="0" w:color="auto"/>
        <w:bottom w:val="none" w:sz="0" w:space="0" w:color="auto"/>
        <w:right w:val="none" w:sz="0" w:space="0" w:color="auto"/>
      </w:divBdr>
    </w:div>
    <w:div w:id="1780563384">
      <w:bodyDiv w:val="1"/>
      <w:marLeft w:val="0"/>
      <w:marRight w:val="0"/>
      <w:marTop w:val="0"/>
      <w:marBottom w:val="0"/>
      <w:divBdr>
        <w:top w:val="none" w:sz="0" w:space="0" w:color="auto"/>
        <w:left w:val="none" w:sz="0" w:space="0" w:color="auto"/>
        <w:bottom w:val="none" w:sz="0" w:space="0" w:color="auto"/>
        <w:right w:val="none" w:sz="0" w:space="0" w:color="auto"/>
      </w:divBdr>
    </w:div>
    <w:div w:id="1855918111">
      <w:bodyDiv w:val="1"/>
      <w:marLeft w:val="0"/>
      <w:marRight w:val="0"/>
      <w:marTop w:val="0"/>
      <w:marBottom w:val="0"/>
      <w:divBdr>
        <w:top w:val="none" w:sz="0" w:space="0" w:color="auto"/>
        <w:left w:val="none" w:sz="0" w:space="0" w:color="auto"/>
        <w:bottom w:val="none" w:sz="0" w:space="0" w:color="auto"/>
        <w:right w:val="none" w:sz="0" w:space="0" w:color="auto"/>
      </w:divBdr>
    </w:div>
    <w:div w:id="1867014540">
      <w:bodyDiv w:val="1"/>
      <w:marLeft w:val="0"/>
      <w:marRight w:val="0"/>
      <w:marTop w:val="0"/>
      <w:marBottom w:val="0"/>
      <w:divBdr>
        <w:top w:val="none" w:sz="0" w:space="0" w:color="auto"/>
        <w:left w:val="none" w:sz="0" w:space="0" w:color="auto"/>
        <w:bottom w:val="none" w:sz="0" w:space="0" w:color="auto"/>
        <w:right w:val="none" w:sz="0" w:space="0" w:color="auto"/>
      </w:divBdr>
    </w:div>
    <w:div w:id="1875729403">
      <w:bodyDiv w:val="1"/>
      <w:marLeft w:val="0"/>
      <w:marRight w:val="0"/>
      <w:marTop w:val="0"/>
      <w:marBottom w:val="0"/>
      <w:divBdr>
        <w:top w:val="none" w:sz="0" w:space="0" w:color="auto"/>
        <w:left w:val="none" w:sz="0" w:space="0" w:color="auto"/>
        <w:bottom w:val="none" w:sz="0" w:space="0" w:color="auto"/>
        <w:right w:val="none" w:sz="0" w:space="0" w:color="auto"/>
      </w:divBdr>
    </w:div>
    <w:div w:id="1971982861">
      <w:bodyDiv w:val="1"/>
      <w:marLeft w:val="0"/>
      <w:marRight w:val="0"/>
      <w:marTop w:val="0"/>
      <w:marBottom w:val="0"/>
      <w:divBdr>
        <w:top w:val="none" w:sz="0" w:space="0" w:color="auto"/>
        <w:left w:val="none" w:sz="0" w:space="0" w:color="auto"/>
        <w:bottom w:val="none" w:sz="0" w:space="0" w:color="auto"/>
        <w:right w:val="none" w:sz="0" w:space="0" w:color="auto"/>
      </w:divBdr>
    </w:div>
    <w:div w:id="207823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gle.com.tr/url?sa=i&amp;rct=j&amp;q=&amp;esrc=s&amp;source=images&amp;cd=&amp;cad=rja&amp;uact=8&amp;ved=0ahUKEwic1978yZzKAhVBzxoKHW4PAnoQjRwIBw&amp;url=http://goldencochamber.org/uncategorized/performance-management-a-personal-challenge/&amp;psig=AFQjCNGhbEIutJwonylM3e3iwPrfDQZZdQ&amp;ust=1452423490384183" TargetMode="Externa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www.sas.com/en_nz/industry/sports.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gsia.tums.ac.ir/fa/it" TargetMode="External"/><Relationship Id="rId23" Type="http://schemas.openxmlformats.org/officeDocument/2006/relationships/header" Target="header2.xml"/><Relationship Id="rId10" Type="http://schemas.openxmlformats.org/officeDocument/2006/relationships/header" Target="header1.xml"/><Relationship Id="rId19" Type="http://schemas.openxmlformats.org/officeDocument/2006/relationships/hyperlink" Target="http://www.google.com.tr/url?sa=i&amp;rct=j&amp;q=&amp;esrc=s&amp;source=images&amp;cd=&amp;cad=rja&amp;uact=8&amp;ved=0ahUKEwjbkLGqyZzKAhVLPxoKHSPkBEwQjRwIBw&amp;url=http://www.scorptec.com.au/product/Hard_Drives_&amp;_SSDs/SAS/50849-ST900MM0026&amp;psig=AFQjCNGhbEIutJwonylM3e3iwPrfDQZZdQ&amp;ust=1452423490384183"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2.png"/><Relationship Id="rId22" Type="http://schemas.openxmlformats.org/officeDocument/2006/relationships/hyperlink" Target="http://apsis.metu.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F26A6-CE59-4965-B70E-62A3867C9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13291</Words>
  <Characters>75760</Characters>
  <Application>Microsoft Office Word</Application>
  <DocSecurity>0</DocSecurity>
  <Lines>631</Lines>
  <Paragraphs>177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bn</Company>
  <LinksUpToDate>false</LinksUpToDate>
  <CharactersWithSpaces>88874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dc:creator>
  <cp:lastModifiedBy>Acer 2021</cp:lastModifiedBy>
  <cp:revision>3</cp:revision>
  <cp:lastPrinted>2021-08-24T13:31:00Z</cp:lastPrinted>
  <dcterms:created xsi:type="dcterms:W3CDTF">2021-10-10T08:31:00Z</dcterms:created>
  <dcterms:modified xsi:type="dcterms:W3CDTF">2021-10-10T08:32:00Z</dcterms:modified>
</cp:coreProperties>
</file>